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6D5" w:rsidRDefault="00BC36D5" w:rsidP="002648BE">
      <w:pPr>
        <w:pageBreakBefore/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62016" behindDoc="0" locked="0" layoutInCell="1" allowOverlap="1">
            <wp:simplePos x="0" y="0"/>
            <wp:positionH relativeFrom="margin">
              <wp:posOffset>1278255</wp:posOffset>
            </wp:positionH>
            <wp:positionV relativeFrom="margin">
              <wp:posOffset>-1675765</wp:posOffset>
            </wp:positionV>
            <wp:extent cx="7216775" cy="10182860"/>
            <wp:effectExtent l="2858" t="0" r="6032" b="6033"/>
            <wp:wrapSquare wrapText="bothSides"/>
            <wp:docPr id="4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216775" cy="1018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068F" w:rsidRPr="00D8305A" w:rsidRDefault="0047068F" w:rsidP="002648BE">
      <w:pPr>
        <w:pageBreakBefore/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D8305A">
        <w:rPr>
          <w:rFonts w:ascii="Times New Roman" w:hAnsi="Times New Roman"/>
          <w:b/>
          <w:color w:val="002060"/>
          <w:sz w:val="28"/>
          <w:szCs w:val="28"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</w:rPr>
        <w:id w:val="529615562"/>
        <w:docPartObj>
          <w:docPartGallery w:val="Table of Contents"/>
          <w:docPartUnique/>
        </w:docPartObj>
      </w:sdtPr>
      <w:sdtEndPr>
        <w:rPr>
          <w:rFonts w:ascii="Calibri" w:hAnsi="Calibri"/>
          <w:b/>
          <w:bCs/>
        </w:rPr>
      </w:sdtEndPr>
      <w:sdtContent>
        <w:p w:rsidR="00A230D9" w:rsidRPr="00D8305A" w:rsidRDefault="00A230D9" w:rsidP="00D63774">
          <w:pPr>
            <w:pStyle w:val="affd"/>
            <w:tabs>
              <w:tab w:val="left" w:pos="2130"/>
            </w:tabs>
            <w:spacing w:line="240" w:lineRule="auto"/>
            <w:rPr>
              <w:rFonts w:ascii="Times New Roman" w:hAnsi="Times New Roman" w:cs="Times New Roman"/>
            </w:rPr>
          </w:pPr>
        </w:p>
        <w:p w:rsidR="00D8305A" w:rsidRPr="00D8305A" w:rsidRDefault="00A230D9">
          <w:pPr>
            <w:pStyle w:val="1e"/>
            <w:tabs>
              <w:tab w:val="left" w:pos="440"/>
              <w:tab w:val="right" w:leader="dot" w:pos="14559"/>
            </w:tabs>
            <w:rPr>
              <w:rFonts w:ascii="Times New Roman" w:eastAsiaTheme="minorEastAsia" w:hAnsi="Times New Roman"/>
              <w:noProof/>
            </w:rPr>
          </w:pPr>
          <w:r w:rsidRPr="00D8305A">
            <w:rPr>
              <w:rFonts w:ascii="Times New Roman" w:hAnsi="Times New Roman"/>
            </w:rPr>
            <w:fldChar w:fldCharType="begin"/>
          </w:r>
          <w:r w:rsidRPr="00D8305A">
            <w:rPr>
              <w:rFonts w:ascii="Times New Roman" w:hAnsi="Times New Roman"/>
            </w:rPr>
            <w:instrText xml:space="preserve"> TOC \o "1-3" \h \z \u </w:instrText>
          </w:r>
          <w:r w:rsidRPr="00D8305A">
            <w:rPr>
              <w:rFonts w:ascii="Times New Roman" w:hAnsi="Times New Roman"/>
            </w:rPr>
            <w:fldChar w:fldCharType="separate"/>
          </w:r>
          <w:hyperlink w:anchor="_Toc83753271" w:history="1">
            <w:r w:rsidR="00D8305A" w:rsidRPr="00D8305A">
              <w:rPr>
                <w:rStyle w:val="af0"/>
                <w:rFonts w:ascii="Times New Roman" w:hAnsi="Times New Roman"/>
                <w:b/>
                <w:noProof/>
              </w:rPr>
              <w:t>1.</w:t>
            </w:r>
            <w:r w:rsidR="00D8305A" w:rsidRPr="00D8305A">
              <w:rPr>
                <w:rFonts w:ascii="Times New Roman" w:eastAsiaTheme="minorEastAsia" w:hAnsi="Times New Roman"/>
                <w:noProof/>
              </w:rPr>
              <w:tab/>
            </w:r>
            <w:r w:rsidR="00D8305A" w:rsidRPr="00D8305A">
              <w:rPr>
                <w:rStyle w:val="af0"/>
                <w:rFonts w:ascii="Times New Roman" w:hAnsi="Times New Roman"/>
                <w:b/>
                <w:noProof/>
              </w:rPr>
              <w:t>ЦЕЛЕВОЙ РАЗДЕЛ</w:t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tab/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instrText xml:space="preserve"> PAGEREF _Toc83753271 \h </w:instrText>
            </w:r>
            <w:r w:rsidR="00D8305A" w:rsidRPr="00D8305A">
              <w:rPr>
                <w:rFonts w:ascii="Times New Roman" w:hAnsi="Times New Roman"/>
                <w:noProof/>
                <w:webHidden/>
              </w:rPr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41E4E">
              <w:rPr>
                <w:rFonts w:ascii="Times New Roman" w:hAnsi="Times New Roman"/>
                <w:noProof/>
                <w:webHidden/>
              </w:rPr>
              <w:t>3</w:t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D8305A" w:rsidRPr="00D8305A" w:rsidRDefault="002A258B">
          <w:pPr>
            <w:pStyle w:val="2a"/>
            <w:tabs>
              <w:tab w:val="left" w:pos="880"/>
              <w:tab w:val="right" w:leader="dot" w:pos="14559"/>
            </w:tabs>
            <w:rPr>
              <w:rFonts w:ascii="Times New Roman" w:eastAsiaTheme="minorEastAsia" w:hAnsi="Times New Roman"/>
              <w:noProof/>
            </w:rPr>
          </w:pPr>
          <w:hyperlink w:anchor="_Toc83753272" w:history="1">
            <w:r w:rsidR="00D8305A" w:rsidRPr="00D8305A">
              <w:rPr>
                <w:rStyle w:val="af0"/>
                <w:rFonts w:ascii="Times New Roman" w:hAnsi="Times New Roman"/>
                <w:b/>
                <w:noProof/>
              </w:rPr>
              <w:t>1.1</w:t>
            </w:r>
            <w:r w:rsidR="00D8305A" w:rsidRPr="00D8305A">
              <w:rPr>
                <w:rFonts w:ascii="Times New Roman" w:eastAsiaTheme="minorEastAsia" w:hAnsi="Times New Roman"/>
                <w:noProof/>
              </w:rPr>
              <w:tab/>
            </w:r>
            <w:r w:rsidR="00D8305A" w:rsidRPr="00D8305A">
              <w:rPr>
                <w:rStyle w:val="af0"/>
                <w:rFonts w:ascii="Times New Roman" w:hAnsi="Times New Roman"/>
                <w:b/>
                <w:noProof/>
              </w:rPr>
              <w:t>Пояснительная записка</w:t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tab/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instrText xml:space="preserve"> PAGEREF _Toc83753272 \h </w:instrText>
            </w:r>
            <w:r w:rsidR="00D8305A" w:rsidRPr="00D8305A">
              <w:rPr>
                <w:rFonts w:ascii="Times New Roman" w:hAnsi="Times New Roman"/>
                <w:noProof/>
                <w:webHidden/>
              </w:rPr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41E4E">
              <w:rPr>
                <w:rFonts w:ascii="Times New Roman" w:hAnsi="Times New Roman"/>
                <w:noProof/>
                <w:webHidden/>
              </w:rPr>
              <w:t>3</w:t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D8305A" w:rsidRPr="00D8305A" w:rsidRDefault="002A258B">
          <w:pPr>
            <w:pStyle w:val="2a"/>
            <w:tabs>
              <w:tab w:val="left" w:pos="880"/>
              <w:tab w:val="right" w:leader="dot" w:pos="14559"/>
            </w:tabs>
            <w:rPr>
              <w:rFonts w:ascii="Times New Roman" w:eastAsiaTheme="minorEastAsia" w:hAnsi="Times New Roman"/>
              <w:noProof/>
            </w:rPr>
          </w:pPr>
          <w:hyperlink w:anchor="_Toc83753273" w:history="1">
            <w:r w:rsidR="00D8305A" w:rsidRPr="00D8305A">
              <w:rPr>
                <w:rStyle w:val="af0"/>
                <w:rFonts w:ascii="Times New Roman" w:hAnsi="Times New Roman"/>
                <w:noProof/>
              </w:rPr>
              <w:t>1.2</w:t>
            </w:r>
            <w:r w:rsidR="00D8305A" w:rsidRPr="00D8305A">
              <w:rPr>
                <w:rFonts w:ascii="Times New Roman" w:eastAsiaTheme="minorEastAsia" w:hAnsi="Times New Roman"/>
                <w:noProof/>
              </w:rPr>
              <w:tab/>
            </w:r>
            <w:r w:rsidR="00D8305A" w:rsidRPr="00D8305A">
              <w:rPr>
                <w:rStyle w:val="af0"/>
                <w:rFonts w:ascii="Times New Roman" w:hAnsi="Times New Roman"/>
                <w:noProof/>
              </w:rPr>
              <w:t>Цели и задачи реализации ООП</w:t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tab/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instrText xml:space="preserve"> PAGEREF _Toc83753273 \h </w:instrText>
            </w:r>
            <w:r w:rsidR="00D8305A" w:rsidRPr="00D8305A">
              <w:rPr>
                <w:rFonts w:ascii="Times New Roman" w:hAnsi="Times New Roman"/>
                <w:noProof/>
                <w:webHidden/>
              </w:rPr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41E4E">
              <w:rPr>
                <w:rFonts w:ascii="Times New Roman" w:hAnsi="Times New Roman"/>
                <w:noProof/>
                <w:webHidden/>
              </w:rPr>
              <w:t>6</w:t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D8305A" w:rsidRPr="00D8305A" w:rsidRDefault="002A258B">
          <w:pPr>
            <w:pStyle w:val="2a"/>
            <w:tabs>
              <w:tab w:val="left" w:pos="880"/>
              <w:tab w:val="right" w:leader="dot" w:pos="14559"/>
            </w:tabs>
            <w:rPr>
              <w:rFonts w:ascii="Times New Roman" w:eastAsiaTheme="minorEastAsia" w:hAnsi="Times New Roman"/>
              <w:noProof/>
            </w:rPr>
          </w:pPr>
          <w:hyperlink w:anchor="_Toc83753274" w:history="1">
            <w:r w:rsidR="00D8305A" w:rsidRPr="00D8305A">
              <w:rPr>
                <w:rStyle w:val="af0"/>
                <w:rFonts w:ascii="Times New Roman" w:hAnsi="Times New Roman"/>
                <w:noProof/>
              </w:rPr>
              <w:t>1.3</w:t>
            </w:r>
            <w:r w:rsidR="00D8305A" w:rsidRPr="00D8305A">
              <w:rPr>
                <w:rFonts w:ascii="Times New Roman" w:eastAsiaTheme="minorEastAsia" w:hAnsi="Times New Roman"/>
                <w:noProof/>
              </w:rPr>
              <w:tab/>
            </w:r>
            <w:r w:rsidR="00D8305A" w:rsidRPr="00D8305A">
              <w:rPr>
                <w:rStyle w:val="af0"/>
                <w:rFonts w:ascii="Times New Roman" w:hAnsi="Times New Roman"/>
                <w:noProof/>
              </w:rPr>
              <w:t>Принципы и подходы к формированию ООП</w:t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tab/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instrText xml:space="preserve"> PAGEREF _Toc83753274 \h </w:instrText>
            </w:r>
            <w:r w:rsidR="00D8305A" w:rsidRPr="00D8305A">
              <w:rPr>
                <w:rFonts w:ascii="Times New Roman" w:hAnsi="Times New Roman"/>
                <w:noProof/>
                <w:webHidden/>
              </w:rPr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41E4E">
              <w:rPr>
                <w:rFonts w:ascii="Times New Roman" w:hAnsi="Times New Roman"/>
                <w:noProof/>
                <w:webHidden/>
              </w:rPr>
              <w:t>9</w:t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D8305A" w:rsidRPr="00D8305A" w:rsidRDefault="002A258B">
          <w:pPr>
            <w:pStyle w:val="2a"/>
            <w:tabs>
              <w:tab w:val="left" w:pos="880"/>
              <w:tab w:val="right" w:leader="dot" w:pos="14559"/>
            </w:tabs>
            <w:rPr>
              <w:rFonts w:ascii="Times New Roman" w:eastAsiaTheme="minorEastAsia" w:hAnsi="Times New Roman"/>
              <w:noProof/>
            </w:rPr>
          </w:pPr>
          <w:hyperlink w:anchor="_Toc83753275" w:history="1">
            <w:r w:rsidR="00D8305A" w:rsidRPr="00D8305A">
              <w:rPr>
                <w:rStyle w:val="af0"/>
                <w:rFonts w:ascii="Times New Roman" w:hAnsi="Times New Roman"/>
                <w:noProof/>
              </w:rPr>
              <w:t>1.4</w:t>
            </w:r>
            <w:r w:rsidR="00D8305A" w:rsidRPr="00D8305A">
              <w:rPr>
                <w:rFonts w:ascii="Times New Roman" w:eastAsiaTheme="minorEastAsia" w:hAnsi="Times New Roman"/>
                <w:noProof/>
              </w:rPr>
              <w:tab/>
            </w:r>
            <w:r w:rsidR="00D8305A" w:rsidRPr="00D8305A">
              <w:rPr>
                <w:rStyle w:val="af0"/>
                <w:rFonts w:ascii="Times New Roman" w:hAnsi="Times New Roman"/>
                <w:noProof/>
              </w:rPr>
              <w:t>Значимые для разработки и реализации ООП характеристики</w:t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tab/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instrText xml:space="preserve"> PAGEREF _Toc83753275 \h </w:instrText>
            </w:r>
            <w:r w:rsidR="00D8305A" w:rsidRPr="00D8305A">
              <w:rPr>
                <w:rFonts w:ascii="Times New Roman" w:hAnsi="Times New Roman"/>
                <w:noProof/>
                <w:webHidden/>
              </w:rPr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41E4E">
              <w:rPr>
                <w:rFonts w:ascii="Times New Roman" w:hAnsi="Times New Roman"/>
                <w:noProof/>
                <w:webHidden/>
              </w:rPr>
              <w:t>11</w:t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D8305A" w:rsidRPr="00D8305A" w:rsidRDefault="002A258B">
          <w:pPr>
            <w:pStyle w:val="2a"/>
            <w:tabs>
              <w:tab w:val="left" w:pos="880"/>
              <w:tab w:val="right" w:leader="dot" w:pos="14559"/>
            </w:tabs>
            <w:rPr>
              <w:rFonts w:ascii="Times New Roman" w:eastAsiaTheme="minorEastAsia" w:hAnsi="Times New Roman"/>
              <w:noProof/>
            </w:rPr>
          </w:pPr>
          <w:hyperlink w:anchor="_Toc83753276" w:history="1">
            <w:r w:rsidR="00D8305A" w:rsidRPr="00D8305A">
              <w:rPr>
                <w:rStyle w:val="af0"/>
                <w:rFonts w:ascii="Times New Roman" w:eastAsia="Calibri" w:hAnsi="Times New Roman"/>
                <w:noProof/>
                <w:lang w:eastAsia="en-US"/>
              </w:rPr>
              <w:t>1.5</w:t>
            </w:r>
            <w:r w:rsidR="00D8305A" w:rsidRPr="00D8305A">
              <w:rPr>
                <w:rFonts w:ascii="Times New Roman" w:eastAsiaTheme="minorEastAsia" w:hAnsi="Times New Roman"/>
                <w:noProof/>
              </w:rPr>
              <w:tab/>
            </w:r>
            <w:r w:rsidR="00D8305A" w:rsidRPr="00D8305A">
              <w:rPr>
                <w:rStyle w:val="af0"/>
                <w:rFonts w:ascii="Times New Roman" w:eastAsia="Calibri" w:hAnsi="Times New Roman"/>
                <w:noProof/>
                <w:lang w:eastAsia="en-US"/>
              </w:rPr>
              <w:t>Планируемые результаты освоения программы</w:t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tab/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instrText xml:space="preserve"> PAGEREF _Toc83753276 \h </w:instrText>
            </w:r>
            <w:r w:rsidR="00D8305A" w:rsidRPr="00D8305A">
              <w:rPr>
                <w:rFonts w:ascii="Times New Roman" w:hAnsi="Times New Roman"/>
                <w:noProof/>
                <w:webHidden/>
              </w:rPr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41E4E">
              <w:rPr>
                <w:rFonts w:ascii="Times New Roman" w:hAnsi="Times New Roman"/>
                <w:noProof/>
                <w:webHidden/>
              </w:rPr>
              <w:t>24</w:t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D8305A" w:rsidRPr="00D8305A" w:rsidRDefault="002A258B">
          <w:pPr>
            <w:pStyle w:val="2a"/>
            <w:tabs>
              <w:tab w:val="left" w:pos="880"/>
              <w:tab w:val="right" w:leader="dot" w:pos="14559"/>
            </w:tabs>
            <w:rPr>
              <w:rFonts w:ascii="Times New Roman" w:eastAsiaTheme="minorEastAsia" w:hAnsi="Times New Roman"/>
              <w:noProof/>
            </w:rPr>
          </w:pPr>
          <w:hyperlink w:anchor="_Toc83753277" w:history="1">
            <w:r w:rsidR="00D8305A" w:rsidRPr="00D8305A">
              <w:rPr>
                <w:rStyle w:val="af0"/>
                <w:rFonts w:ascii="Times New Roman" w:eastAsia="Calibri" w:hAnsi="Times New Roman"/>
                <w:noProof/>
                <w:lang w:eastAsia="en-US"/>
              </w:rPr>
              <w:t>1.6</w:t>
            </w:r>
            <w:r w:rsidR="00D8305A" w:rsidRPr="00D8305A">
              <w:rPr>
                <w:rFonts w:ascii="Times New Roman" w:eastAsiaTheme="minorEastAsia" w:hAnsi="Times New Roman"/>
                <w:noProof/>
              </w:rPr>
              <w:tab/>
            </w:r>
            <w:r w:rsidR="00D8305A" w:rsidRPr="00D8305A">
              <w:rPr>
                <w:rStyle w:val="af0"/>
                <w:rFonts w:ascii="Times New Roman" w:eastAsia="Calibri" w:hAnsi="Times New Roman"/>
                <w:noProof/>
                <w:lang w:eastAsia="en-US"/>
              </w:rPr>
              <w:t>Мониторинг результативности освоения ООП</w:t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tab/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instrText xml:space="preserve"> PAGEREF _Toc83753277 \h </w:instrText>
            </w:r>
            <w:r w:rsidR="00D8305A" w:rsidRPr="00D8305A">
              <w:rPr>
                <w:rFonts w:ascii="Times New Roman" w:hAnsi="Times New Roman"/>
                <w:noProof/>
                <w:webHidden/>
              </w:rPr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41E4E">
              <w:rPr>
                <w:rFonts w:ascii="Times New Roman" w:hAnsi="Times New Roman"/>
                <w:noProof/>
                <w:webHidden/>
              </w:rPr>
              <w:t>35</w:t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D8305A" w:rsidRPr="00D8305A" w:rsidRDefault="002A258B">
          <w:pPr>
            <w:pStyle w:val="1e"/>
            <w:tabs>
              <w:tab w:val="left" w:pos="440"/>
              <w:tab w:val="right" w:leader="dot" w:pos="14559"/>
            </w:tabs>
            <w:rPr>
              <w:rFonts w:ascii="Times New Roman" w:eastAsiaTheme="minorEastAsia" w:hAnsi="Times New Roman"/>
              <w:noProof/>
            </w:rPr>
          </w:pPr>
          <w:hyperlink w:anchor="_Toc83753278" w:history="1">
            <w:r w:rsidR="00D8305A" w:rsidRPr="00D8305A">
              <w:rPr>
                <w:rStyle w:val="af0"/>
                <w:rFonts w:ascii="Times New Roman" w:eastAsia="Calibri" w:hAnsi="Times New Roman"/>
                <w:noProof/>
                <w:lang w:eastAsia="en-US"/>
              </w:rPr>
              <w:t>2.</w:t>
            </w:r>
            <w:r w:rsidR="00D8305A" w:rsidRPr="00D8305A">
              <w:rPr>
                <w:rFonts w:ascii="Times New Roman" w:eastAsiaTheme="minorEastAsia" w:hAnsi="Times New Roman"/>
                <w:noProof/>
              </w:rPr>
              <w:tab/>
            </w:r>
            <w:r w:rsidR="00D8305A" w:rsidRPr="00D8305A">
              <w:rPr>
                <w:rStyle w:val="af0"/>
                <w:rFonts w:ascii="Times New Roman" w:eastAsia="Calibri" w:hAnsi="Times New Roman"/>
                <w:noProof/>
                <w:lang w:eastAsia="en-US"/>
              </w:rPr>
              <w:t>СОДЕРЖАТЕЛЬНЫЙ РАЗДЕЛ</w:t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tab/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instrText xml:space="preserve"> PAGEREF _Toc83753278 \h </w:instrText>
            </w:r>
            <w:r w:rsidR="00D8305A" w:rsidRPr="00D8305A">
              <w:rPr>
                <w:rFonts w:ascii="Times New Roman" w:hAnsi="Times New Roman"/>
                <w:noProof/>
                <w:webHidden/>
              </w:rPr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41E4E">
              <w:rPr>
                <w:rFonts w:ascii="Times New Roman" w:hAnsi="Times New Roman"/>
                <w:noProof/>
                <w:webHidden/>
              </w:rPr>
              <w:t>39</w:t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D8305A" w:rsidRPr="00D8305A" w:rsidRDefault="002A258B">
          <w:pPr>
            <w:pStyle w:val="2a"/>
            <w:tabs>
              <w:tab w:val="left" w:pos="880"/>
              <w:tab w:val="right" w:leader="dot" w:pos="14559"/>
            </w:tabs>
            <w:rPr>
              <w:rFonts w:ascii="Times New Roman" w:eastAsiaTheme="minorEastAsia" w:hAnsi="Times New Roman"/>
              <w:noProof/>
            </w:rPr>
          </w:pPr>
          <w:hyperlink w:anchor="_Toc83753279" w:history="1">
            <w:r w:rsidR="00D8305A" w:rsidRPr="00D8305A">
              <w:rPr>
                <w:rStyle w:val="af0"/>
                <w:rFonts w:ascii="Times New Roman" w:eastAsia="Calibri" w:hAnsi="Times New Roman"/>
                <w:noProof/>
                <w:lang w:eastAsia="en-US"/>
              </w:rPr>
              <w:t>2.1</w:t>
            </w:r>
            <w:r w:rsidR="00D8305A" w:rsidRPr="00D8305A">
              <w:rPr>
                <w:rFonts w:ascii="Times New Roman" w:eastAsiaTheme="minorEastAsia" w:hAnsi="Times New Roman"/>
                <w:noProof/>
              </w:rPr>
              <w:tab/>
            </w:r>
            <w:r w:rsidR="00D8305A" w:rsidRPr="00D8305A">
              <w:rPr>
                <w:rStyle w:val="af0"/>
                <w:rFonts w:ascii="Times New Roman" w:eastAsia="Calibri" w:hAnsi="Times New Roman"/>
                <w:noProof/>
                <w:lang w:eastAsia="en-US"/>
              </w:rPr>
              <w:t>Образовательная деятельность в соответствии с направлениями развития обучения и воспитания ребенка</w:t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tab/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instrText xml:space="preserve"> PAGEREF _Toc83753279 \h </w:instrText>
            </w:r>
            <w:r w:rsidR="00D8305A" w:rsidRPr="00D8305A">
              <w:rPr>
                <w:rFonts w:ascii="Times New Roman" w:hAnsi="Times New Roman"/>
                <w:noProof/>
                <w:webHidden/>
              </w:rPr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41E4E">
              <w:rPr>
                <w:rFonts w:ascii="Times New Roman" w:hAnsi="Times New Roman"/>
                <w:noProof/>
                <w:webHidden/>
              </w:rPr>
              <w:t>39</w:t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D8305A" w:rsidRPr="00D8305A" w:rsidRDefault="002A258B">
          <w:pPr>
            <w:pStyle w:val="2a"/>
            <w:tabs>
              <w:tab w:val="left" w:pos="880"/>
              <w:tab w:val="right" w:leader="dot" w:pos="14559"/>
            </w:tabs>
            <w:rPr>
              <w:rFonts w:ascii="Times New Roman" w:eastAsiaTheme="minorEastAsia" w:hAnsi="Times New Roman"/>
              <w:noProof/>
            </w:rPr>
          </w:pPr>
          <w:hyperlink w:anchor="_Toc83753280" w:history="1">
            <w:r w:rsidR="00D8305A" w:rsidRPr="00D8305A">
              <w:rPr>
                <w:rStyle w:val="af0"/>
                <w:rFonts w:ascii="Times New Roman" w:eastAsia="Calibri" w:hAnsi="Times New Roman"/>
                <w:noProof/>
                <w:lang w:eastAsia="en-US"/>
              </w:rPr>
              <w:t>2.2</w:t>
            </w:r>
            <w:r w:rsidR="00D8305A" w:rsidRPr="00D8305A">
              <w:rPr>
                <w:rFonts w:ascii="Times New Roman" w:eastAsiaTheme="minorEastAsia" w:hAnsi="Times New Roman"/>
                <w:noProof/>
              </w:rPr>
              <w:tab/>
            </w:r>
            <w:r w:rsidR="00D8305A" w:rsidRPr="00D8305A">
              <w:rPr>
                <w:rStyle w:val="af0"/>
                <w:rFonts w:ascii="Times New Roman" w:eastAsia="Calibri" w:hAnsi="Times New Roman"/>
                <w:noProof/>
                <w:lang w:eastAsia="en-US"/>
              </w:rPr>
              <w:t>Вариативные формы, способы, методы и средства реализации ООП с учетом возрастных и индивидуальных особенностей воспитанников.</w:t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tab/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instrText xml:space="preserve"> PAGEREF _Toc83753280 \h </w:instrText>
            </w:r>
            <w:r w:rsidR="00D8305A" w:rsidRPr="00D8305A">
              <w:rPr>
                <w:rFonts w:ascii="Times New Roman" w:hAnsi="Times New Roman"/>
                <w:noProof/>
                <w:webHidden/>
              </w:rPr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41E4E">
              <w:rPr>
                <w:rFonts w:ascii="Times New Roman" w:hAnsi="Times New Roman"/>
                <w:noProof/>
                <w:webHidden/>
              </w:rPr>
              <w:t>58</w:t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D8305A" w:rsidRPr="00D8305A" w:rsidRDefault="002A258B">
          <w:pPr>
            <w:pStyle w:val="2a"/>
            <w:tabs>
              <w:tab w:val="left" w:pos="880"/>
              <w:tab w:val="right" w:leader="dot" w:pos="14559"/>
            </w:tabs>
            <w:rPr>
              <w:rFonts w:ascii="Times New Roman" w:eastAsiaTheme="minorEastAsia" w:hAnsi="Times New Roman"/>
              <w:noProof/>
            </w:rPr>
          </w:pPr>
          <w:hyperlink w:anchor="_Toc83753281" w:history="1">
            <w:r w:rsidR="00D8305A" w:rsidRPr="00D8305A">
              <w:rPr>
                <w:rStyle w:val="af0"/>
                <w:rFonts w:ascii="Times New Roman" w:eastAsia="Calibri" w:hAnsi="Times New Roman"/>
                <w:noProof/>
                <w:lang w:eastAsia="en-US"/>
              </w:rPr>
              <w:t>2.3</w:t>
            </w:r>
            <w:r w:rsidR="00D8305A" w:rsidRPr="00D8305A">
              <w:rPr>
                <w:rFonts w:ascii="Times New Roman" w:eastAsiaTheme="minorEastAsia" w:hAnsi="Times New Roman"/>
                <w:noProof/>
              </w:rPr>
              <w:tab/>
            </w:r>
            <w:r w:rsidR="00D8305A" w:rsidRPr="00D8305A">
              <w:rPr>
                <w:rStyle w:val="af0"/>
                <w:rFonts w:ascii="Times New Roman" w:eastAsia="Calibri" w:hAnsi="Times New Roman"/>
                <w:noProof/>
                <w:lang w:eastAsia="en-US"/>
              </w:rPr>
              <w:t>Образовательная деятельность по профессиональной коррекции нарушения развития детей</w:t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tab/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instrText xml:space="preserve"> PAGEREF _Toc83753281 \h </w:instrText>
            </w:r>
            <w:r w:rsidR="00D8305A" w:rsidRPr="00D8305A">
              <w:rPr>
                <w:rFonts w:ascii="Times New Roman" w:hAnsi="Times New Roman"/>
                <w:noProof/>
                <w:webHidden/>
              </w:rPr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41E4E">
              <w:rPr>
                <w:rFonts w:ascii="Times New Roman" w:hAnsi="Times New Roman"/>
                <w:noProof/>
                <w:webHidden/>
              </w:rPr>
              <w:t>73</w:t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D8305A" w:rsidRPr="00D8305A" w:rsidRDefault="002A258B">
          <w:pPr>
            <w:pStyle w:val="2a"/>
            <w:tabs>
              <w:tab w:val="left" w:pos="880"/>
              <w:tab w:val="right" w:leader="dot" w:pos="14559"/>
            </w:tabs>
            <w:rPr>
              <w:rFonts w:ascii="Times New Roman" w:eastAsiaTheme="minorEastAsia" w:hAnsi="Times New Roman"/>
              <w:noProof/>
            </w:rPr>
          </w:pPr>
          <w:hyperlink w:anchor="_Toc83753282" w:history="1">
            <w:r w:rsidR="00D8305A" w:rsidRPr="00D8305A">
              <w:rPr>
                <w:rStyle w:val="af0"/>
                <w:rFonts w:ascii="Times New Roman" w:hAnsi="Times New Roman"/>
                <w:noProof/>
                <w:lang w:eastAsia="en-US"/>
              </w:rPr>
              <w:t>2.4</w:t>
            </w:r>
            <w:r w:rsidR="00D8305A" w:rsidRPr="00D8305A">
              <w:rPr>
                <w:rFonts w:ascii="Times New Roman" w:eastAsiaTheme="minorEastAsia" w:hAnsi="Times New Roman"/>
                <w:noProof/>
              </w:rPr>
              <w:tab/>
            </w:r>
            <w:r w:rsidR="00D8305A" w:rsidRPr="00D8305A">
              <w:rPr>
                <w:rStyle w:val="af0"/>
                <w:rFonts w:ascii="Times New Roman" w:hAnsi="Times New Roman"/>
                <w:noProof/>
                <w:lang w:eastAsia="en-US"/>
              </w:rPr>
              <w:t>Особенности образовательной деятельности разных видов и культурных практик</w:t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tab/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instrText xml:space="preserve"> PAGEREF _Toc83753282 \h </w:instrText>
            </w:r>
            <w:r w:rsidR="00D8305A" w:rsidRPr="00D8305A">
              <w:rPr>
                <w:rFonts w:ascii="Times New Roman" w:hAnsi="Times New Roman"/>
                <w:noProof/>
                <w:webHidden/>
              </w:rPr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41E4E">
              <w:rPr>
                <w:rFonts w:ascii="Times New Roman" w:hAnsi="Times New Roman"/>
                <w:noProof/>
                <w:webHidden/>
              </w:rPr>
              <w:t>81</w:t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D8305A" w:rsidRPr="00D8305A" w:rsidRDefault="002A258B">
          <w:pPr>
            <w:pStyle w:val="2a"/>
            <w:tabs>
              <w:tab w:val="left" w:pos="880"/>
              <w:tab w:val="right" w:leader="dot" w:pos="14559"/>
            </w:tabs>
            <w:rPr>
              <w:rFonts w:ascii="Times New Roman" w:eastAsiaTheme="minorEastAsia" w:hAnsi="Times New Roman"/>
              <w:noProof/>
            </w:rPr>
          </w:pPr>
          <w:hyperlink w:anchor="_Toc83753283" w:history="1">
            <w:r w:rsidR="00D8305A" w:rsidRPr="00D8305A">
              <w:rPr>
                <w:rStyle w:val="af0"/>
                <w:rFonts w:ascii="Times New Roman" w:eastAsia="Calibri" w:hAnsi="Times New Roman"/>
                <w:noProof/>
                <w:lang w:eastAsia="en-US"/>
              </w:rPr>
              <w:t>2.5</w:t>
            </w:r>
            <w:r w:rsidR="00D8305A" w:rsidRPr="00D8305A">
              <w:rPr>
                <w:rFonts w:ascii="Times New Roman" w:eastAsiaTheme="minorEastAsia" w:hAnsi="Times New Roman"/>
                <w:noProof/>
              </w:rPr>
              <w:tab/>
            </w:r>
            <w:r w:rsidR="00D8305A" w:rsidRPr="00D8305A">
              <w:rPr>
                <w:rStyle w:val="af0"/>
                <w:rFonts w:ascii="Times New Roman" w:eastAsia="Calibri" w:hAnsi="Times New Roman"/>
                <w:noProof/>
                <w:lang w:eastAsia="en-US"/>
              </w:rPr>
              <w:t>Способы и направления поддержки детской инициативы</w:t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tab/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instrText xml:space="preserve"> PAGEREF _Toc83753283 \h </w:instrText>
            </w:r>
            <w:r w:rsidR="00D8305A" w:rsidRPr="00D8305A">
              <w:rPr>
                <w:rFonts w:ascii="Times New Roman" w:hAnsi="Times New Roman"/>
                <w:noProof/>
                <w:webHidden/>
              </w:rPr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41E4E">
              <w:rPr>
                <w:rFonts w:ascii="Times New Roman" w:hAnsi="Times New Roman"/>
                <w:noProof/>
                <w:webHidden/>
              </w:rPr>
              <w:t>84</w:t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D8305A" w:rsidRPr="00D8305A" w:rsidRDefault="002A258B">
          <w:pPr>
            <w:pStyle w:val="2a"/>
            <w:tabs>
              <w:tab w:val="left" w:pos="880"/>
              <w:tab w:val="right" w:leader="dot" w:pos="14559"/>
            </w:tabs>
            <w:rPr>
              <w:rFonts w:ascii="Times New Roman" w:eastAsiaTheme="minorEastAsia" w:hAnsi="Times New Roman"/>
              <w:noProof/>
            </w:rPr>
          </w:pPr>
          <w:hyperlink w:anchor="_Toc83753284" w:history="1">
            <w:r w:rsidR="00D8305A" w:rsidRPr="00D8305A">
              <w:rPr>
                <w:rStyle w:val="af0"/>
                <w:rFonts w:ascii="Times New Roman" w:hAnsi="Times New Roman"/>
                <w:noProof/>
                <w:lang w:eastAsia="en-US"/>
              </w:rPr>
              <w:t>2.6</w:t>
            </w:r>
            <w:r w:rsidR="00D8305A" w:rsidRPr="00D8305A">
              <w:rPr>
                <w:rFonts w:ascii="Times New Roman" w:eastAsiaTheme="minorEastAsia" w:hAnsi="Times New Roman"/>
                <w:noProof/>
              </w:rPr>
              <w:tab/>
            </w:r>
            <w:r w:rsidR="00D8305A" w:rsidRPr="00D8305A">
              <w:rPr>
                <w:rStyle w:val="af0"/>
                <w:rFonts w:ascii="Times New Roman" w:hAnsi="Times New Roman"/>
                <w:noProof/>
                <w:lang w:eastAsia="en-US"/>
              </w:rPr>
              <w:t>Особенности взаимодействия педагогического коллектива с семьями воспитанников (цели и задачи соответствуют примерной Программе)</w:t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tab/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instrText xml:space="preserve"> PAGEREF _Toc83753284 \h </w:instrText>
            </w:r>
            <w:r w:rsidR="00D8305A" w:rsidRPr="00D8305A">
              <w:rPr>
                <w:rFonts w:ascii="Times New Roman" w:hAnsi="Times New Roman"/>
                <w:noProof/>
                <w:webHidden/>
              </w:rPr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41E4E">
              <w:rPr>
                <w:rFonts w:ascii="Times New Roman" w:hAnsi="Times New Roman"/>
                <w:noProof/>
                <w:webHidden/>
              </w:rPr>
              <w:t>86</w:t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D8305A" w:rsidRPr="00D8305A" w:rsidRDefault="002A258B" w:rsidP="00D8305A">
          <w:pPr>
            <w:pStyle w:val="2a"/>
            <w:tabs>
              <w:tab w:val="left" w:pos="880"/>
              <w:tab w:val="right" w:leader="dot" w:pos="14559"/>
            </w:tabs>
            <w:rPr>
              <w:rFonts w:ascii="Times New Roman" w:eastAsiaTheme="minorEastAsia" w:hAnsi="Times New Roman"/>
              <w:noProof/>
            </w:rPr>
          </w:pPr>
          <w:hyperlink w:anchor="_Toc83753285" w:history="1">
            <w:r w:rsidR="00D8305A" w:rsidRPr="00D8305A">
              <w:rPr>
                <w:rStyle w:val="af0"/>
                <w:rFonts w:ascii="Times New Roman" w:eastAsia="Calibri" w:hAnsi="Times New Roman"/>
                <w:noProof/>
                <w:lang w:eastAsia="en-US"/>
              </w:rPr>
              <w:t>2.7</w:t>
            </w:r>
            <w:r w:rsidR="00D8305A" w:rsidRPr="00D8305A">
              <w:rPr>
                <w:rFonts w:ascii="Times New Roman" w:eastAsiaTheme="minorEastAsia" w:hAnsi="Times New Roman"/>
                <w:noProof/>
              </w:rPr>
              <w:tab/>
            </w:r>
            <w:r w:rsidR="00D8305A" w:rsidRPr="00D8305A">
              <w:rPr>
                <w:rStyle w:val="af0"/>
                <w:rFonts w:ascii="Times New Roman" w:eastAsia="Calibri" w:hAnsi="Times New Roman"/>
                <w:noProof/>
                <w:lang w:eastAsia="en-US"/>
              </w:rPr>
              <w:t xml:space="preserve"> Наиболее существенные характеристики содержания ООП. Часть формируема</w:t>
            </w:r>
            <w:r w:rsidR="00D8305A">
              <w:rPr>
                <w:rStyle w:val="af0"/>
                <w:rFonts w:ascii="Times New Roman" w:eastAsia="Calibri" w:hAnsi="Times New Roman"/>
                <w:noProof/>
                <w:lang w:eastAsia="en-US"/>
              </w:rPr>
              <w:t>я</w:t>
            </w:r>
            <w:r w:rsidR="00D8305A" w:rsidRPr="00D8305A">
              <w:rPr>
                <w:rStyle w:val="af0"/>
                <w:rFonts w:ascii="Times New Roman" w:eastAsia="Calibri" w:hAnsi="Times New Roman"/>
                <w:noProof/>
                <w:lang w:eastAsia="en-US"/>
              </w:rPr>
              <w:t xml:space="preserve"> участниками образовательных отношений.</w:t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tab/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instrText xml:space="preserve"> PAGEREF _Toc83753285 \h </w:instrText>
            </w:r>
            <w:r w:rsidR="00D8305A" w:rsidRPr="00D8305A">
              <w:rPr>
                <w:rFonts w:ascii="Times New Roman" w:hAnsi="Times New Roman"/>
                <w:noProof/>
                <w:webHidden/>
              </w:rPr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41E4E">
              <w:rPr>
                <w:rFonts w:ascii="Times New Roman" w:hAnsi="Times New Roman"/>
                <w:noProof/>
                <w:webHidden/>
              </w:rPr>
              <w:t>94</w:t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D8305A" w:rsidRPr="00D8305A" w:rsidRDefault="002A258B">
          <w:pPr>
            <w:pStyle w:val="1e"/>
            <w:tabs>
              <w:tab w:val="left" w:pos="440"/>
              <w:tab w:val="right" w:leader="dot" w:pos="14559"/>
            </w:tabs>
            <w:rPr>
              <w:rFonts w:ascii="Times New Roman" w:eastAsiaTheme="minorEastAsia" w:hAnsi="Times New Roman"/>
              <w:noProof/>
            </w:rPr>
          </w:pPr>
          <w:hyperlink w:anchor="_Toc83753290" w:history="1">
            <w:r w:rsidR="00D8305A" w:rsidRPr="00D8305A">
              <w:rPr>
                <w:rStyle w:val="af0"/>
                <w:rFonts w:ascii="Times New Roman" w:eastAsia="Calibri" w:hAnsi="Times New Roman"/>
                <w:noProof/>
                <w:lang w:eastAsia="en-US"/>
              </w:rPr>
              <w:t>3.</w:t>
            </w:r>
            <w:r w:rsidR="00D8305A" w:rsidRPr="00D8305A">
              <w:rPr>
                <w:rFonts w:ascii="Times New Roman" w:eastAsiaTheme="minorEastAsia" w:hAnsi="Times New Roman"/>
                <w:noProof/>
              </w:rPr>
              <w:tab/>
            </w:r>
            <w:r w:rsidR="00D8305A" w:rsidRPr="00D8305A">
              <w:rPr>
                <w:rStyle w:val="af0"/>
                <w:rFonts w:ascii="Times New Roman" w:eastAsia="Calibri" w:hAnsi="Times New Roman"/>
                <w:noProof/>
                <w:lang w:eastAsia="en-US"/>
              </w:rPr>
              <w:t>ОРГАНИЗАЦИОННЫЙ РАЗДЕЛ</w:t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tab/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instrText xml:space="preserve"> PAGEREF _Toc83753290 \h </w:instrText>
            </w:r>
            <w:r w:rsidR="00D8305A" w:rsidRPr="00D8305A">
              <w:rPr>
                <w:rFonts w:ascii="Times New Roman" w:hAnsi="Times New Roman"/>
                <w:noProof/>
                <w:webHidden/>
              </w:rPr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41E4E">
              <w:rPr>
                <w:rFonts w:ascii="Times New Roman" w:hAnsi="Times New Roman"/>
                <w:noProof/>
                <w:webHidden/>
              </w:rPr>
              <w:t>96</w:t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D8305A" w:rsidRPr="00D8305A" w:rsidRDefault="002A258B">
          <w:pPr>
            <w:pStyle w:val="2a"/>
            <w:tabs>
              <w:tab w:val="left" w:pos="880"/>
              <w:tab w:val="right" w:leader="dot" w:pos="14559"/>
            </w:tabs>
            <w:rPr>
              <w:rFonts w:ascii="Times New Roman" w:eastAsiaTheme="minorEastAsia" w:hAnsi="Times New Roman"/>
              <w:noProof/>
            </w:rPr>
          </w:pPr>
          <w:hyperlink w:anchor="_Toc83753291" w:history="1">
            <w:r w:rsidR="00D8305A" w:rsidRPr="00D8305A">
              <w:rPr>
                <w:rStyle w:val="af0"/>
                <w:rFonts w:ascii="Times New Roman" w:eastAsia="Calibri" w:hAnsi="Times New Roman"/>
                <w:noProof/>
                <w:lang w:eastAsia="en-US"/>
              </w:rPr>
              <w:t>3.1</w:t>
            </w:r>
            <w:r w:rsidR="00D8305A" w:rsidRPr="00D8305A">
              <w:rPr>
                <w:rFonts w:ascii="Times New Roman" w:eastAsiaTheme="minorEastAsia" w:hAnsi="Times New Roman"/>
                <w:noProof/>
              </w:rPr>
              <w:tab/>
            </w:r>
            <w:r w:rsidR="00D8305A" w:rsidRPr="00D8305A">
              <w:rPr>
                <w:rStyle w:val="af0"/>
                <w:rFonts w:ascii="Times New Roman" w:eastAsia="Calibri" w:hAnsi="Times New Roman"/>
                <w:noProof/>
                <w:lang w:eastAsia="en-US"/>
              </w:rPr>
              <w:t>Материально – техническое обеспечение ООП</w:t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tab/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instrText xml:space="preserve"> PAGEREF _Toc83753291 \h </w:instrText>
            </w:r>
            <w:r w:rsidR="00D8305A" w:rsidRPr="00D8305A">
              <w:rPr>
                <w:rFonts w:ascii="Times New Roman" w:hAnsi="Times New Roman"/>
                <w:noProof/>
                <w:webHidden/>
              </w:rPr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41E4E">
              <w:rPr>
                <w:rFonts w:ascii="Times New Roman" w:hAnsi="Times New Roman"/>
                <w:noProof/>
                <w:webHidden/>
              </w:rPr>
              <w:t>96</w:t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D8305A" w:rsidRPr="00D8305A" w:rsidRDefault="002A258B">
          <w:pPr>
            <w:pStyle w:val="2a"/>
            <w:tabs>
              <w:tab w:val="left" w:pos="880"/>
              <w:tab w:val="right" w:leader="dot" w:pos="14559"/>
            </w:tabs>
            <w:rPr>
              <w:rFonts w:ascii="Times New Roman" w:eastAsiaTheme="minorEastAsia" w:hAnsi="Times New Roman"/>
              <w:noProof/>
            </w:rPr>
          </w:pPr>
          <w:hyperlink w:anchor="_Toc83753292" w:history="1">
            <w:r w:rsidR="00D8305A" w:rsidRPr="00D8305A">
              <w:rPr>
                <w:rStyle w:val="af0"/>
                <w:rFonts w:ascii="Times New Roman" w:eastAsia="Calibri" w:hAnsi="Times New Roman"/>
                <w:noProof/>
                <w:lang w:eastAsia="en-US"/>
              </w:rPr>
              <w:t>3.2</w:t>
            </w:r>
            <w:r w:rsidR="00D8305A" w:rsidRPr="00D8305A">
              <w:rPr>
                <w:rFonts w:ascii="Times New Roman" w:eastAsiaTheme="minorEastAsia" w:hAnsi="Times New Roman"/>
                <w:noProof/>
              </w:rPr>
              <w:tab/>
            </w:r>
            <w:r w:rsidR="00D8305A" w:rsidRPr="00D8305A">
              <w:rPr>
                <w:rStyle w:val="af0"/>
                <w:rFonts w:ascii="Times New Roman" w:eastAsia="Calibri" w:hAnsi="Times New Roman"/>
                <w:noProof/>
                <w:lang w:eastAsia="en-US"/>
              </w:rPr>
              <w:t>Обеспеченность методическими материалами и средствами обучения и воспитании</w:t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tab/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instrText xml:space="preserve"> PAGEREF _Toc83753292 \h </w:instrText>
            </w:r>
            <w:r w:rsidR="00D8305A" w:rsidRPr="00D8305A">
              <w:rPr>
                <w:rFonts w:ascii="Times New Roman" w:hAnsi="Times New Roman"/>
                <w:noProof/>
                <w:webHidden/>
              </w:rPr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41E4E">
              <w:rPr>
                <w:rFonts w:ascii="Times New Roman" w:hAnsi="Times New Roman"/>
                <w:noProof/>
                <w:webHidden/>
              </w:rPr>
              <w:t>98</w:t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D8305A" w:rsidRPr="00D8305A" w:rsidRDefault="002A258B">
          <w:pPr>
            <w:pStyle w:val="2a"/>
            <w:tabs>
              <w:tab w:val="left" w:pos="880"/>
              <w:tab w:val="right" w:leader="dot" w:pos="14559"/>
            </w:tabs>
            <w:rPr>
              <w:rFonts w:ascii="Times New Roman" w:eastAsiaTheme="minorEastAsia" w:hAnsi="Times New Roman"/>
              <w:noProof/>
            </w:rPr>
          </w:pPr>
          <w:hyperlink w:anchor="_Toc83753293" w:history="1">
            <w:r w:rsidR="00D8305A" w:rsidRPr="00D8305A">
              <w:rPr>
                <w:rStyle w:val="af0"/>
                <w:rFonts w:ascii="Times New Roman" w:eastAsia="Calibri" w:hAnsi="Times New Roman"/>
                <w:noProof/>
                <w:lang w:eastAsia="en-US"/>
              </w:rPr>
              <w:t>3.3</w:t>
            </w:r>
            <w:r w:rsidR="00D8305A" w:rsidRPr="00D8305A">
              <w:rPr>
                <w:rFonts w:ascii="Times New Roman" w:eastAsiaTheme="minorEastAsia" w:hAnsi="Times New Roman"/>
                <w:noProof/>
              </w:rPr>
              <w:tab/>
            </w:r>
            <w:r w:rsidR="00D8305A" w:rsidRPr="00D8305A">
              <w:rPr>
                <w:rStyle w:val="af0"/>
                <w:rFonts w:ascii="Times New Roman" w:eastAsia="Calibri" w:hAnsi="Times New Roman"/>
                <w:noProof/>
                <w:lang w:eastAsia="en-US"/>
              </w:rPr>
              <w:t>Распорядок и режим</w:t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tab/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instrText xml:space="preserve"> PAGEREF _Toc83753293 \h </w:instrText>
            </w:r>
            <w:r w:rsidR="00D8305A" w:rsidRPr="00D8305A">
              <w:rPr>
                <w:rFonts w:ascii="Times New Roman" w:hAnsi="Times New Roman"/>
                <w:noProof/>
                <w:webHidden/>
              </w:rPr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41E4E">
              <w:rPr>
                <w:rFonts w:ascii="Times New Roman" w:hAnsi="Times New Roman"/>
                <w:noProof/>
                <w:webHidden/>
              </w:rPr>
              <w:t>99</w:t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D8305A" w:rsidRPr="00D8305A" w:rsidRDefault="002A258B">
          <w:pPr>
            <w:pStyle w:val="2a"/>
            <w:tabs>
              <w:tab w:val="left" w:pos="880"/>
              <w:tab w:val="right" w:leader="dot" w:pos="14559"/>
            </w:tabs>
            <w:rPr>
              <w:rFonts w:ascii="Times New Roman" w:eastAsiaTheme="minorEastAsia" w:hAnsi="Times New Roman"/>
              <w:noProof/>
            </w:rPr>
          </w:pPr>
          <w:hyperlink w:anchor="_Toc83753294" w:history="1">
            <w:r w:rsidR="00D8305A" w:rsidRPr="00D8305A">
              <w:rPr>
                <w:rStyle w:val="af0"/>
                <w:rFonts w:ascii="Times New Roman" w:eastAsia="Calibri" w:hAnsi="Times New Roman"/>
                <w:noProof/>
                <w:lang w:eastAsia="en-US"/>
              </w:rPr>
              <w:t>3.4</w:t>
            </w:r>
            <w:r w:rsidR="00D8305A" w:rsidRPr="00D8305A">
              <w:rPr>
                <w:rFonts w:ascii="Times New Roman" w:eastAsiaTheme="minorEastAsia" w:hAnsi="Times New Roman"/>
                <w:noProof/>
              </w:rPr>
              <w:tab/>
            </w:r>
            <w:r w:rsidR="00D8305A" w:rsidRPr="00D8305A">
              <w:rPr>
                <w:rStyle w:val="af0"/>
                <w:rFonts w:ascii="Times New Roman" w:eastAsia="Calibri" w:hAnsi="Times New Roman"/>
                <w:noProof/>
                <w:lang w:eastAsia="en-US"/>
              </w:rPr>
              <w:t>Особенности традиционных событий, праздников, мероприятий</w:t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tab/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instrText xml:space="preserve"> PAGEREF _Toc83753294 \h </w:instrText>
            </w:r>
            <w:r w:rsidR="00D8305A" w:rsidRPr="00D8305A">
              <w:rPr>
                <w:rFonts w:ascii="Times New Roman" w:hAnsi="Times New Roman"/>
                <w:noProof/>
                <w:webHidden/>
              </w:rPr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41E4E">
              <w:rPr>
                <w:rFonts w:ascii="Times New Roman" w:hAnsi="Times New Roman"/>
                <w:noProof/>
                <w:webHidden/>
              </w:rPr>
              <w:t>99</w:t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D8305A" w:rsidRPr="00D8305A" w:rsidRDefault="002A258B">
          <w:pPr>
            <w:pStyle w:val="2a"/>
            <w:tabs>
              <w:tab w:val="left" w:pos="880"/>
              <w:tab w:val="right" w:leader="dot" w:pos="14559"/>
            </w:tabs>
            <w:rPr>
              <w:rFonts w:ascii="Times New Roman" w:eastAsiaTheme="minorEastAsia" w:hAnsi="Times New Roman"/>
              <w:noProof/>
            </w:rPr>
          </w:pPr>
          <w:hyperlink w:anchor="_Toc83753295" w:history="1">
            <w:r w:rsidR="00D8305A" w:rsidRPr="00D8305A">
              <w:rPr>
                <w:rStyle w:val="af0"/>
                <w:rFonts w:ascii="Times New Roman" w:eastAsia="Calibri" w:hAnsi="Times New Roman"/>
                <w:noProof/>
                <w:lang w:eastAsia="en-US"/>
              </w:rPr>
              <w:t>3.5</w:t>
            </w:r>
            <w:r w:rsidR="00D8305A" w:rsidRPr="00D8305A">
              <w:rPr>
                <w:rFonts w:ascii="Times New Roman" w:eastAsiaTheme="minorEastAsia" w:hAnsi="Times New Roman"/>
                <w:noProof/>
              </w:rPr>
              <w:tab/>
            </w:r>
            <w:r w:rsidR="00D8305A" w:rsidRPr="00D8305A">
              <w:rPr>
                <w:rStyle w:val="af0"/>
                <w:rFonts w:ascii="Times New Roman" w:eastAsia="Calibri" w:hAnsi="Times New Roman"/>
                <w:noProof/>
                <w:lang w:eastAsia="en-US"/>
              </w:rPr>
              <w:t>Особенности организации, развивающей предметно – пространственной среды</w:t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tab/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instrText xml:space="preserve"> PAGEREF _Toc83753295 \h </w:instrText>
            </w:r>
            <w:r w:rsidR="00D8305A" w:rsidRPr="00D8305A">
              <w:rPr>
                <w:rFonts w:ascii="Times New Roman" w:hAnsi="Times New Roman"/>
                <w:noProof/>
                <w:webHidden/>
              </w:rPr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41E4E">
              <w:rPr>
                <w:rFonts w:ascii="Times New Roman" w:hAnsi="Times New Roman"/>
                <w:noProof/>
                <w:webHidden/>
              </w:rPr>
              <w:t>100</w:t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D8305A" w:rsidRPr="00D8305A" w:rsidRDefault="002A258B">
          <w:pPr>
            <w:pStyle w:val="2a"/>
            <w:tabs>
              <w:tab w:val="left" w:pos="880"/>
              <w:tab w:val="right" w:leader="dot" w:pos="14559"/>
            </w:tabs>
            <w:rPr>
              <w:rFonts w:ascii="Times New Roman" w:eastAsiaTheme="minorEastAsia" w:hAnsi="Times New Roman"/>
              <w:noProof/>
            </w:rPr>
          </w:pPr>
          <w:hyperlink w:anchor="_Toc83753296" w:history="1">
            <w:r w:rsidR="00D8305A" w:rsidRPr="00D8305A">
              <w:rPr>
                <w:rStyle w:val="af0"/>
                <w:rFonts w:ascii="Times New Roman" w:hAnsi="Times New Roman"/>
                <w:noProof/>
              </w:rPr>
              <w:t>3.6</w:t>
            </w:r>
            <w:r w:rsidR="00D8305A" w:rsidRPr="00D8305A">
              <w:rPr>
                <w:rFonts w:ascii="Times New Roman" w:eastAsiaTheme="minorEastAsia" w:hAnsi="Times New Roman"/>
                <w:noProof/>
              </w:rPr>
              <w:tab/>
            </w:r>
            <w:r w:rsidR="00D8305A" w:rsidRPr="00D8305A">
              <w:rPr>
                <w:rStyle w:val="af0"/>
                <w:rFonts w:ascii="Times New Roman" w:hAnsi="Times New Roman"/>
                <w:noProof/>
              </w:rPr>
              <w:t>Список используемых источников</w:t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tab/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instrText xml:space="preserve"> PAGEREF _Toc83753296 \h </w:instrText>
            </w:r>
            <w:r w:rsidR="00D8305A" w:rsidRPr="00D8305A">
              <w:rPr>
                <w:rFonts w:ascii="Times New Roman" w:hAnsi="Times New Roman"/>
                <w:noProof/>
                <w:webHidden/>
              </w:rPr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41E4E">
              <w:rPr>
                <w:rFonts w:ascii="Times New Roman" w:hAnsi="Times New Roman"/>
                <w:noProof/>
                <w:webHidden/>
              </w:rPr>
              <w:t>102</w:t>
            </w:r>
            <w:r w:rsidR="00D8305A" w:rsidRPr="00D8305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1113B3" w:rsidRPr="00A230D9" w:rsidRDefault="00A230D9" w:rsidP="00D63774">
          <w:pPr>
            <w:spacing w:line="240" w:lineRule="auto"/>
          </w:pPr>
          <w:r w:rsidRPr="00D8305A">
            <w:rPr>
              <w:rFonts w:ascii="Times New Roman" w:hAnsi="Times New Roman"/>
              <w:b/>
              <w:bCs/>
            </w:rPr>
            <w:lastRenderedPageBreak/>
            <w:fldChar w:fldCharType="end"/>
          </w:r>
        </w:p>
      </w:sdtContent>
    </w:sdt>
    <w:p w:rsidR="004208C4" w:rsidRPr="004D3092" w:rsidRDefault="00757E9A" w:rsidP="004D3092">
      <w:pPr>
        <w:pStyle w:val="a7"/>
        <w:numPr>
          <w:ilvl w:val="0"/>
          <w:numId w:val="41"/>
        </w:numPr>
        <w:spacing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0" w:name="_Toc83753271"/>
      <w:r w:rsidRPr="006C15B1">
        <w:rPr>
          <w:rFonts w:ascii="Times New Roman" w:hAnsi="Times New Roman"/>
          <w:b/>
          <w:sz w:val="24"/>
          <w:szCs w:val="24"/>
        </w:rPr>
        <w:t>ЦЕЛЕВОЙ РАЗДЕЛ</w:t>
      </w:r>
      <w:bookmarkEnd w:id="0"/>
    </w:p>
    <w:p w:rsidR="00C71261" w:rsidRPr="00C55A1B" w:rsidRDefault="002F5F35" w:rsidP="00A230D9">
      <w:pPr>
        <w:pStyle w:val="a7"/>
        <w:numPr>
          <w:ilvl w:val="1"/>
          <w:numId w:val="23"/>
        </w:numPr>
        <w:spacing w:line="360" w:lineRule="auto"/>
        <w:outlineLvl w:val="1"/>
        <w:rPr>
          <w:rFonts w:ascii="Times New Roman" w:hAnsi="Times New Roman"/>
          <w:b/>
          <w:sz w:val="24"/>
          <w:szCs w:val="24"/>
        </w:rPr>
      </w:pPr>
      <w:bookmarkStart w:id="1" w:name="_Toc83753272"/>
      <w:r w:rsidRPr="00C71261">
        <w:rPr>
          <w:rFonts w:ascii="Times New Roman" w:hAnsi="Times New Roman"/>
          <w:b/>
          <w:sz w:val="24"/>
          <w:szCs w:val="24"/>
        </w:rPr>
        <w:t>Пояснительная записка</w:t>
      </w:r>
      <w:bookmarkEnd w:id="1"/>
    </w:p>
    <w:p w:rsidR="00295780" w:rsidRDefault="00295780" w:rsidP="007852B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Детский сад № 13 «Карлсон</w:t>
      </w:r>
      <w:r w:rsidRPr="00295780">
        <w:rPr>
          <w:rFonts w:ascii="Times New Roman" w:eastAsia="Calibri" w:hAnsi="Times New Roman"/>
          <w:sz w:val="24"/>
          <w:szCs w:val="24"/>
          <w:lang w:eastAsia="en-US"/>
        </w:rPr>
        <w:t>» - филиала АН ДОО «Алмаз</w:t>
      </w:r>
      <w:r>
        <w:rPr>
          <w:rFonts w:ascii="Times New Roman" w:eastAsia="Calibri" w:hAnsi="Times New Roman"/>
          <w:sz w:val="24"/>
          <w:szCs w:val="24"/>
          <w:lang w:eastAsia="en-US"/>
        </w:rPr>
        <w:t>ик» расположен по адресу: 678174</w:t>
      </w:r>
      <w:r w:rsidRPr="00295780">
        <w:rPr>
          <w:rFonts w:ascii="Times New Roman" w:eastAsia="Calibri" w:hAnsi="Times New Roman"/>
          <w:sz w:val="24"/>
          <w:szCs w:val="24"/>
          <w:lang w:eastAsia="en-US"/>
        </w:rPr>
        <w:t>, Респ</w:t>
      </w:r>
      <w:r>
        <w:rPr>
          <w:rFonts w:ascii="Times New Roman" w:eastAsia="Calibri" w:hAnsi="Times New Roman"/>
          <w:sz w:val="24"/>
          <w:szCs w:val="24"/>
          <w:lang w:eastAsia="en-US"/>
        </w:rPr>
        <w:t>ублика Саха (Якутия), г. Мирный, ул. Тихонова, д.9</w:t>
      </w:r>
      <w:r w:rsidRPr="00295780">
        <w:rPr>
          <w:rFonts w:ascii="Times New Roman" w:eastAsia="Calibri" w:hAnsi="Times New Roman"/>
          <w:sz w:val="24"/>
          <w:szCs w:val="24"/>
          <w:lang w:eastAsia="en-US"/>
        </w:rPr>
        <w:t xml:space="preserve">; </w:t>
      </w:r>
      <w:r w:rsidR="00C55A1B">
        <w:rPr>
          <w:rFonts w:ascii="Times New Roman" w:eastAsia="Calibri" w:hAnsi="Times New Roman"/>
          <w:sz w:val="24"/>
          <w:szCs w:val="24"/>
          <w:lang w:eastAsia="en-US"/>
        </w:rPr>
        <w:t>осуществляет образовательную деятельность по обучению и воспитанию детей дошкольного возраста в соответствии с разработанн</w:t>
      </w:r>
      <w:r>
        <w:rPr>
          <w:rFonts w:ascii="Times New Roman" w:eastAsia="Calibri" w:hAnsi="Times New Roman"/>
          <w:sz w:val="24"/>
          <w:szCs w:val="24"/>
          <w:lang w:eastAsia="en-US"/>
        </w:rPr>
        <w:t>ой коллективом детского сада основной образовательной программы</w:t>
      </w:r>
      <w:r w:rsidR="007852BC">
        <w:rPr>
          <w:rFonts w:ascii="Times New Roman" w:eastAsia="Calibri" w:hAnsi="Times New Roman"/>
          <w:sz w:val="24"/>
          <w:szCs w:val="24"/>
          <w:lang w:eastAsia="en-US"/>
        </w:rPr>
        <w:t xml:space="preserve"> (далее ООП</w:t>
      </w:r>
      <w:r w:rsidR="00C55A1B" w:rsidRPr="0020068B">
        <w:rPr>
          <w:rFonts w:ascii="Times New Roman" w:eastAsia="Calibri" w:hAnsi="Times New Roman"/>
          <w:sz w:val="24"/>
          <w:szCs w:val="24"/>
          <w:lang w:eastAsia="en-US"/>
        </w:rPr>
        <w:t xml:space="preserve">) </w:t>
      </w:r>
      <w:r w:rsidR="00C55A1B">
        <w:rPr>
          <w:rFonts w:ascii="Times New Roman" w:eastAsia="Calibri" w:hAnsi="Times New Roman"/>
          <w:sz w:val="24"/>
          <w:szCs w:val="24"/>
          <w:lang w:eastAsia="en-US"/>
        </w:rPr>
        <w:t xml:space="preserve">для групп общеобразовательной направленности. </w:t>
      </w:r>
    </w:p>
    <w:p w:rsidR="00C55A1B" w:rsidRDefault="007852BC" w:rsidP="007852B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ООП</w:t>
      </w:r>
      <w:r w:rsidR="00C55A1B">
        <w:rPr>
          <w:rFonts w:ascii="Times New Roman" w:eastAsia="Calibri" w:hAnsi="Times New Roman"/>
          <w:sz w:val="24"/>
          <w:szCs w:val="24"/>
          <w:lang w:eastAsia="en-US"/>
        </w:rPr>
        <w:t xml:space="preserve"> является комплексом учебно-методической документации на основании, которого детский сад организует и реализует образовательную деятельность для воспитанников от 1 года до 8 лет с учетом их индивидуальных способностей и возможностей.</w:t>
      </w:r>
    </w:p>
    <w:p w:rsidR="007852BC" w:rsidRDefault="007852BC" w:rsidP="007852BC">
      <w:pPr>
        <w:widowControl w:val="0"/>
        <w:tabs>
          <w:tab w:val="left" w:pos="770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pacing w:val="5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pacing w:val="5"/>
          <w:sz w:val="24"/>
          <w:szCs w:val="24"/>
          <w:lang w:bidi="ru-RU"/>
        </w:rPr>
        <w:tab/>
      </w:r>
      <w:r w:rsidRPr="007852BC">
        <w:rPr>
          <w:rFonts w:ascii="Times New Roman" w:hAnsi="Times New Roman"/>
          <w:color w:val="000000"/>
          <w:spacing w:val="5"/>
          <w:sz w:val="24"/>
          <w:szCs w:val="24"/>
          <w:lang w:bidi="ru-RU"/>
        </w:rPr>
        <w:t>ООП детского сада нацелена на создание условий социальной ситуации развития дошкольников, открывающей возможности позитивной социализации ребёнка, его всестороннего личностного морально- нравственного и познавательного развития, развития инициативы и творческих способностей, на основе соответствующих дошкольному возрасту видов деятельности (игры, изобразительной деятельности, конструирования, восприятия сказки и др.), сотрудничества со взрослыми и сверстниками в зоне его ближайшего развития.</w:t>
      </w:r>
    </w:p>
    <w:p w:rsidR="007852BC" w:rsidRDefault="007852BC" w:rsidP="004D3092">
      <w:pPr>
        <w:widowControl w:val="0"/>
        <w:tabs>
          <w:tab w:val="left" w:pos="770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pacing w:val="5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pacing w:val="5"/>
          <w:sz w:val="24"/>
          <w:szCs w:val="24"/>
          <w:lang w:bidi="ru-RU"/>
        </w:rPr>
        <w:tab/>
      </w:r>
      <w:r w:rsidRPr="007852BC">
        <w:rPr>
          <w:rFonts w:ascii="Times New Roman" w:hAnsi="Times New Roman"/>
          <w:color w:val="000000"/>
          <w:spacing w:val="5"/>
          <w:sz w:val="24"/>
          <w:szCs w:val="24"/>
          <w:lang w:bidi="ru-RU"/>
        </w:rPr>
        <w:t>Содержание ООП направлено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возраста.</w:t>
      </w:r>
    </w:p>
    <w:p w:rsidR="007852BC" w:rsidRDefault="007852BC" w:rsidP="004D3092">
      <w:pPr>
        <w:widowControl w:val="0"/>
        <w:tabs>
          <w:tab w:val="left" w:pos="770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pacing w:val="5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pacing w:val="5"/>
          <w:sz w:val="24"/>
          <w:szCs w:val="24"/>
          <w:lang w:bidi="ru-RU"/>
        </w:rPr>
        <w:tab/>
      </w:r>
      <w:r w:rsidRPr="007852BC">
        <w:rPr>
          <w:rFonts w:ascii="Times New Roman" w:hAnsi="Times New Roman"/>
          <w:color w:val="000000"/>
          <w:spacing w:val="5"/>
          <w:sz w:val="24"/>
          <w:szCs w:val="24"/>
          <w:lang w:bidi="ru-RU"/>
        </w:rPr>
        <w:t>ООП отражает содержание обучения и воспитания детей дошкольного возраста, особенности образовательной деятельности в зависимости от их возраста и образовательно маршрута.</w:t>
      </w:r>
    </w:p>
    <w:p w:rsidR="004D3092" w:rsidRPr="004D3092" w:rsidRDefault="004D3092" w:rsidP="004D3092">
      <w:pPr>
        <w:widowControl w:val="0"/>
        <w:tabs>
          <w:tab w:val="left" w:pos="770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pacing w:val="5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pacing w:val="5"/>
          <w:sz w:val="24"/>
          <w:szCs w:val="24"/>
          <w:lang w:bidi="ru-RU"/>
        </w:rPr>
        <w:tab/>
      </w:r>
      <w:r w:rsidRPr="004D3092">
        <w:rPr>
          <w:rFonts w:ascii="Times New Roman" w:hAnsi="Times New Roman"/>
          <w:color w:val="000000"/>
          <w:spacing w:val="5"/>
          <w:sz w:val="24"/>
          <w:szCs w:val="24"/>
          <w:lang w:bidi="ru-RU"/>
        </w:rPr>
        <w:t>ООП детского сада реализуется на государственном языке Российской Федерации.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основной образовательной программой дошкольного образования  на основании заявления родителей (законных представителей); на иностранном языке в соответствии с основной образовательной программой и в порядке, установленном законодательством об образовании и локальными нормативными актами детского сада при наличии специалистов.</w:t>
      </w:r>
    </w:p>
    <w:p w:rsidR="004D3092" w:rsidRPr="004D3092" w:rsidRDefault="004D3092" w:rsidP="004D3092">
      <w:pPr>
        <w:widowControl w:val="0"/>
        <w:tabs>
          <w:tab w:val="left" w:pos="770"/>
        </w:tabs>
        <w:spacing w:after="0" w:line="310" w:lineRule="exact"/>
        <w:ind w:right="20"/>
        <w:jc w:val="both"/>
        <w:rPr>
          <w:rFonts w:ascii="Times New Roman" w:hAnsi="Times New Roman"/>
          <w:color w:val="000000"/>
          <w:spacing w:val="5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pacing w:val="5"/>
          <w:sz w:val="24"/>
          <w:szCs w:val="24"/>
          <w:lang w:bidi="ru-RU"/>
        </w:rPr>
        <w:tab/>
      </w:r>
      <w:r w:rsidRPr="004D3092">
        <w:rPr>
          <w:rFonts w:ascii="Times New Roman" w:hAnsi="Times New Roman"/>
          <w:color w:val="000000"/>
          <w:spacing w:val="5"/>
          <w:sz w:val="24"/>
          <w:szCs w:val="24"/>
          <w:lang w:bidi="ru-RU"/>
        </w:rPr>
        <w:t>ООП детского сада реализуется в течение всего времени пребывания воспитанников в детском саду.</w:t>
      </w:r>
    </w:p>
    <w:p w:rsidR="0062349B" w:rsidRPr="0062349B" w:rsidRDefault="0062349B" w:rsidP="0062349B">
      <w:pPr>
        <w:widowControl w:val="0"/>
        <w:tabs>
          <w:tab w:val="left" w:pos="770"/>
        </w:tabs>
        <w:spacing w:after="0" w:line="310" w:lineRule="exact"/>
        <w:ind w:right="20"/>
        <w:jc w:val="both"/>
        <w:rPr>
          <w:rFonts w:ascii="Times New Roman" w:hAnsi="Times New Roman"/>
          <w:b/>
          <w:color w:val="000000"/>
          <w:spacing w:val="5"/>
          <w:sz w:val="24"/>
          <w:szCs w:val="24"/>
          <w:lang w:bidi="ru-RU"/>
        </w:rPr>
      </w:pPr>
      <w:r w:rsidRPr="0062349B">
        <w:rPr>
          <w:rFonts w:ascii="Times New Roman" w:hAnsi="Times New Roman"/>
          <w:b/>
          <w:color w:val="000000"/>
          <w:spacing w:val="5"/>
          <w:sz w:val="24"/>
          <w:szCs w:val="24"/>
          <w:lang w:bidi="ru-RU"/>
        </w:rPr>
        <w:t>ООП разработана в соответствии с</w:t>
      </w:r>
    </w:p>
    <w:p w:rsidR="0062349B" w:rsidRPr="0062349B" w:rsidRDefault="0062349B" w:rsidP="0062349B">
      <w:pPr>
        <w:widowControl w:val="0"/>
        <w:numPr>
          <w:ilvl w:val="0"/>
          <w:numId w:val="9"/>
        </w:numPr>
        <w:tabs>
          <w:tab w:val="left" w:pos="770"/>
        </w:tabs>
        <w:spacing w:after="0" w:line="310" w:lineRule="exact"/>
        <w:ind w:right="20"/>
        <w:jc w:val="both"/>
        <w:rPr>
          <w:rFonts w:ascii="Times New Roman" w:hAnsi="Times New Roman"/>
          <w:color w:val="000000"/>
          <w:spacing w:val="5"/>
          <w:sz w:val="24"/>
          <w:szCs w:val="24"/>
          <w:lang w:bidi="ru-RU"/>
        </w:rPr>
      </w:pPr>
      <w:r w:rsidRPr="0062349B">
        <w:rPr>
          <w:rFonts w:ascii="Times New Roman" w:hAnsi="Times New Roman"/>
          <w:color w:val="000000"/>
          <w:spacing w:val="5"/>
          <w:sz w:val="24"/>
          <w:szCs w:val="24"/>
          <w:lang w:bidi="ru-RU"/>
        </w:rPr>
        <w:t>Федеральным законом от 29.12.2012 г. № 273 – ФЗ «Об образовании в Российской Федерации»;</w:t>
      </w:r>
    </w:p>
    <w:p w:rsidR="0062349B" w:rsidRPr="0062349B" w:rsidRDefault="0062349B" w:rsidP="0062349B">
      <w:pPr>
        <w:widowControl w:val="0"/>
        <w:numPr>
          <w:ilvl w:val="0"/>
          <w:numId w:val="9"/>
        </w:numPr>
        <w:tabs>
          <w:tab w:val="left" w:pos="770"/>
        </w:tabs>
        <w:spacing w:after="0" w:line="310" w:lineRule="exact"/>
        <w:ind w:right="20"/>
        <w:jc w:val="both"/>
        <w:rPr>
          <w:rFonts w:ascii="Times New Roman" w:hAnsi="Times New Roman"/>
          <w:color w:val="000000"/>
          <w:spacing w:val="5"/>
          <w:sz w:val="24"/>
          <w:szCs w:val="24"/>
          <w:lang w:bidi="ru-RU"/>
        </w:rPr>
      </w:pPr>
      <w:r w:rsidRPr="0062349B">
        <w:rPr>
          <w:rFonts w:ascii="Times New Roman" w:hAnsi="Times New Roman"/>
          <w:color w:val="000000"/>
          <w:spacing w:val="5"/>
          <w:sz w:val="24"/>
          <w:szCs w:val="24"/>
          <w:lang w:bidi="ru-RU"/>
        </w:rPr>
        <w:t xml:space="preserve">Приказом </w:t>
      </w:r>
      <w:proofErr w:type="spellStart"/>
      <w:r w:rsidRPr="0062349B">
        <w:rPr>
          <w:rFonts w:ascii="Times New Roman" w:hAnsi="Times New Roman"/>
          <w:color w:val="000000"/>
          <w:spacing w:val="5"/>
          <w:sz w:val="24"/>
          <w:szCs w:val="24"/>
          <w:lang w:bidi="ru-RU"/>
        </w:rPr>
        <w:t>Минобрнауки</w:t>
      </w:r>
      <w:proofErr w:type="spellEnd"/>
      <w:r w:rsidRPr="0062349B">
        <w:rPr>
          <w:rFonts w:ascii="Times New Roman" w:hAnsi="Times New Roman"/>
          <w:color w:val="000000"/>
          <w:spacing w:val="5"/>
          <w:sz w:val="24"/>
          <w:szCs w:val="24"/>
          <w:lang w:bidi="ru-RU"/>
        </w:rPr>
        <w:t xml:space="preserve"> России от 17 октября 2013 года № 1155 «Об утверждении федерального государственного образовательного стандарта дошкольного образования»;</w:t>
      </w:r>
    </w:p>
    <w:p w:rsidR="0062349B" w:rsidRPr="0062349B" w:rsidRDefault="0062349B" w:rsidP="0062349B">
      <w:pPr>
        <w:widowControl w:val="0"/>
        <w:numPr>
          <w:ilvl w:val="0"/>
          <w:numId w:val="9"/>
        </w:numPr>
        <w:tabs>
          <w:tab w:val="left" w:pos="770"/>
        </w:tabs>
        <w:spacing w:after="0" w:line="310" w:lineRule="exact"/>
        <w:ind w:right="20"/>
        <w:jc w:val="both"/>
        <w:rPr>
          <w:rFonts w:ascii="Times New Roman" w:hAnsi="Times New Roman"/>
          <w:color w:val="000000"/>
          <w:spacing w:val="5"/>
          <w:sz w:val="24"/>
          <w:szCs w:val="24"/>
          <w:lang w:bidi="ru-RU"/>
        </w:rPr>
      </w:pPr>
      <w:r w:rsidRPr="0062349B">
        <w:rPr>
          <w:rFonts w:ascii="Times New Roman" w:hAnsi="Times New Roman"/>
          <w:color w:val="000000"/>
          <w:spacing w:val="5"/>
          <w:sz w:val="24"/>
          <w:szCs w:val="24"/>
          <w:lang w:bidi="ru-RU"/>
        </w:rPr>
        <w:t xml:space="preserve">Письмом Министерства </w:t>
      </w:r>
      <w:proofErr w:type="spellStart"/>
      <w:r w:rsidRPr="0062349B">
        <w:rPr>
          <w:rFonts w:ascii="Times New Roman" w:hAnsi="Times New Roman"/>
          <w:color w:val="000000"/>
          <w:spacing w:val="5"/>
          <w:sz w:val="24"/>
          <w:szCs w:val="24"/>
          <w:lang w:bidi="ru-RU"/>
        </w:rPr>
        <w:t>обрнауки</w:t>
      </w:r>
      <w:proofErr w:type="spellEnd"/>
      <w:r w:rsidRPr="0062349B">
        <w:rPr>
          <w:rFonts w:ascii="Times New Roman" w:hAnsi="Times New Roman"/>
          <w:color w:val="000000"/>
          <w:spacing w:val="5"/>
          <w:sz w:val="24"/>
          <w:szCs w:val="24"/>
          <w:lang w:bidi="ru-RU"/>
        </w:rPr>
        <w:t xml:space="preserve"> России от 28 февраля 2014 г. № 08-249 "Комментарии к ФГОС дошкольного образования";</w:t>
      </w:r>
    </w:p>
    <w:p w:rsidR="0062349B" w:rsidRPr="0062349B" w:rsidRDefault="0062349B" w:rsidP="0062349B">
      <w:pPr>
        <w:widowControl w:val="0"/>
        <w:numPr>
          <w:ilvl w:val="0"/>
          <w:numId w:val="9"/>
        </w:numPr>
        <w:tabs>
          <w:tab w:val="left" w:pos="770"/>
        </w:tabs>
        <w:spacing w:after="0" w:line="310" w:lineRule="exact"/>
        <w:ind w:right="20"/>
        <w:jc w:val="both"/>
        <w:rPr>
          <w:rFonts w:ascii="Times New Roman" w:hAnsi="Times New Roman"/>
          <w:color w:val="000000"/>
          <w:spacing w:val="5"/>
          <w:sz w:val="24"/>
          <w:szCs w:val="24"/>
          <w:lang w:bidi="ru-RU"/>
        </w:rPr>
      </w:pPr>
      <w:r w:rsidRPr="0062349B">
        <w:rPr>
          <w:rFonts w:ascii="Times New Roman" w:hAnsi="Times New Roman"/>
          <w:color w:val="000000"/>
          <w:spacing w:val="5"/>
          <w:sz w:val="24"/>
          <w:szCs w:val="24"/>
          <w:lang w:bidi="ru-RU"/>
        </w:rPr>
        <w:t xml:space="preserve">Приказом </w:t>
      </w:r>
      <w:proofErr w:type="spellStart"/>
      <w:r w:rsidRPr="0062349B">
        <w:rPr>
          <w:rFonts w:ascii="Times New Roman" w:hAnsi="Times New Roman"/>
          <w:color w:val="000000"/>
          <w:spacing w:val="5"/>
          <w:sz w:val="24"/>
          <w:szCs w:val="24"/>
          <w:lang w:bidi="ru-RU"/>
        </w:rPr>
        <w:t>Минобрнауки</w:t>
      </w:r>
      <w:proofErr w:type="spellEnd"/>
      <w:r w:rsidRPr="0062349B">
        <w:rPr>
          <w:rFonts w:ascii="Times New Roman" w:hAnsi="Times New Roman"/>
          <w:color w:val="000000"/>
          <w:spacing w:val="5"/>
          <w:sz w:val="24"/>
          <w:szCs w:val="24"/>
          <w:lang w:bidi="ru-RU"/>
        </w:rPr>
        <w:t xml:space="preserve"> России от 31 июля 2020 года № 373. «Об утверждении порядка организации и осуществления </w:t>
      </w:r>
      <w:r w:rsidRPr="0062349B">
        <w:rPr>
          <w:rFonts w:ascii="Times New Roman" w:hAnsi="Times New Roman"/>
          <w:color w:val="000000"/>
          <w:spacing w:val="5"/>
          <w:sz w:val="24"/>
          <w:szCs w:val="24"/>
          <w:lang w:bidi="ru-RU"/>
        </w:rPr>
        <w:lastRenderedPageBreak/>
        <w:t>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62349B" w:rsidRPr="0062349B" w:rsidRDefault="0062349B" w:rsidP="0062349B">
      <w:pPr>
        <w:widowControl w:val="0"/>
        <w:numPr>
          <w:ilvl w:val="0"/>
          <w:numId w:val="9"/>
        </w:numPr>
        <w:tabs>
          <w:tab w:val="left" w:pos="770"/>
        </w:tabs>
        <w:spacing w:after="0" w:line="310" w:lineRule="exact"/>
        <w:ind w:right="20"/>
        <w:jc w:val="both"/>
        <w:rPr>
          <w:rFonts w:ascii="Times New Roman" w:hAnsi="Times New Roman"/>
          <w:color w:val="000000"/>
          <w:spacing w:val="5"/>
          <w:sz w:val="24"/>
          <w:szCs w:val="24"/>
          <w:lang w:bidi="ru-RU"/>
        </w:rPr>
      </w:pPr>
      <w:r w:rsidRPr="0062349B">
        <w:rPr>
          <w:rFonts w:ascii="Times New Roman" w:hAnsi="Times New Roman"/>
          <w:color w:val="000000"/>
          <w:spacing w:val="5"/>
          <w:sz w:val="24"/>
          <w:szCs w:val="24"/>
          <w:lang w:bidi="ru-RU"/>
        </w:rPr>
        <w:t xml:space="preserve">Действующими санитарными правилами, нормами и требованиями; </w:t>
      </w:r>
    </w:p>
    <w:p w:rsidR="0062349B" w:rsidRPr="0062349B" w:rsidRDefault="0062349B" w:rsidP="0062349B">
      <w:pPr>
        <w:widowControl w:val="0"/>
        <w:numPr>
          <w:ilvl w:val="0"/>
          <w:numId w:val="9"/>
        </w:numPr>
        <w:tabs>
          <w:tab w:val="left" w:pos="770"/>
        </w:tabs>
        <w:spacing w:after="0" w:line="310" w:lineRule="exact"/>
        <w:ind w:right="20"/>
        <w:jc w:val="both"/>
        <w:rPr>
          <w:rFonts w:ascii="Times New Roman" w:hAnsi="Times New Roman"/>
          <w:color w:val="000000"/>
          <w:spacing w:val="5"/>
          <w:sz w:val="24"/>
          <w:szCs w:val="24"/>
          <w:lang w:bidi="ru-RU"/>
        </w:rPr>
      </w:pPr>
      <w:r w:rsidRPr="0062349B">
        <w:rPr>
          <w:rFonts w:ascii="Times New Roman" w:hAnsi="Times New Roman"/>
          <w:color w:val="000000"/>
          <w:spacing w:val="5"/>
          <w:sz w:val="24"/>
          <w:szCs w:val="24"/>
          <w:lang w:bidi="ru-RU"/>
        </w:rPr>
        <w:t>Уставом АН ДОО «Алмазик»;</w:t>
      </w:r>
    </w:p>
    <w:p w:rsidR="0062349B" w:rsidRPr="0062349B" w:rsidRDefault="0062349B" w:rsidP="0062349B">
      <w:pPr>
        <w:widowControl w:val="0"/>
        <w:numPr>
          <w:ilvl w:val="0"/>
          <w:numId w:val="9"/>
        </w:numPr>
        <w:tabs>
          <w:tab w:val="left" w:pos="770"/>
        </w:tabs>
        <w:spacing w:after="0" w:line="310" w:lineRule="exact"/>
        <w:ind w:right="20"/>
        <w:jc w:val="both"/>
        <w:rPr>
          <w:rFonts w:ascii="Times New Roman" w:hAnsi="Times New Roman"/>
          <w:color w:val="000000"/>
          <w:spacing w:val="5"/>
          <w:sz w:val="24"/>
          <w:szCs w:val="24"/>
          <w:lang w:bidi="ru-RU"/>
        </w:rPr>
      </w:pPr>
      <w:r w:rsidRPr="0062349B">
        <w:rPr>
          <w:rFonts w:ascii="Times New Roman" w:hAnsi="Times New Roman"/>
          <w:color w:val="000000"/>
          <w:spacing w:val="5"/>
          <w:sz w:val="24"/>
          <w:szCs w:val="24"/>
          <w:lang w:bidi="ru-RU"/>
        </w:rPr>
        <w:t>Положением о Детс</w:t>
      </w:r>
      <w:r>
        <w:rPr>
          <w:rFonts w:ascii="Times New Roman" w:hAnsi="Times New Roman"/>
          <w:color w:val="000000"/>
          <w:spacing w:val="5"/>
          <w:sz w:val="24"/>
          <w:szCs w:val="24"/>
          <w:lang w:bidi="ru-RU"/>
        </w:rPr>
        <w:t>ком саде №13 «Карлсон» – филиале</w:t>
      </w:r>
      <w:r w:rsidRPr="0062349B">
        <w:rPr>
          <w:rFonts w:ascii="Times New Roman" w:hAnsi="Times New Roman"/>
          <w:color w:val="000000"/>
          <w:spacing w:val="5"/>
          <w:sz w:val="24"/>
          <w:szCs w:val="24"/>
          <w:lang w:bidi="ru-RU"/>
        </w:rPr>
        <w:t xml:space="preserve"> АН ДОО «Алмазик».</w:t>
      </w:r>
    </w:p>
    <w:p w:rsidR="0062349B" w:rsidRPr="0062349B" w:rsidRDefault="0062349B" w:rsidP="0062349B">
      <w:pPr>
        <w:widowControl w:val="0"/>
        <w:numPr>
          <w:ilvl w:val="0"/>
          <w:numId w:val="9"/>
        </w:numPr>
        <w:tabs>
          <w:tab w:val="left" w:pos="770"/>
        </w:tabs>
        <w:spacing w:after="0" w:line="310" w:lineRule="exact"/>
        <w:ind w:right="20"/>
        <w:jc w:val="both"/>
        <w:rPr>
          <w:rFonts w:ascii="Times New Roman" w:hAnsi="Times New Roman"/>
          <w:color w:val="000000"/>
          <w:spacing w:val="5"/>
          <w:sz w:val="24"/>
          <w:szCs w:val="24"/>
          <w:lang w:bidi="ru-RU"/>
        </w:rPr>
      </w:pPr>
      <w:r w:rsidRPr="0062349B">
        <w:rPr>
          <w:rFonts w:ascii="Times New Roman" w:hAnsi="Times New Roman"/>
          <w:color w:val="000000"/>
          <w:spacing w:val="5"/>
          <w:sz w:val="24"/>
          <w:szCs w:val="24"/>
          <w:lang w:bidi="ru-RU"/>
        </w:rPr>
        <w:t>Положение</w:t>
      </w:r>
      <w:r>
        <w:rPr>
          <w:rFonts w:ascii="Times New Roman" w:hAnsi="Times New Roman"/>
          <w:color w:val="000000"/>
          <w:spacing w:val="5"/>
          <w:sz w:val="24"/>
          <w:szCs w:val="24"/>
          <w:lang w:bidi="ru-RU"/>
        </w:rPr>
        <w:t>м</w:t>
      </w:r>
      <w:r w:rsidRPr="0062349B">
        <w:rPr>
          <w:rFonts w:ascii="Times New Roman" w:hAnsi="Times New Roman"/>
          <w:color w:val="000000"/>
          <w:spacing w:val="5"/>
          <w:sz w:val="24"/>
          <w:szCs w:val="24"/>
          <w:lang w:bidi="ru-RU"/>
        </w:rPr>
        <w:t xml:space="preserve"> о порядке и структуре</w:t>
      </w:r>
      <w:r>
        <w:rPr>
          <w:rFonts w:ascii="Times New Roman" w:hAnsi="Times New Roman"/>
          <w:color w:val="000000"/>
          <w:spacing w:val="5"/>
          <w:sz w:val="24"/>
          <w:szCs w:val="24"/>
          <w:lang w:bidi="ru-RU"/>
        </w:rPr>
        <w:t xml:space="preserve"> основной образовательной программы детского сада № 13 «Карлсон» - филиала АН ДОО «Алмазик»</w:t>
      </w:r>
    </w:p>
    <w:p w:rsidR="0062349B" w:rsidRDefault="0062349B" w:rsidP="0062349B">
      <w:pPr>
        <w:shd w:val="clear" w:color="auto" w:fill="FFFFFF"/>
        <w:autoSpaceDE w:val="0"/>
        <w:autoSpaceDN w:val="0"/>
        <w:adjustRightInd w:val="0"/>
        <w:spacing w:after="0" w:line="240" w:lineRule="auto"/>
        <w:ind w:left="120" w:firstLine="58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Обязательная часть ООП</w:t>
      </w:r>
      <w:r w:rsidR="00C55A1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20068B" w:rsidRPr="0020068B">
        <w:rPr>
          <w:rFonts w:ascii="Times New Roman" w:eastAsia="Calibri" w:hAnsi="Times New Roman"/>
          <w:sz w:val="24"/>
          <w:szCs w:val="24"/>
          <w:lang w:eastAsia="en-US"/>
        </w:rPr>
        <w:t xml:space="preserve">разработана на основе </w:t>
      </w:r>
      <w:r w:rsidR="00046F96">
        <w:rPr>
          <w:rFonts w:ascii="Times New Roman" w:eastAsia="Calibri" w:hAnsi="Times New Roman"/>
          <w:sz w:val="24"/>
          <w:szCs w:val="24"/>
          <w:lang w:eastAsia="en-US"/>
        </w:rPr>
        <w:t xml:space="preserve">комплексной образовательной программы для детей раннего возраста </w:t>
      </w:r>
      <w:r w:rsidR="00046F96" w:rsidRPr="00046F96">
        <w:rPr>
          <w:rFonts w:ascii="Times New Roman" w:eastAsia="Calibri" w:hAnsi="Times New Roman"/>
          <w:b/>
          <w:sz w:val="24"/>
          <w:szCs w:val="24"/>
          <w:lang w:eastAsia="en-US"/>
        </w:rPr>
        <w:t>«Первые шаги»</w:t>
      </w:r>
      <w:r w:rsidR="00046F9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046F96" w:rsidRPr="0020068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/ </w:t>
      </w:r>
      <w:r w:rsidR="00046F96" w:rsidRPr="0020068B">
        <w:rPr>
          <w:rFonts w:ascii="Times New Roman" w:eastAsia="Calibri" w:hAnsi="Times New Roman"/>
          <w:sz w:val="24"/>
          <w:szCs w:val="24"/>
          <w:lang w:eastAsia="en-US"/>
        </w:rPr>
        <w:t xml:space="preserve">Под ред. </w:t>
      </w:r>
      <w:r w:rsidR="00046F96">
        <w:rPr>
          <w:rFonts w:ascii="Times New Roman" w:eastAsia="Calibri" w:hAnsi="Times New Roman"/>
          <w:sz w:val="24"/>
          <w:szCs w:val="24"/>
          <w:lang w:eastAsia="en-US"/>
        </w:rPr>
        <w:t xml:space="preserve">Е.О. Смирновой, Н.Л. </w:t>
      </w:r>
      <w:proofErr w:type="spellStart"/>
      <w:r w:rsidR="00046F96">
        <w:rPr>
          <w:rFonts w:ascii="Times New Roman" w:eastAsia="Calibri" w:hAnsi="Times New Roman"/>
          <w:sz w:val="24"/>
          <w:szCs w:val="24"/>
          <w:lang w:eastAsia="en-US"/>
        </w:rPr>
        <w:t>Галигузовой</w:t>
      </w:r>
      <w:proofErr w:type="spellEnd"/>
      <w:r w:rsidR="00046F96">
        <w:rPr>
          <w:rFonts w:ascii="Times New Roman" w:eastAsia="Calibri" w:hAnsi="Times New Roman"/>
          <w:sz w:val="24"/>
          <w:szCs w:val="24"/>
          <w:lang w:eastAsia="en-US"/>
        </w:rPr>
        <w:t>, С.Ю. Мещеряковой, 2017 г./ и примерной образовательной</w:t>
      </w:r>
      <w:r w:rsidR="0020068B" w:rsidRPr="0020068B">
        <w:rPr>
          <w:rFonts w:ascii="Times New Roman" w:eastAsia="Calibri" w:hAnsi="Times New Roman"/>
          <w:sz w:val="24"/>
          <w:szCs w:val="24"/>
          <w:lang w:eastAsia="en-US"/>
        </w:rPr>
        <w:t xml:space="preserve"> программы дошкольного образования </w:t>
      </w:r>
      <w:r w:rsidR="0020068B" w:rsidRPr="0020068B">
        <w:rPr>
          <w:rFonts w:ascii="Times New Roman" w:eastAsia="Calibri" w:hAnsi="Times New Roman"/>
          <w:b/>
          <w:sz w:val="24"/>
          <w:szCs w:val="24"/>
          <w:lang w:eastAsia="en-US"/>
        </w:rPr>
        <w:t>«</w:t>
      </w:r>
      <w:r w:rsidR="00046F96">
        <w:rPr>
          <w:rFonts w:ascii="Times New Roman" w:eastAsia="Calibri" w:hAnsi="Times New Roman"/>
          <w:b/>
          <w:sz w:val="24"/>
          <w:szCs w:val="24"/>
          <w:lang w:eastAsia="en-US"/>
        </w:rPr>
        <w:t>Мозаика</w:t>
      </w:r>
      <w:r w:rsidR="0020068B" w:rsidRPr="0020068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», / </w:t>
      </w:r>
      <w:r w:rsidR="0020068B" w:rsidRPr="0020068B">
        <w:rPr>
          <w:rFonts w:ascii="Times New Roman" w:eastAsia="Calibri" w:hAnsi="Times New Roman"/>
          <w:sz w:val="24"/>
          <w:szCs w:val="24"/>
          <w:lang w:eastAsia="en-US"/>
        </w:rPr>
        <w:t xml:space="preserve">Под ред. </w:t>
      </w:r>
      <w:r w:rsidR="00046F96">
        <w:rPr>
          <w:rFonts w:ascii="Times New Roman" w:eastAsia="Calibri" w:hAnsi="Times New Roman"/>
          <w:sz w:val="24"/>
          <w:szCs w:val="24"/>
          <w:lang w:eastAsia="en-US"/>
        </w:rPr>
        <w:t xml:space="preserve">В.Ю. </w:t>
      </w:r>
      <w:proofErr w:type="spellStart"/>
      <w:r w:rsidR="00046F96">
        <w:rPr>
          <w:rFonts w:ascii="Times New Roman" w:eastAsia="Calibri" w:hAnsi="Times New Roman"/>
          <w:sz w:val="24"/>
          <w:szCs w:val="24"/>
          <w:lang w:eastAsia="en-US"/>
        </w:rPr>
        <w:t>Белькович</w:t>
      </w:r>
      <w:proofErr w:type="spellEnd"/>
      <w:r w:rsidR="00046F96">
        <w:rPr>
          <w:rFonts w:ascii="Times New Roman" w:eastAsia="Calibri" w:hAnsi="Times New Roman"/>
          <w:sz w:val="24"/>
          <w:szCs w:val="24"/>
          <w:lang w:eastAsia="en-US"/>
        </w:rPr>
        <w:t xml:space="preserve">, Н.В. </w:t>
      </w:r>
      <w:proofErr w:type="spellStart"/>
      <w:r w:rsidR="00046F96">
        <w:rPr>
          <w:rFonts w:ascii="Times New Roman" w:eastAsia="Calibri" w:hAnsi="Times New Roman"/>
          <w:sz w:val="24"/>
          <w:szCs w:val="24"/>
          <w:lang w:eastAsia="en-US"/>
        </w:rPr>
        <w:t>Гребенкиной</w:t>
      </w:r>
      <w:proofErr w:type="spellEnd"/>
      <w:r w:rsidR="00046F96">
        <w:rPr>
          <w:rFonts w:ascii="Times New Roman" w:eastAsia="Calibri" w:hAnsi="Times New Roman"/>
          <w:sz w:val="24"/>
          <w:szCs w:val="24"/>
          <w:lang w:eastAsia="en-US"/>
        </w:rPr>
        <w:t xml:space="preserve">, И.А. </w:t>
      </w:r>
      <w:proofErr w:type="spellStart"/>
      <w:r w:rsidR="00046F96">
        <w:rPr>
          <w:rFonts w:ascii="Times New Roman" w:eastAsia="Calibri" w:hAnsi="Times New Roman"/>
          <w:sz w:val="24"/>
          <w:szCs w:val="24"/>
          <w:lang w:eastAsia="en-US"/>
        </w:rPr>
        <w:t>Кильдышевой</w:t>
      </w:r>
      <w:proofErr w:type="spellEnd"/>
      <w:r w:rsidR="00046F96">
        <w:rPr>
          <w:rFonts w:ascii="Times New Roman" w:eastAsia="Calibri" w:hAnsi="Times New Roman"/>
          <w:sz w:val="24"/>
          <w:szCs w:val="24"/>
          <w:lang w:eastAsia="en-US"/>
        </w:rPr>
        <w:t>, 2018</w:t>
      </w:r>
      <w:r w:rsidR="00447B47">
        <w:rPr>
          <w:rFonts w:ascii="Times New Roman" w:eastAsia="Calibri" w:hAnsi="Times New Roman"/>
          <w:sz w:val="24"/>
          <w:szCs w:val="24"/>
          <w:lang w:eastAsia="en-US"/>
        </w:rPr>
        <w:t xml:space="preserve"> г.</w:t>
      </w:r>
      <w:r w:rsidR="00B96A93">
        <w:rPr>
          <w:rFonts w:ascii="Times New Roman" w:eastAsia="Calibri" w:hAnsi="Times New Roman"/>
          <w:sz w:val="24"/>
          <w:szCs w:val="24"/>
          <w:lang w:eastAsia="en-US"/>
        </w:rPr>
        <w:t>/, в соответствии с ФГОС ДО и направлена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</w:t>
      </w:r>
      <w:r w:rsidR="0020068B" w:rsidRPr="0020068B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A969D3" w:rsidRPr="00A969D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Объем обязательной части ООП составляет</w:t>
      </w:r>
      <w:r w:rsidRPr="003E40F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60</w:t>
      </w:r>
      <w:r w:rsidRPr="00F44370">
        <w:rPr>
          <w:rFonts w:ascii="Times New Roman" w:hAnsi="Times New Roman"/>
          <w:bCs/>
          <w:sz w:val="24"/>
          <w:szCs w:val="24"/>
        </w:rPr>
        <w:t>%</w:t>
      </w:r>
      <w:r>
        <w:rPr>
          <w:rFonts w:ascii="Times New Roman" w:hAnsi="Times New Roman"/>
          <w:bCs/>
          <w:sz w:val="24"/>
          <w:szCs w:val="24"/>
        </w:rPr>
        <w:t xml:space="preserve"> от её общего объёма. </w:t>
      </w:r>
      <w:r w:rsidRPr="00353946">
        <w:rPr>
          <w:rFonts w:ascii="Times New Roman" w:eastAsia="Calibri" w:hAnsi="Times New Roman"/>
          <w:sz w:val="24"/>
          <w:szCs w:val="24"/>
          <w:lang w:eastAsia="en-US"/>
        </w:rPr>
        <w:t xml:space="preserve">Парциальная программа по музыкальному воспитанию детей дошкольного возраста «Ладушки» И.М. </w:t>
      </w:r>
      <w:proofErr w:type="spellStart"/>
      <w:r w:rsidRPr="00353946">
        <w:rPr>
          <w:rFonts w:ascii="Times New Roman" w:eastAsia="Calibri" w:hAnsi="Times New Roman"/>
          <w:sz w:val="24"/>
          <w:szCs w:val="24"/>
          <w:lang w:eastAsia="en-US"/>
        </w:rPr>
        <w:t>Каплунова</w:t>
      </w:r>
      <w:proofErr w:type="spellEnd"/>
      <w:r w:rsidRPr="00353946">
        <w:rPr>
          <w:rFonts w:ascii="Times New Roman" w:eastAsia="Calibri" w:hAnsi="Times New Roman"/>
          <w:sz w:val="24"/>
          <w:szCs w:val="24"/>
          <w:lang w:eastAsia="en-US"/>
        </w:rPr>
        <w:t xml:space="preserve">, И.А. </w:t>
      </w:r>
      <w:proofErr w:type="spellStart"/>
      <w:r w:rsidRPr="00353946">
        <w:rPr>
          <w:rFonts w:ascii="Times New Roman" w:eastAsia="Calibri" w:hAnsi="Times New Roman"/>
          <w:sz w:val="24"/>
          <w:szCs w:val="24"/>
          <w:lang w:eastAsia="en-US"/>
        </w:rPr>
        <w:t>Новоскольцева</w:t>
      </w:r>
      <w:proofErr w:type="spellEnd"/>
      <w:r w:rsidRPr="00353946">
        <w:rPr>
          <w:rFonts w:ascii="Times New Roman" w:eastAsia="Calibri" w:hAnsi="Times New Roman"/>
          <w:sz w:val="24"/>
          <w:szCs w:val="24"/>
          <w:lang w:eastAsia="en-US"/>
        </w:rPr>
        <w:t>, заменяет содержание в образовательной области «Художественно-эстетическое развитие» (направление «Музыкальная деятельность»).</w:t>
      </w:r>
    </w:p>
    <w:p w:rsidR="0062349B" w:rsidRPr="00B009CF" w:rsidRDefault="0062349B" w:rsidP="0062349B">
      <w:pPr>
        <w:spacing w:after="0" w:line="240" w:lineRule="auto"/>
        <w:ind w:firstLine="4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Ч</w:t>
      </w:r>
      <w:r w:rsidRPr="00F44370">
        <w:rPr>
          <w:rFonts w:ascii="Times New Roman" w:eastAsia="Calibri" w:hAnsi="Times New Roman"/>
          <w:sz w:val="24"/>
          <w:szCs w:val="24"/>
          <w:lang w:eastAsia="en-US"/>
        </w:rPr>
        <w:t xml:space="preserve">асть </w:t>
      </w:r>
      <w:r>
        <w:rPr>
          <w:rFonts w:ascii="Times New Roman" w:eastAsia="Calibri" w:hAnsi="Times New Roman"/>
          <w:sz w:val="24"/>
          <w:szCs w:val="24"/>
          <w:lang w:eastAsia="en-US"/>
        </w:rPr>
        <w:t>ООП</w:t>
      </w:r>
      <w:r w:rsidRPr="00F44370">
        <w:rPr>
          <w:rFonts w:ascii="Times New Roman" w:eastAsia="Calibri" w:hAnsi="Times New Roman"/>
          <w:sz w:val="24"/>
          <w:szCs w:val="24"/>
          <w:lang w:eastAsia="en-US"/>
        </w:rPr>
        <w:t>, формируемая участниками образовательных отношений</w:t>
      </w:r>
      <w:r w:rsidRPr="00B009CF">
        <w:rPr>
          <w:rFonts w:ascii="Times New Roman" w:eastAsia="Calibri" w:hAnsi="Times New Roman"/>
          <w:sz w:val="24"/>
          <w:szCs w:val="24"/>
          <w:lang w:eastAsia="en-US"/>
        </w:rPr>
        <w:t xml:space="preserve"> которая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составляет 40%, </w:t>
      </w:r>
      <w:r w:rsidRPr="00B009CF">
        <w:rPr>
          <w:rFonts w:ascii="Times New Roman" w:eastAsia="Calibri" w:hAnsi="Times New Roman"/>
          <w:sz w:val="24"/>
          <w:szCs w:val="24"/>
          <w:lang w:eastAsia="en-US"/>
        </w:rPr>
        <w:t>разработана на основе парциальных программ:</w:t>
      </w:r>
    </w:p>
    <w:p w:rsidR="0062349B" w:rsidRPr="00353946" w:rsidRDefault="0062349B" w:rsidP="0062349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53946">
        <w:rPr>
          <w:rFonts w:ascii="Times New Roman" w:eastAsia="Calibri" w:hAnsi="Times New Roman"/>
          <w:sz w:val="24"/>
          <w:szCs w:val="24"/>
          <w:lang w:eastAsia="en-US"/>
        </w:rPr>
        <w:t xml:space="preserve">программа художественного воспитания, обучения и развития детей 2-7 лет «Цветные ладошки» </w:t>
      </w:r>
      <w:r w:rsidRPr="00353946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И.А. Лыковой -  реализуется через </w:t>
      </w:r>
      <w:r w:rsidRPr="00353946">
        <w:rPr>
          <w:rFonts w:ascii="Times New Roman" w:eastAsia="Calibri" w:hAnsi="Times New Roman"/>
          <w:sz w:val="24"/>
          <w:szCs w:val="24"/>
          <w:lang w:eastAsia="en-US"/>
        </w:rPr>
        <w:t>факультатив «Палитра красок» для детей всех возрастов;</w:t>
      </w:r>
    </w:p>
    <w:p w:rsidR="0062349B" w:rsidRPr="000C4D20" w:rsidRDefault="0062349B" w:rsidP="0062349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C4D20">
        <w:rPr>
          <w:rFonts w:ascii="Times New Roman" w:eastAsia="Calibri" w:hAnsi="Times New Roman"/>
          <w:bCs/>
          <w:iCs/>
          <w:sz w:val="24"/>
          <w:szCs w:val="24"/>
        </w:rPr>
        <w:t xml:space="preserve">программа «Основы безопасности детей дошкольного возраста» Н.Н. Авдеева, О.Л. Князева, Р.Б. </w:t>
      </w:r>
      <w:proofErr w:type="spellStart"/>
      <w:r w:rsidRPr="000C4D20">
        <w:rPr>
          <w:rFonts w:ascii="Times New Roman" w:eastAsia="Calibri" w:hAnsi="Times New Roman"/>
          <w:bCs/>
          <w:iCs/>
          <w:sz w:val="24"/>
          <w:szCs w:val="24"/>
        </w:rPr>
        <w:t>Стеркина</w:t>
      </w:r>
      <w:proofErr w:type="spellEnd"/>
      <w:r w:rsidRPr="000C4D20">
        <w:rPr>
          <w:rFonts w:ascii="Times New Roman" w:eastAsia="Calibri" w:hAnsi="Times New Roman"/>
          <w:bCs/>
          <w:iCs/>
          <w:sz w:val="24"/>
          <w:szCs w:val="24"/>
        </w:rPr>
        <w:t xml:space="preserve"> – реализуется в свободной совместной деятельности педагогов и воспитанников согласно модели</w:t>
      </w:r>
      <w:r w:rsidRPr="000C4D20">
        <w:rPr>
          <w:rFonts w:ascii="Times New Roman" w:eastAsia="Calibri" w:hAnsi="Times New Roman"/>
          <w:sz w:val="24"/>
          <w:szCs w:val="24"/>
        </w:rPr>
        <w:t>;</w:t>
      </w:r>
    </w:p>
    <w:p w:rsidR="0062349B" w:rsidRPr="000C4D20" w:rsidRDefault="0062349B" w:rsidP="0062349B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C4D20">
        <w:rPr>
          <w:rFonts w:ascii="Times New Roman" w:eastAsia="Calibri" w:hAnsi="Times New Roman"/>
          <w:sz w:val="24"/>
          <w:szCs w:val="24"/>
        </w:rPr>
        <w:t>работа факультатива «Край, в котором я живу» для детей старшего и подготовительного к школе возраста осуществляется посредством</w:t>
      </w:r>
      <w:r w:rsidRPr="00AC4AA8">
        <w:rPr>
          <w:rFonts w:ascii="Times New Roman" w:eastAsia="Calibri" w:hAnsi="Times New Roman"/>
          <w:sz w:val="24"/>
          <w:szCs w:val="24"/>
        </w:rPr>
        <w:t xml:space="preserve"> ежегодного</w:t>
      </w:r>
      <w:r w:rsidRPr="000C4D20">
        <w:rPr>
          <w:rFonts w:ascii="Times New Roman" w:eastAsia="Calibri" w:hAnsi="Times New Roman"/>
          <w:sz w:val="24"/>
          <w:szCs w:val="24"/>
        </w:rPr>
        <w:t xml:space="preserve"> перспективного планирования педагогов детского сада;</w:t>
      </w:r>
    </w:p>
    <w:p w:rsidR="0062349B" w:rsidRPr="000C4D20" w:rsidRDefault="0062349B" w:rsidP="0062349B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</w:t>
      </w:r>
      <w:r w:rsidRPr="000C4D20">
        <w:rPr>
          <w:rFonts w:ascii="Times New Roman" w:eastAsia="Calibri" w:hAnsi="Times New Roman"/>
          <w:sz w:val="24"/>
          <w:szCs w:val="24"/>
        </w:rPr>
        <w:t>онструктивно-модельная деятельность реализуется по</w:t>
      </w:r>
      <w:r w:rsidRPr="00AC4AA8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ежегодному</w:t>
      </w:r>
      <w:r w:rsidRPr="000C4D20">
        <w:rPr>
          <w:rFonts w:ascii="Times New Roman" w:eastAsia="Calibri" w:hAnsi="Times New Roman"/>
          <w:sz w:val="24"/>
          <w:szCs w:val="24"/>
        </w:rPr>
        <w:t xml:space="preserve"> перспективному планированию педагогов, через факультатив «Город мастеров» для детей старшего и подготовительного к школе возраста. </w:t>
      </w:r>
    </w:p>
    <w:p w:rsidR="0062349B" w:rsidRPr="00353946" w:rsidRDefault="0062349B" w:rsidP="0062349B">
      <w:pPr>
        <w:shd w:val="clear" w:color="auto" w:fill="FFFFFF"/>
        <w:autoSpaceDE w:val="0"/>
        <w:autoSpaceDN w:val="0"/>
        <w:adjustRightInd w:val="0"/>
        <w:spacing w:after="0" w:line="240" w:lineRule="auto"/>
        <w:ind w:left="120" w:firstLine="58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C15B1" w:rsidRPr="006C15B1" w:rsidRDefault="0062349B" w:rsidP="0062349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2349B">
        <w:rPr>
          <w:rFonts w:ascii="Times New Roman" w:hAnsi="Times New Roman"/>
          <w:sz w:val="24"/>
          <w:szCs w:val="24"/>
        </w:rPr>
        <w:t>Рабочая программа по воспитанию</w:t>
      </w:r>
      <w:r w:rsidR="00A969D3" w:rsidRPr="0062349B">
        <w:rPr>
          <w:rStyle w:val="ae"/>
          <w:rFonts w:ascii="Times New Roman" w:eastAsia="Calibri" w:hAnsi="Times New Roman"/>
          <w:sz w:val="24"/>
          <w:szCs w:val="24"/>
          <w:lang w:val="en-US" w:eastAsia="en-US"/>
        </w:rPr>
        <w:footnoteReference w:id="1"/>
      </w:r>
      <w:r w:rsidR="006C15B1" w:rsidRPr="0062349B">
        <w:rPr>
          <w:rFonts w:ascii="Times New Roman" w:hAnsi="Times New Roman"/>
          <w:sz w:val="24"/>
          <w:szCs w:val="24"/>
        </w:rPr>
        <w:t xml:space="preserve"> </w:t>
      </w:r>
      <w:r w:rsidRPr="0062349B">
        <w:rPr>
          <w:rFonts w:ascii="Times New Roman" w:hAnsi="Times New Roman"/>
          <w:sz w:val="24"/>
          <w:szCs w:val="24"/>
        </w:rPr>
        <w:t xml:space="preserve">(далее РПВ) и календарный план РПВ являются компонентом ООП, которая состоит из 3 разделов: </w:t>
      </w:r>
    </w:p>
    <w:p w:rsidR="006C15B1" w:rsidRPr="006C15B1" w:rsidRDefault="006C15B1" w:rsidP="00032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15B1">
        <w:rPr>
          <w:rFonts w:ascii="Times New Roman" w:hAnsi="Times New Roman"/>
          <w:b/>
          <w:sz w:val="24"/>
          <w:szCs w:val="24"/>
        </w:rPr>
        <w:t>Целевой.</w:t>
      </w:r>
      <w:r w:rsidRPr="006C15B1">
        <w:rPr>
          <w:rFonts w:ascii="Times New Roman" w:hAnsi="Times New Roman"/>
          <w:sz w:val="24"/>
          <w:szCs w:val="24"/>
        </w:rPr>
        <w:t xml:space="preserve"> Пояснительная записка является важным компонентом данного раздела. Раскрывает нормативные документы, цели, задачи, принципы и подходы, использующиеся при составлении. Также в этом разделе указываются планируемые результаты, возрастные особенности детей.</w:t>
      </w:r>
    </w:p>
    <w:p w:rsidR="006C15B1" w:rsidRPr="006C15B1" w:rsidRDefault="006C15B1" w:rsidP="00032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15B1">
        <w:rPr>
          <w:rFonts w:ascii="Times New Roman" w:hAnsi="Times New Roman"/>
          <w:b/>
          <w:sz w:val="24"/>
          <w:szCs w:val="24"/>
        </w:rPr>
        <w:lastRenderedPageBreak/>
        <w:t>Содержательный</w:t>
      </w:r>
      <w:r w:rsidRPr="006C15B1">
        <w:rPr>
          <w:rFonts w:ascii="Times New Roman" w:hAnsi="Times New Roman"/>
          <w:sz w:val="24"/>
          <w:szCs w:val="24"/>
        </w:rPr>
        <w:t>, который раскрывает особенности реализации целей и задач воспитания детей.</w:t>
      </w:r>
    </w:p>
    <w:p w:rsidR="0020068B" w:rsidRDefault="006C15B1" w:rsidP="00032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15B1">
        <w:rPr>
          <w:rFonts w:ascii="Times New Roman" w:hAnsi="Times New Roman"/>
          <w:b/>
          <w:sz w:val="24"/>
          <w:szCs w:val="24"/>
        </w:rPr>
        <w:t>Организационный</w:t>
      </w:r>
      <w:r w:rsidRPr="006C15B1">
        <w:rPr>
          <w:rFonts w:ascii="Times New Roman" w:hAnsi="Times New Roman"/>
          <w:sz w:val="24"/>
          <w:szCs w:val="24"/>
        </w:rPr>
        <w:t xml:space="preserve"> представлен мероприятиями и основными направлениями воспитательной работы, позволяющими реализовать цели и задачи воспитания детей. </w:t>
      </w:r>
    </w:p>
    <w:p w:rsidR="00DE2A0C" w:rsidRPr="00032224" w:rsidRDefault="00DE2A0C" w:rsidP="00032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ООП и РВП оформлены отдельными документами. РПВ является приложением к ООП.</w:t>
      </w:r>
    </w:p>
    <w:p w:rsidR="00270AA3" w:rsidRPr="00DE2A0C" w:rsidRDefault="00DC276E" w:rsidP="00DE2A0C">
      <w:pPr>
        <w:pStyle w:val="1b"/>
        <w:shd w:val="clear" w:color="auto" w:fill="auto"/>
        <w:tabs>
          <w:tab w:val="left" w:pos="770"/>
        </w:tabs>
        <w:spacing w:after="0" w:line="240" w:lineRule="auto"/>
        <w:ind w:right="20"/>
        <w:jc w:val="both"/>
        <w:rPr>
          <w:color w:val="000000"/>
          <w:spacing w:val="5"/>
          <w:sz w:val="24"/>
          <w:szCs w:val="24"/>
          <w:lang w:bidi="ru-RU"/>
        </w:rPr>
      </w:pP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 w:rsidR="00DE2A0C">
        <w:rPr>
          <w:sz w:val="24"/>
          <w:szCs w:val="24"/>
        </w:rPr>
        <w:t>ООП</w:t>
      </w:r>
      <w:r w:rsidR="00270AA3" w:rsidRPr="00621627">
        <w:rPr>
          <w:sz w:val="24"/>
          <w:szCs w:val="24"/>
        </w:rPr>
        <w:t xml:space="preserve"> направлена на развитие образовательной среды для детей раннего и дошкольного возраста и открывает возможности для </w:t>
      </w:r>
      <w:r w:rsidR="00031311" w:rsidRPr="00621627">
        <w:rPr>
          <w:sz w:val="24"/>
          <w:szCs w:val="24"/>
        </w:rPr>
        <w:t>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деятельности.</w:t>
      </w:r>
    </w:p>
    <w:p w:rsidR="00270AA3" w:rsidRPr="00621627" w:rsidRDefault="00270AA3" w:rsidP="0003222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21627">
        <w:rPr>
          <w:rFonts w:ascii="Times New Roman" w:hAnsi="Times New Roman"/>
          <w:sz w:val="24"/>
          <w:szCs w:val="24"/>
        </w:rPr>
        <w:t xml:space="preserve">В </w:t>
      </w:r>
      <w:r w:rsidR="00DE2A0C">
        <w:rPr>
          <w:rFonts w:ascii="Times New Roman" w:hAnsi="Times New Roman"/>
          <w:sz w:val="24"/>
          <w:szCs w:val="24"/>
        </w:rPr>
        <w:t>ООП</w:t>
      </w:r>
      <w:r w:rsidRPr="00621627">
        <w:rPr>
          <w:rFonts w:ascii="Times New Roman" w:hAnsi="Times New Roman"/>
          <w:sz w:val="24"/>
          <w:szCs w:val="24"/>
        </w:rPr>
        <w:t xml:space="preserve"> отражены содержание воспитания и обучения воспитанников, особенности организации образовательной деятельности в </w:t>
      </w:r>
      <w:r w:rsidR="00F65CDD" w:rsidRPr="00621627">
        <w:rPr>
          <w:rFonts w:ascii="Times New Roman" w:hAnsi="Times New Roman"/>
          <w:sz w:val="24"/>
          <w:szCs w:val="24"/>
        </w:rPr>
        <w:t>зависимости</w:t>
      </w:r>
      <w:r w:rsidRPr="00621627">
        <w:rPr>
          <w:rFonts w:ascii="Times New Roman" w:hAnsi="Times New Roman"/>
          <w:sz w:val="24"/>
          <w:szCs w:val="24"/>
        </w:rPr>
        <w:t xml:space="preserve"> от возраста детей и </w:t>
      </w:r>
      <w:r w:rsidR="00F65CDD" w:rsidRPr="00621627">
        <w:rPr>
          <w:rFonts w:ascii="Times New Roman" w:hAnsi="Times New Roman"/>
          <w:sz w:val="24"/>
          <w:szCs w:val="24"/>
        </w:rPr>
        <w:t>их образовательного</w:t>
      </w:r>
      <w:r w:rsidRPr="00621627">
        <w:rPr>
          <w:rFonts w:ascii="Times New Roman" w:hAnsi="Times New Roman"/>
          <w:sz w:val="24"/>
          <w:szCs w:val="24"/>
        </w:rPr>
        <w:t xml:space="preserve"> </w:t>
      </w:r>
      <w:r w:rsidR="00F65CDD" w:rsidRPr="00621627">
        <w:rPr>
          <w:rFonts w:ascii="Times New Roman" w:hAnsi="Times New Roman"/>
          <w:sz w:val="24"/>
          <w:szCs w:val="24"/>
        </w:rPr>
        <w:t xml:space="preserve">маршрута, общеразвивающей направленности групп, а также участие родителей в реализации </w:t>
      </w:r>
      <w:r w:rsidR="00DE2A0C">
        <w:rPr>
          <w:rFonts w:ascii="Times New Roman" w:hAnsi="Times New Roman"/>
          <w:sz w:val="24"/>
          <w:szCs w:val="24"/>
        </w:rPr>
        <w:t>ООП</w:t>
      </w:r>
      <w:r w:rsidR="00F65CDD" w:rsidRPr="00621627">
        <w:rPr>
          <w:rFonts w:ascii="Times New Roman" w:hAnsi="Times New Roman"/>
          <w:sz w:val="24"/>
          <w:szCs w:val="24"/>
        </w:rPr>
        <w:t>.</w:t>
      </w:r>
    </w:p>
    <w:p w:rsidR="006C15B1" w:rsidRDefault="00DE2A0C" w:rsidP="00032224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ООП</w:t>
      </w:r>
      <w:r w:rsidR="0020068B" w:rsidRPr="00621627">
        <w:rPr>
          <w:rFonts w:ascii="Times New Roman" w:eastAsia="Calibri" w:hAnsi="Times New Roman"/>
          <w:sz w:val="24"/>
          <w:szCs w:val="24"/>
          <w:lang w:eastAsia="en-US"/>
        </w:rPr>
        <w:t xml:space="preserve"> носит открытый характер, она задает основополагающие принципы, цели и задачи воспитания, создавая простор для творческого использования различных педагогических технологий. Основной идеей программы является - уход от монологической педагогики к педагогике диалога: ребенка с взрослым, детей между собой, диалога педагогов друг с другом и родителями. Во всех ситуациях взаимодействия с ребенком воспитатель и родитель (законный представитель) выступает как проводник общечеловеческого и собственного, личного опыта гуманистического отношения к людям. </w:t>
      </w:r>
    </w:p>
    <w:p w:rsidR="00BE1B07" w:rsidRPr="00BE1B07" w:rsidRDefault="007941C4" w:rsidP="007941C4">
      <w:pPr>
        <w:ind w:firstLine="36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ООП</w:t>
      </w:r>
      <w:r w:rsidR="00BE1B07" w:rsidRPr="00BE1B07">
        <w:rPr>
          <w:rFonts w:ascii="Times New Roman" w:eastAsia="Calibri" w:hAnsi="Times New Roman"/>
          <w:sz w:val="24"/>
          <w:szCs w:val="24"/>
          <w:lang w:eastAsia="en-US"/>
        </w:rPr>
        <w:t xml:space="preserve"> определяет содержание и организацию образовательной деятельности детей </w:t>
      </w:r>
      <w:r w:rsidR="00BE1B0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от 1 года </w:t>
      </w:r>
      <w:r w:rsidR="00BE1B07" w:rsidRPr="00BE1B07">
        <w:rPr>
          <w:rFonts w:ascii="Times New Roman" w:eastAsia="Calibri" w:hAnsi="Times New Roman"/>
          <w:b/>
          <w:sz w:val="24"/>
          <w:szCs w:val="24"/>
          <w:lang w:eastAsia="en-US"/>
        </w:rPr>
        <w:t>до 8 лет</w:t>
      </w:r>
      <w:r w:rsidR="00BE1B07" w:rsidRPr="00BE1B07">
        <w:rPr>
          <w:rFonts w:ascii="Times New Roman" w:eastAsia="Calibri" w:hAnsi="Times New Roman"/>
          <w:sz w:val="24"/>
          <w:szCs w:val="24"/>
          <w:lang w:eastAsia="en-US"/>
        </w:rPr>
        <w:t>, обеспечивает развитие личности дошкольников в различных видах общения и деятельности с учётом их возрастных, индивидуальных психологических и физиологических особенностей (особых образовательных потребностей), и является документом, с учётом которого детский сад самостоятельно реализует основную образовательную программу дошкольного образования.</w:t>
      </w:r>
    </w:p>
    <w:p w:rsidR="009357C1" w:rsidRPr="009F7A3A" w:rsidRDefault="007941C4" w:rsidP="007941C4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 д</w:t>
      </w:r>
      <w:r w:rsidR="009357C1" w:rsidRPr="009F7A3A">
        <w:rPr>
          <w:rFonts w:ascii="Times New Roman" w:eastAsia="Calibri" w:hAnsi="Times New Roman"/>
          <w:sz w:val="24"/>
          <w:szCs w:val="24"/>
          <w:lang w:eastAsia="en-US"/>
        </w:rPr>
        <w:t xml:space="preserve">етском саду функционируют 12 групп </w:t>
      </w:r>
      <w:r w:rsidR="009357C1" w:rsidRPr="007941C4">
        <w:rPr>
          <w:rFonts w:ascii="Times New Roman" w:eastAsia="Calibri" w:hAnsi="Times New Roman"/>
          <w:sz w:val="24"/>
          <w:szCs w:val="24"/>
          <w:lang w:eastAsia="en-US"/>
        </w:rPr>
        <w:t>общеразвивающей направленности</w:t>
      </w:r>
      <w:r w:rsidRPr="007941C4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9357C1" w:rsidRPr="007941C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>группы</w:t>
      </w:r>
      <w:r w:rsidRPr="007941C4">
        <w:rPr>
          <w:rFonts w:ascii="Times New Roman" w:hAnsi="Times New Roman"/>
          <w:sz w:val="24"/>
          <w:szCs w:val="24"/>
        </w:rPr>
        <w:t xml:space="preserve"> раннего возрас</w:t>
      </w:r>
      <w:r>
        <w:rPr>
          <w:rFonts w:ascii="Times New Roman" w:hAnsi="Times New Roman"/>
          <w:sz w:val="24"/>
          <w:szCs w:val="24"/>
        </w:rPr>
        <w:t>та (от 1 до 3 лет), младшие группы (от 3-х до 4 лет), средние группы (от 4-х до 5 лет), старшие группы</w:t>
      </w:r>
      <w:r w:rsidRPr="007941C4">
        <w:rPr>
          <w:rFonts w:ascii="Times New Roman" w:hAnsi="Times New Roman"/>
          <w:sz w:val="24"/>
          <w:szCs w:val="24"/>
        </w:rPr>
        <w:t xml:space="preserve"> (от</w:t>
      </w:r>
      <w:r>
        <w:rPr>
          <w:rFonts w:ascii="Times New Roman" w:hAnsi="Times New Roman"/>
          <w:sz w:val="24"/>
          <w:szCs w:val="24"/>
        </w:rPr>
        <w:t xml:space="preserve"> 5-и до 6 лет), подготовительные к школе группы</w:t>
      </w:r>
      <w:r w:rsidRPr="007941C4">
        <w:rPr>
          <w:rFonts w:ascii="Times New Roman" w:hAnsi="Times New Roman"/>
          <w:sz w:val="24"/>
          <w:szCs w:val="24"/>
        </w:rPr>
        <w:t xml:space="preserve"> (от 6-и до 8 лет). </w:t>
      </w:r>
      <w:r w:rsidRPr="007941C4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="009357C1" w:rsidRPr="007941C4">
        <w:rPr>
          <w:rFonts w:ascii="Times New Roman" w:eastAsia="Calibri" w:hAnsi="Times New Roman"/>
          <w:sz w:val="24"/>
          <w:szCs w:val="24"/>
          <w:lang w:eastAsia="en-US"/>
        </w:rPr>
        <w:t>комплектованы они по одновозрастному принципу.</w:t>
      </w:r>
      <w:r w:rsidR="009357C1">
        <w:rPr>
          <w:rFonts w:ascii="Times New Roman" w:eastAsia="Calibri" w:hAnsi="Times New Roman"/>
          <w:sz w:val="24"/>
          <w:szCs w:val="24"/>
          <w:lang w:eastAsia="en-US"/>
        </w:rPr>
        <w:t xml:space="preserve"> Группы могут формироваться и по разновозрастному принципу в зависимости от поступающего контингента воспитанников.</w:t>
      </w:r>
    </w:p>
    <w:p w:rsidR="00DE1062" w:rsidRDefault="00DE1062" w:rsidP="00F65CDD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032224" w:rsidRDefault="00032224" w:rsidP="00F65CDD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032224" w:rsidRDefault="00032224" w:rsidP="00F65CDD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7941C4" w:rsidRDefault="007941C4" w:rsidP="00F65CDD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7941C4" w:rsidRDefault="007941C4" w:rsidP="00F65CDD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7941C4" w:rsidRDefault="007941C4" w:rsidP="00F65CDD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7941C4" w:rsidRPr="00F65CDD" w:rsidRDefault="007941C4" w:rsidP="00F65CDD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062AAB" w:rsidRPr="006C15B1" w:rsidRDefault="00062AAB" w:rsidP="00A230D9">
      <w:pPr>
        <w:pStyle w:val="2"/>
        <w:numPr>
          <w:ilvl w:val="1"/>
          <w:numId w:val="23"/>
        </w:numPr>
        <w:rPr>
          <w:rFonts w:ascii="Times New Roman" w:hAnsi="Times New Roman"/>
          <w:i w:val="0"/>
          <w:sz w:val="24"/>
          <w:szCs w:val="24"/>
        </w:rPr>
      </w:pPr>
      <w:bookmarkStart w:id="2" w:name="_Toc83753273"/>
      <w:r w:rsidRPr="006C15B1">
        <w:rPr>
          <w:rFonts w:ascii="Times New Roman" w:hAnsi="Times New Roman"/>
          <w:i w:val="0"/>
          <w:sz w:val="24"/>
          <w:szCs w:val="24"/>
        </w:rPr>
        <w:lastRenderedPageBreak/>
        <w:t>Цели и задачи реализации ООП</w:t>
      </w:r>
      <w:bookmarkEnd w:id="2"/>
      <w:r w:rsidRPr="006C15B1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3E40FD" w:rsidRPr="00F65CDD" w:rsidRDefault="00F65CDD" w:rsidP="00F65CDD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C2CDF" w:rsidRPr="00F65CDD">
        <w:rPr>
          <w:rFonts w:ascii="Times New Roman" w:hAnsi="Times New Roman"/>
          <w:sz w:val="24"/>
          <w:szCs w:val="24"/>
        </w:rPr>
        <w:t>ро</w:t>
      </w:r>
      <w:r w:rsidRPr="00F65CDD">
        <w:rPr>
          <w:rFonts w:ascii="Times New Roman" w:hAnsi="Times New Roman"/>
          <w:sz w:val="24"/>
          <w:szCs w:val="24"/>
        </w:rPr>
        <w:t>граммой предусмотрены необходимые психолого-педагогические условия</w:t>
      </w:r>
      <w:r w:rsidR="008C2CDF" w:rsidRPr="00F65CDD">
        <w:rPr>
          <w:rFonts w:ascii="Times New Roman" w:hAnsi="Times New Roman"/>
          <w:sz w:val="24"/>
          <w:szCs w:val="24"/>
        </w:rPr>
        <w:t xml:space="preserve"> развивающего обучения и основные положения системно</w:t>
      </w:r>
      <w:r w:rsidRPr="00F65CDD">
        <w:rPr>
          <w:rFonts w:ascii="Times New Roman" w:hAnsi="Times New Roman"/>
          <w:sz w:val="24"/>
          <w:szCs w:val="24"/>
        </w:rPr>
        <w:t>-</w:t>
      </w:r>
      <w:proofErr w:type="spellStart"/>
      <w:r w:rsidR="008C2CDF" w:rsidRPr="00F65CDD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="008C2CDF" w:rsidRPr="00F65CDD">
        <w:rPr>
          <w:rFonts w:ascii="Times New Roman" w:hAnsi="Times New Roman"/>
          <w:sz w:val="24"/>
          <w:szCs w:val="24"/>
        </w:rPr>
        <w:t xml:space="preserve"> подхода</w:t>
      </w:r>
      <w:r w:rsidRPr="00F65CDD">
        <w:rPr>
          <w:rFonts w:ascii="Times New Roman" w:hAnsi="Times New Roman"/>
          <w:sz w:val="24"/>
          <w:szCs w:val="24"/>
        </w:rPr>
        <w:t>.</w:t>
      </w:r>
    </w:p>
    <w:p w:rsidR="00BD400E" w:rsidRDefault="00BD400E" w:rsidP="00E0731B">
      <w:pPr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</w:p>
    <w:tbl>
      <w:tblPr>
        <w:tblStyle w:val="-53"/>
        <w:tblpPr w:leftFromText="180" w:rightFromText="180" w:vertAnchor="text" w:horzAnchor="margin" w:tblpY="22"/>
        <w:tblW w:w="0" w:type="auto"/>
        <w:tblLook w:val="04A0" w:firstRow="1" w:lastRow="0" w:firstColumn="1" w:lastColumn="0" w:noHBand="0" w:noVBand="1"/>
      </w:tblPr>
      <w:tblGrid>
        <w:gridCol w:w="2144"/>
        <w:gridCol w:w="4307"/>
        <w:gridCol w:w="8108"/>
      </w:tblGrid>
      <w:tr w:rsidR="00BD400E" w:rsidTr="00070C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:rsidR="00BD400E" w:rsidRPr="00701198" w:rsidRDefault="00BD400E" w:rsidP="00701198">
            <w:pPr>
              <w:spacing w:after="0"/>
              <w:jc w:val="center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4509" w:type="dxa"/>
          </w:tcPr>
          <w:p w:rsidR="00BD400E" w:rsidRPr="00070C7C" w:rsidRDefault="00701198" w:rsidP="00701198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70C7C">
              <w:rPr>
                <w:rFonts w:ascii="Times New Roman" w:hAnsi="Times New Roman"/>
                <w:iCs/>
                <w:color w:val="4F6228" w:themeColor="accent3" w:themeShade="80"/>
                <w:sz w:val="24"/>
                <w:szCs w:val="24"/>
              </w:rPr>
              <w:t>Цель</w:t>
            </w:r>
          </w:p>
        </w:tc>
        <w:tc>
          <w:tcPr>
            <w:tcW w:w="8730" w:type="dxa"/>
          </w:tcPr>
          <w:p w:rsidR="00BD400E" w:rsidRPr="00070C7C" w:rsidRDefault="00701198" w:rsidP="00701198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70C7C">
              <w:rPr>
                <w:rFonts w:ascii="Times New Roman" w:hAnsi="Times New Roman"/>
                <w:iCs/>
                <w:color w:val="4F6228" w:themeColor="accent3" w:themeShade="80"/>
                <w:sz w:val="24"/>
                <w:szCs w:val="24"/>
              </w:rPr>
              <w:t>Задачи</w:t>
            </w:r>
          </w:p>
        </w:tc>
      </w:tr>
      <w:tr w:rsidR="00BD400E" w:rsidTr="00070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:rsidR="00BD400E" w:rsidRPr="00070C7C" w:rsidRDefault="00701198" w:rsidP="00A50BB3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70C7C">
              <w:rPr>
                <w:rFonts w:ascii="Times New Roman" w:hAnsi="Times New Roman"/>
                <w:iCs/>
                <w:color w:val="4F6228" w:themeColor="accent3" w:themeShade="80"/>
                <w:sz w:val="24"/>
                <w:szCs w:val="24"/>
              </w:rPr>
              <w:t xml:space="preserve">Обязательная часть </w:t>
            </w:r>
            <w:r w:rsidR="00B30B02" w:rsidRPr="00070C7C">
              <w:rPr>
                <w:rFonts w:ascii="Times New Roman" w:hAnsi="Times New Roman"/>
                <w:iCs/>
                <w:color w:val="4F6228" w:themeColor="accent3" w:themeShade="80"/>
                <w:sz w:val="24"/>
                <w:szCs w:val="24"/>
              </w:rPr>
              <w:t>ООП</w:t>
            </w:r>
          </w:p>
        </w:tc>
        <w:tc>
          <w:tcPr>
            <w:tcW w:w="4509" w:type="dxa"/>
          </w:tcPr>
          <w:p w:rsidR="00701198" w:rsidRPr="00135A62" w:rsidRDefault="00701198" w:rsidP="00135A62">
            <w:pPr>
              <w:pStyle w:val="a7"/>
              <w:numPr>
                <w:ilvl w:val="0"/>
                <w:numId w:val="6"/>
              </w:numPr>
              <w:spacing w:after="0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E0D4F">
              <w:rPr>
                <w:rFonts w:ascii="Times New Roman" w:hAnsi="Times New Roman"/>
                <w:iCs/>
                <w:sz w:val="24"/>
                <w:szCs w:val="24"/>
              </w:rPr>
              <w:t xml:space="preserve">создание благоприятных условий для </w:t>
            </w:r>
            <w:r w:rsidR="00135A62">
              <w:rPr>
                <w:rFonts w:ascii="Times New Roman" w:hAnsi="Times New Roman"/>
                <w:iCs/>
                <w:sz w:val="24"/>
                <w:szCs w:val="24"/>
              </w:rPr>
              <w:t xml:space="preserve">развития целостной личности ребенка, его личного и творческого потенциала, активности, самостоятельности, эмоциональной отзывчивости к окружающему миру </w:t>
            </w:r>
            <w:r w:rsidRPr="00135A62">
              <w:rPr>
                <w:rFonts w:ascii="Times New Roman" w:hAnsi="Times New Roman"/>
                <w:iCs/>
                <w:sz w:val="24"/>
                <w:szCs w:val="24"/>
              </w:rPr>
              <w:t xml:space="preserve">в соответствии с возрастными и индивидуальными особенностями. </w:t>
            </w:r>
          </w:p>
          <w:p w:rsidR="00BD400E" w:rsidRDefault="00BD400E" w:rsidP="00BD400E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8730" w:type="dxa"/>
          </w:tcPr>
          <w:p w:rsidR="00936030" w:rsidRPr="00621627" w:rsidRDefault="00621627" w:rsidP="002A3A57">
            <w:pPr>
              <w:pStyle w:val="a7"/>
              <w:numPr>
                <w:ilvl w:val="0"/>
                <w:numId w:val="3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21627">
              <w:rPr>
                <w:rFonts w:ascii="Times New Roman" w:hAnsi="Times New Roman"/>
                <w:b/>
                <w:iCs/>
                <w:sz w:val="24"/>
                <w:szCs w:val="24"/>
              </w:rPr>
              <w:t>охранять и укреплять</w:t>
            </w:r>
            <w:r w:rsidRPr="00621627">
              <w:rPr>
                <w:rFonts w:ascii="Times New Roman" w:hAnsi="Times New Roman"/>
                <w:iCs/>
                <w:sz w:val="24"/>
                <w:szCs w:val="24"/>
              </w:rPr>
              <w:t xml:space="preserve"> физическое и психическое здоровье детей, в том числе их эмоциональное благополучие;</w:t>
            </w:r>
          </w:p>
          <w:p w:rsidR="00701198" w:rsidRDefault="006D7D34" w:rsidP="002A3A57">
            <w:pPr>
              <w:pStyle w:val="a7"/>
              <w:numPr>
                <w:ilvl w:val="0"/>
                <w:numId w:val="3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B72FD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="00701198" w:rsidRPr="00CB72FD">
              <w:rPr>
                <w:rFonts w:ascii="Times New Roman" w:hAnsi="Times New Roman"/>
                <w:b/>
                <w:iCs/>
                <w:sz w:val="24"/>
                <w:szCs w:val="24"/>
              </w:rPr>
              <w:t>пособствовать</w:t>
            </w:r>
            <w:r w:rsidR="00701198" w:rsidRPr="00CB72FD">
              <w:rPr>
                <w:rFonts w:ascii="Times New Roman" w:hAnsi="Times New Roman"/>
                <w:iCs/>
                <w:sz w:val="24"/>
                <w:szCs w:val="24"/>
              </w:rPr>
              <w:t xml:space="preserve"> обеспечению равных возможностей для полноценного развития каждого ребенка, включая детей</w:t>
            </w:r>
            <w:r w:rsidR="007E6FCE" w:rsidRPr="00CB72FD">
              <w:rPr>
                <w:rFonts w:ascii="Times New Roman" w:hAnsi="Times New Roman"/>
                <w:iCs/>
                <w:sz w:val="24"/>
                <w:szCs w:val="24"/>
              </w:rPr>
              <w:t xml:space="preserve"> со специальными потребностями и созданию условий для здорового образа жизни и безопасности </w:t>
            </w:r>
            <w:r w:rsidR="00CB72FD" w:rsidRPr="00CB72FD">
              <w:rPr>
                <w:rFonts w:ascii="Times New Roman" w:hAnsi="Times New Roman"/>
                <w:iCs/>
                <w:sz w:val="24"/>
                <w:szCs w:val="24"/>
              </w:rPr>
              <w:t>воспитанников</w:t>
            </w:r>
            <w:r w:rsidR="00701198" w:rsidRPr="00CB72FD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621627" w:rsidRPr="00CB72FD" w:rsidRDefault="00621627" w:rsidP="002A3A57">
            <w:pPr>
              <w:pStyle w:val="a7"/>
              <w:numPr>
                <w:ilvl w:val="0"/>
                <w:numId w:val="3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создать </w:t>
            </w:r>
            <w:r w:rsidRPr="00621627">
              <w:rPr>
                <w:rFonts w:ascii="Times New Roman" w:hAnsi="Times New Roman"/>
                <w:iCs/>
                <w:sz w:val="24"/>
                <w:szCs w:val="24"/>
              </w:rPr>
              <w:t>благоприятные условия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 миром;</w:t>
            </w:r>
          </w:p>
          <w:p w:rsidR="00701198" w:rsidRPr="00CB72FD" w:rsidRDefault="006D7D34" w:rsidP="002A3A57">
            <w:pPr>
              <w:pStyle w:val="a7"/>
              <w:numPr>
                <w:ilvl w:val="0"/>
                <w:numId w:val="3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B72FD">
              <w:rPr>
                <w:rFonts w:ascii="Times New Roman" w:hAnsi="Times New Roman"/>
                <w:b/>
                <w:iCs/>
                <w:sz w:val="24"/>
                <w:szCs w:val="24"/>
              </w:rPr>
              <w:t>и</w:t>
            </w:r>
            <w:r w:rsidR="00701198" w:rsidRPr="00CB72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спользовать </w:t>
            </w:r>
            <w:r w:rsidR="00701198" w:rsidRPr="00CB72FD">
              <w:rPr>
                <w:rFonts w:ascii="Times New Roman" w:hAnsi="Times New Roman"/>
                <w:iCs/>
                <w:sz w:val="24"/>
                <w:szCs w:val="24"/>
              </w:rPr>
              <w:t xml:space="preserve">вариативный образовательный материал для формирования предпосылок учебной деятельности, общей культуры личности детей, развивая их физические, интеллектуальные, нравственные, эстетические и личностные качества;  </w:t>
            </w:r>
          </w:p>
          <w:p w:rsidR="00701198" w:rsidRDefault="006D7D34" w:rsidP="002A3A57">
            <w:pPr>
              <w:pStyle w:val="a7"/>
              <w:numPr>
                <w:ilvl w:val="0"/>
                <w:numId w:val="3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B72FD">
              <w:rPr>
                <w:rFonts w:ascii="Times New Roman" w:hAnsi="Times New Roman"/>
                <w:b/>
                <w:iCs/>
                <w:sz w:val="24"/>
                <w:szCs w:val="24"/>
              </w:rPr>
              <w:t>о</w:t>
            </w:r>
            <w:r w:rsidR="00701198" w:rsidRPr="00CB72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беспечить </w:t>
            </w:r>
            <w:r w:rsidR="00701198" w:rsidRPr="00CB72FD">
              <w:rPr>
                <w:rFonts w:ascii="Times New Roman" w:hAnsi="Times New Roman"/>
                <w:iCs/>
                <w:sz w:val="24"/>
                <w:szCs w:val="24"/>
              </w:rPr>
              <w:t xml:space="preserve">преемственность между дошкольным и начальным общим образованием, создавая оптимальные условия для личностного </w:t>
            </w:r>
            <w:r w:rsidR="00B30B02" w:rsidRPr="00CB72FD">
              <w:rPr>
                <w:rFonts w:ascii="Times New Roman" w:hAnsi="Times New Roman"/>
                <w:iCs/>
                <w:sz w:val="24"/>
                <w:szCs w:val="24"/>
              </w:rPr>
              <w:t>развития и</w:t>
            </w:r>
            <w:r w:rsidR="00701198" w:rsidRPr="00CB72F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B30B02" w:rsidRPr="00CB72FD">
              <w:rPr>
                <w:rFonts w:ascii="Times New Roman" w:hAnsi="Times New Roman"/>
                <w:iCs/>
                <w:sz w:val="24"/>
                <w:szCs w:val="24"/>
              </w:rPr>
              <w:t>эмоционального благополучия</w:t>
            </w:r>
            <w:r w:rsidR="00701198" w:rsidRPr="00CB72FD">
              <w:rPr>
                <w:rFonts w:ascii="Times New Roman" w:hAnsi="Times New Roman"/>
                <w:iCs/>
                <w:sz w:val="24"/>
                <w:szCs w:val="24"/>
              </w:rPr>
              <w:t xml:space="preserve"> детей, с учетом их образовательных потребностей и индивидуальных возможностей;  </w:t>
            </w:r>
          </w:p>
          <w:p w:rsidR="00936030" w:rsidRPr="00621627" w:rsidRDefault="00936030" w:rsidP="002A3A57">
            <w:pPr>
              <w:pStyle w:val="a7"/>
              <w:numPr>
                <w:ilvl w:val="0"/>
                <w:numId w:val="3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2162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объединить </w:t>
            </w:r>
            <w:r w:rsidRPr="00621627">
              <w:rPr>
                <w:rFonts w:ascii="Times New Roman" w:hAnsi="Times New Roman"/>
                <w:iCs/>
                <w:sz w:val="24"/>
                <w:szCs w:val="24"/>
              </w:rPr>
              <w:t xml:space="preserve">обучение и воспитание в целостный </w:t>
            </w:r>
            <w:r w:rsidR="00621627" w:rsidRPr="00621627">
              <w:rPr>
                <w:rFonts w:ascii="Times New Roman" w:hAnsi="Times New Roman"/>
                <w:iCs/>
                <w:sz w:val="24"/>
                <w:szCs w:val="24"/>
              </w:rPr>
              <w:t xml:space="preserve">образовательный </w:t>
            </w:r>
            <w:r w:rsidRPr="00621627">
              <w:rPr>
                <w:rFonts w:ascii="Times New Roman" w:hAnsi="Times New Roman"/>
                <w:iCs/>
                <w:sz w:val="24"/>
                <w:szCs w:val="24"/>
              </w:rPr>
              <w:t>процесс на основе духовно-нравственны и соци</w:t>
            </w:r>
            <w:r w:rsidR="00621627" w:rsidRPr="00621627">
              <w:rPr>
                <w:rFonts w:ascii="Times New Roman" w:hAnsi="Times New Roman"/>
                <w:iCs/>
                <w:sz w:val="24"/>
                <w:szCs w:val="24"/>
              </w:rPr>
              <w:t>окультурных ценностей, принятых</w:t>
            </w:r>
            <w:r w:rsidRPr="0062162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21627" w:rsidRPr="00621627">
              <w:rPr>
                <w:rFonts w:ascii="Times New Roman" w:hAnsi="Times New Roman"/>
                <w:iCs/>
                <w:sz w:val="24"/>
                <w:szCs w:val="24"/>
              </w:rPr>
              <w:t>в обществе правил и норм поведения в интересах человека, семьи, общества;</w:t>
            </w:r>
          </w:p>
          <w:p w:rsidR="00334568" w:rsidRPr="00CB72FD" w:rsidRDefault="00334568" w:rsidP="00E957D6">
            <w:pPr>
              <w:pStyle w:val="a7"/>
              <w:spacing w:after="0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01198" w:rsidRPr="00CB72FD" w:rsidRDefault="00CB72FD" w:rsidP="002A3A57">
            <w:pPr>
              <w:pStyle w:val="a7"/>
              <w:numPr>
                <w:ilvl w:val="0"/>
                <w:numId w:val="3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B72FD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 xml:space="preserve">приобщать </w:t>
            </w:r>
            <w:r w:rsidRPr="00CB72FD">
              <w:rPr>
                <w:rFonts w:ascii="Times New Roman" w:hAnsi="Times New Roman"/>
                <w:iCs/>
                <w:sz w:val="24"/>
                <w:szCs w:val="24"/>
              </w:rPr>
              <w:t>детей через соответствующие их индивидуально-возрастным особенностям виды деятельности к социокультурным нормам, традициям семьи, общества и государства</w:t>
            </w:r>
            <w:r w:rsidR="00701198" w:rsidRPr="00CB72FD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BD400E" w:rsidRPr="00C552F2" w:rsidRDefault="006D7D34" w:rsidP="002A3A57">
            <w:pPr>
              <w:pStyle w:val="a7"/>
              <w:numPr>
                <w:ilvl w:val="0"/>
                <w:numId w:val="3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B72FD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="00701198" w:rsidRPr="00CB72FD">
              <w:rPr>
                <w:rFonts w:ascii="Times New Roman" w:hAnsi="Times New Roman"/>
                <w:b/>
                <w:iCs/>
                <w:sz w:val="24"/>
                <w:szCs w:val="24"/>
              </w:rPr>
              <w:t>оздать</w:t>
            </w:r>
            <w:r w:rsidR="00701198" w:rsidRPr="00CB72FD">
              <w:rPr>
                <w:rFonts w:ascii="Times New Roman" w:hAnsi="Times New Roman"/>
                <w:iCs/>
                <w:sz w:val="24"/>
                <w:szCs w:val="24"/>
              </w:rPr>
              <w:t xml:space="preserve"> условия для взаимодействия педагогов и родителей с целью повышения их компетентности в вопросах</w:t>
            </w:r>
            <w:r w:rsidR="00701198" w:rsidRPr="00701198">
              <w:rPr>
                <w:rFonts w:ascii="Times New Roman" w:hAnsi="Times New Roman"/>
                <w:iCs/>
                <w:sz w:val="24"/>
                <w:szCs w:val="24"/>
              </w:rPr>
              <w:t xml:space="preserve"> развития, образования и укрепления здоровья.</w:t>
            </w:r>
          </w:p>
          <w:p w:rsidR="00C552F2" w:rsidRPr="00C04135" w:rsidRDefault="0081026B" w:rsidP="002A3A57">
            <w:pPr>
              <w:pStyle w:val="a7"/>
              <w:numPr>
                <w:ilvl w:val="0"/>
                <w:numId w:val="3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04135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="00C552F2" w:rsidRPr="00C0413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одействовать </w:t>
            </w:r>
            <w:r w:rsidR="00C552F2" w:rsidRPr="00C04135">
              <w:rPr>
                <w:rFonts w:ascii="Times New Roman" w:hAnsi="Times New Roman"/>
                <w:iCs/>
                <w:sz w:val="24"/>
                <w:szCs w:val="24"/>
              </w:rPr>
              <w:t>формированию у участников</w:t>
            </w:r>
            <w:r w:rsidR="00F65CDD" w:rsidRPr="00C04135">
              <w:rPr>
                <w:rFonts w:ascii="Times New Roman" w:hAnsi="Times New Roman"/>
                <w:iCs/>
                <w:sz w:val="24"/>
                <w:szCs w:val="24"/>
              </w:rPr>
              <w:t xml:space="preserve"> образовательных отношений инклюзивной</w:t>
            </w:r>
            <w:r w:rsidR="00C552F2" w:rsidRPr="00C04135">
              <w:rPr>
                <w:rFonts w:ascii="Times New Roman" w:hAnsi="Times New Roman"/>
                <w:iCs/>
                <w:sz w:val="24"/>
                <w:szCs w:val="24"/>
              </w:rPr>
              <w:t xml:space="preserve"> культуры,</w:t>
            </w:r>
            <w:r w:rsidR="00F65CDD" w:rsidRPr="00C04135">
              <w:rPr>
                <w:rFonts w:ascii="Times New Roman" w:hAnsi="Times New Roman"/>
                <w:iCs/>
                <w:sz w:val="24"/>
                <w:szCs w:val="24"/>
              </w:rPr>
              <w:t xml:space="preserve"> развитию инклюзивной политики и внедрению ин</w:t>
            </w:r>
            <w:r w:rsidR="00C552F2" w:rsidRPr="00C04135">
              <w:rPr>
                <w:rFonts w:ascii="Times New Roman" w:hAnsi="Times New Roman"/>
                <w:iCs/>
                <w:sz w:val="24"/>
                <w:szCs w:val="24"/>
              </w:rPr>
              <w:t>клюз</w:t>
            </w:r>
            <w:r w:rsidR="00F65CDD" w:rsidRPr="00C04135">
              <w:rPr>
                <w:rFonts w:ascii="Times New Roman" w:hAnsi="Times New Roman"/>
                <w:iCs/>
                <w:sz w:val="24"/>
                <w:szCs w:val="24"/>
              </w:rPr>
              <w:t>ивной</w:t>
            </w:r>
            <w:r w:rsidR="00C552F2" w:rsidRPr="00C04135">
              <w:rPr>
                <w:rFonts w:ascii="Times New Roman" w:hAnsi="Times New Roman"/>
                <w:iCs/>
                <w:sz w:val="24"/>
                <w:szCs w:val="24"/>
              </w:rPr>
              <w:t xml:space="preserve"> практики</w:t>
            </w:r>
            <w:r w:rsidR="00F65CDD" w:rsidRPr="00C0413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070C7C" w:rsidRPr="00C04135" w:rsidRDefault="0081026B" w:rsidP="0081026B">
            <w:pPr>
              <w:pStyle w:val="a7"/>
              <w:numPr>
                <w:ilvl w:val="0"/>
                <w:numId w:val="3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04135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="00C0413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оздать </w:t>
            </w:r>
            <w:r w:rsidR="00C04135" w:rsidRPr="00C04135">
              <w:rPr>
                <w:rFonts w:ascii="Times New Roman" w:hAnsi="Times New Roman"/>
                <w:iCs/>
                <w:sz w:val="24"/>
                <w:szCs w:val="24"/>
              </w:rPr>
              <w:t>условия</w:t>
            </w:r>
            <w:r w:rsidR="00C552F2" w:rsidRPr="00C04135">
              <w:rPr>
                <w:rFonts w:ascii="Times New Roman" w:hAnsi="Times New Roman"/>
                <w:iCs/>
                <w:sz w:val="24"/>
                <w:szCs w:val="24"/>
              </w:rPr>
              <w:t xml:space="preserve"> для профилактики </w:t>
            </w:r>
            <w:proofErr w:type="spellStart"/>
            <w:r w:rsidR="00C552F2" w:rsidRPr="00C04135">
              <w:rPr>
                <w:rFonts w:ascii="Times New Roman" w:hAnsi="Times New Roman"/>
                <w:iCs/>
                <w:sz w:val="24"/>
                <w:szCs w:val="24"/>
              </w:rPr>
              <w:t>абилитации</w:t>
            </w:r>
            <w:proofErr w:type="spellEnd"/>
            <w:r w:rsidR="00C552F2" w:rsidRPr="00C04135">
              <w:rPr>
                <w:rFonts w:ascii="Times New Roman" w:hAnsi="Times New Roman"/>
                <w:iCs/>
                <w:sz w:val="24"/>
                <w:szCs w:val="24"/>
              </w:rPr>
              <w:t xml:space="preserve"> и по возм</w:t>
            </w:r>
            <w:r w:rsidR="00F65CDD" w:rsidRPr="00C04135">
              <w:rPr>
                <w:rFonts w:ascii="Times New Roman" w:hAnsi="Times New Roman"/>
                <w:iCs/>
                <w:sz w:val="24"/>
                <w:szCs w:val="24"/>
              </w:rPr>
              <w:t>ожности коррекции или ослаблении</w:t>
            </w:r>
            <w:r w:rsidR="00C552F2" w:rsidRPr="00C04135">
              <w:rPr>
                <w:rFonts w:ascii="Times New Roman" w:hAnsi="Times New Roman"/>
                <w:iCs/>
                <w:sz w:val="24"/>
                <w:szCs w:val="24"/>
              </w:rPr>
              <w:t xml:space="preserve"> тяжести последствий от</w:t>
            </w:r>
            <w:r w:rsidRPr="00C04135">
              <w:rPr>
                <w:rFonts w:ascii="Times New Roman" w:hAnsi="Times New Roman"/>
                <w:iCs/>
                <w:sz w:val="24"/>
                <w:szCs w:val="24"/>
              </w:rPr>
              <w:t>клонений или нарушений развития;</w:t>
            </w:r>
          </w:p>
          <w:p w:rsidR="00334568" w:rsidRPr="0081026B" w:rsidRDefault="0081026B" w:rsidP="00334568">
            <w:pPr>
              <w:pStyle w:val="a7"/>
              <w:numPr>
                <w:ilvl w:val="0"/>
                <w:numId w:val="3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</w:t>
            </w:r>
            <w:r w:rsidR="00334568" w:rsidRPr="00334568">
              <w:rPr>
                <w:rFonts w:ascii="Times New Roman" w:hAnsi="Times New Roman"/>
                <w:b/>
                <w:iCs/>
                <w:sz w:val="24"/>
                <w:szCs w:val="24"/>
              </w:rPr>
              <w:t>беспечит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ь </w:t>
            </w:r>
            <w:r w:rsidRPr="0081026B">
              <w:rPr>
                <w:rFonts w:ascii="Times New Roman" w:hAnsi="Times New Roman"/>
                <w:iCs/>
                <w:sz w:val="24"/>
                <w:szCs w:val="24"/>
              </w:rPr>
              <w:t>квалифицированную психолого-педагогическую</w:t>
            </w:r>
            <w:r w:rsidR="00334568" w:rsidRPr="0081026B">
              <w:rPr>
                <w:rFonts w:ascii="Times New Roman" w:hAnsi="Times New Roman"/>
                <w:iCs/>
                <w:sz w:val="24"/>
                <w:szCs w:val="24"/>
              </w:rPr>
              <w:t xml:space="preserve"> помощь </w:t>
            </w:r>
            <w:r w:rsidRPr="0081026B">
              <w:rPr>
                <w:rFonts w:ascii="Times New Roman" w:hAnsi="Times New Roman"/>
                <w:iCs/>
                <w:sz w:val="24"/>
                <w:szCs w:val="24"/>
              </w:rPr>
              <w:t>детям с ОВЗ и детям-инвалидам</w:t>
            </w:r>
            <w:r w:rsidR="00334568" w:rsidRPr="0081026B">
              <w:rPr>
                <w:rFonts w:ascii="Times New Roman" w:hAnsi="Times New Roman"/>
                <w:iCs/>
                <w:sz w:val="24"/>
                <w:szCs w:val="24"/>
              </w:rPr>
              <w:t>, для их всестороннего ра</w:t>
            </w:r>
            <w:r w:rsidRPr="0081026B">
              <w:rPr>
                <w:rFonts w:ascii="Times New Roman" w:hAnsi="Times New Roman"/>
                <w:iCs/>
                <w:sz w:val="24"/>
                <w:szCs w:val="24"/>
              </w:rPr>
              <w:t xml:space="preserve">звития, усвоения программы, социальной </w:t>
            </w:r>
            <w:r w:rsidR="00334568" w:rsidRPr="0081026B">
              <w:rPr>
                <w:rFonts w:ascii="Times New Roman" w:hAnsi="Times New Roman"/>
                <w:iCs/>
                <w:sz w:val="24"/>
                <w:szCs w:val="24"/>
              </w:rPr>
              <w:t>ад</w:t>
            </w:r>
            <w:r w:rsidRPr="0081026B">
              <w:rPr>
                <w:rFonts w:ascii="Times New Roman" w:hAnsi="Times New Roman"/>
                <w:iCs/>
                <w:sz w:val="24"/>
                <w:szCs w:val="24"/>
              </w:rPr>
              <w:t>аптации с учетом возрастных, индивидуальных с</w:t>
            </w:r>
            <w:r w:rsidR="00334568" w:rsidRPr="0081026B">
              <w:rPr>
                <w:rFonts w:ascii="Times New Roman" w:hAnsi="Times New Roman"/>
                <w:iCs/>
                <w:sz w:val="24"/>
                <w:szCs w:val="24"/>
              </w:rPr>
              <w:t>пособностей и особых образов</w:t>
            </w:r>
            <w:r w:rsidRPr="0081026B">
              <w:rPr>
                <w:rFonts w:ascii="Times New Roman" w:hAnsi="Times New Roman"/>
                <w:iCs/>
                <w:sz w:val="24"/>
                <w:szCs w:val="24"/>
              </w:rPr>
              <w:t>ательных</w:t>
            </w:r>
            <w:r w:rsidR="00334568" w:rsidRPr="0081026B">
              <w:rPr>
                <w:rFonts w:ascii="Times New Roman" w:hAnsi="Times New Roman"/>
                <w:iCs/>
                <w:sz w:val="24"/>
                <w:szCs w:val="24"/>
              </w:rPr>
              <w:t xml:space="preserve"> потребностей</w:t>
            </w:r>
            <w:r w:rsidRPr="0081026B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070C7C" w:rsidRDefault="00070C7C" w:rsidP="00070C7C">
            <w:pPr>
              <w:pStyle w:val="a7"/>
              <w:spacing w:after="0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701198" w:rsidTr="00070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shd w:val="clear" w:color="auto" w:fill="FABF8F" w:themeFill="accent6" w:themeFillTint="99"/>
          </w:tcPr>
          <w:p w:rsidR="00701198" w:rsidRPr="00070C7C" w:rsidRDefault="00701198" w:rsidP="00701198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70C7C">
              <w:rPr>
                <w:rFonts w:ascii="Times New Roman" w:hAnsi="Times New Roman"/>
                <w:iCs/>
                <w:color w:val="984806" w:themeColor="accent6" w:themeShade="80"/>
                <w:sz w:val="24"/>
                <w:szCs w:val="24"/>
              </w:rPr>
              <w:lastRenderedPageBreak/>
              <w:t>Часть</w:t>
            </w:r>
            <w:r w:rsidR="001113B3">
              <w:rPr>
                <w:rFonts w:ascii="Times New Roman" w:hAnsi="Times New Roman"/>
                <w:iCs/>
                <w:color w:val="984806" w:themeColor="accent6" w:themeShade="80"/>
                <w:sz w:val="24"/>
                <w:szCs w:val="24"/>
              </w:rPr>
              <w:t>,</w:t>
            </w:r>
            <w:r w:rsidRPr="00070C7C">
              <w:rPr>
                <w:rFonts w:ascii="Times New Roman" w:hAnsi="Times New Roman"/>
                <w:iCs/>
                <w:color w:val="984806" w:themeColor="accent6" w:themeShade="80"/>
                <w:sz w:val="24"/>
                <w:szCs w:val="24"/>
              </w:rPr>
              <w:t xml:space="preserve"> формируемая участниками </w:t>
            </w:r>
            <w:r w:rsidR="00194E96">
              <w:rPr>
                <w:rFonts w:ascii="Times New Roman" w:hAnsi="Times New Roman"/>
                <w:iCs/>
                <w:color w:val="984806" w:themeColor="accent6" w:themeShade="80"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4509" w:type="dxa"/>
          </w:tcPr>
          <w:p w:rsidR="007E0D4F" w:rsidRPr="007E0D4F" w:rsidRDefault="006D7D34" w:rsidP="002A3A57">
            <w:pPr>
              <w:numPr>
                <w:ilvl w:val="0"/>
                <w:numId w:val="2"/>
              </w:numPr>
              <w:spacing w:after="0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7E0D4F" w:rsidRPr="007E0D4F">
              <w:rPr>
                <w:rFonts w:ascii="Times New Roman" w:hAnsi="Times New Roman"/>
                <w:iCs/>
                <w:sz w:val="24"/>
                <w:szCs w:val="24"/>
              </w:rPr>
              <w:t xml:space="preserve">беспечение эмоционального благополучия детей, развитие духовного и творческого потенциала в процессе созданий условий для самореализации каждого ребенка. </w:t>
            </w:r>
          </w:p>
          <w:p w:rsidR="00C72254" w:rsidRPr="00C72254" w:rsidRDefault="00C72254" w:rsidP="002A3A57">
            <w:pPr>
              <w:pStyle w:val="a7"/>
              <w:numPr>
                <w:ilvl w:val="0"/>
                <w:numId w:val="2"/>
              </w:num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ф</w:t>
            </w:r>
            <w:r w:rsidRPr="00C72254">
              <w:rPr>
                <w:rFonts w:ascii="Times New Roman" w:hAnsi="Times New Roman"/>
                <w:iCs/>
                <w:sz w:val="24"/>
                <w:szCs w:val="24"/>
              </w:rPr>
              <w:t>ормирование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C72254">
              <w:rPr>
                <w:rFonts w:ascii="Times New Roman" w:hAnsi="Times New Roman"/>
                <w:iCs/>
                <w:sz w:val="24"/>
                <w:szCs w:val="24"/>
              </w:rPr>
              <w:t>у подрастающего поколен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ия чувства</w:t>
            </w:r>
            <w:r w:rsidRPr="00C72254">
              <w:rPr>
                <w:rFonts w:ascii="Times New Roman" w:hAnsi="Times New Roman"/>
                <w:iCs/>
                <w:sz w:val="24"/>
                <w:szCs w:val="24"/>
              </w:rPr>
              <w:t xml:space="preserve"> ответс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твенности и уважения к истории </w:t>
            </w:r>
            <w:r w:rsidRPr="00C72254">
              <w:rPr>
                <w:rFonts w:ascii="Times New Roman" w:hAnsi="Times New Roman"/>
                <w:iCs/>
                <w:sz w:val="24"/>
                <w:szCs w:val="24"/>
              </w:rPr>
              <w:t>и культуре родного края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701198" w:rsidRPr="00C72254" w:rsidRDefault="00701198" w:rsidP="00C72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8730" w:type="dxa"/>
          </w:tcPr>
          <w:p w:rsidR="007E0D4F" w:rsidRPr="007E0D4F" w:rsidRDefault="006D7D34" w:rsidP="002A3A57">
            <w:pPr>
              <w:pStyle w:val="a7"/>
              <w:numPr>
                <w:ilvl w:val="0"/>
                <w:numId w:val="2"/>
              </w:numPr>
              <w:spacing w:after="0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D7D34">
              <w:rPr>
                <w:rFonts w:ascii="Times New Roman" w:hAnsi="Times New Roman"/>
                <w:b/>
                <w:iCs/>
                <w:sz w:val="24"/>
                <w:szCs w:val="24"/>
              </w:rPr>
              <w:t>р</w:t>
            </w:r>
            <w:r w:rsidR="007E0D4F" w:rsidRPr="006D7D3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азвивать </w:t>
            </w:r>
            <w:r w:rsidR="007E0D4F" w:rsidRPr="007E0D4F">
              <w:rPr>
                <w:rFonts w:ascii="Times New Roman" w:hAnsi="Times New Roman"/>
                <w:iCs/>
                <w:sz w:val="24"/>
                <w:szCs w:val="24"/>
              </w:rPr>
              <w:t>эстетическое восприятие художественных образов, предметов и явлений окружающего мира в процессе ознакомления дошкольников с произведениями искусства;</w:t>
            </w:r>
          </w:p>
          <w:p w:rsidR="007E0D4F" w:rsidRPr="007E0D4F" w:rsidRDefault="006D7D34" w:rsidP="002A3A57">
            <w:pPr>
              <w:pStyle w:val="a7"/>
              <w:numPr>
                <w:ilvl w:val="0"/>
                <w:numId w:val="2"/>
              </w:numPr>
              <w:spacing w:after="0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D7D34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="007E0D4F" w:rsidRPr="006D7D34">
              <w:rPr>
                <w:rFonts w:ascii="Times New Roman" w:hAnsi="Times New Roman"/>
                <w:b/>
                <w:iCs/>
                <w:sz w:val="24"/>
                <w:szCs w:val="24"/>
              </w:rPr>
              <w:t>оздать</w:t>
            </w:r>
            <w:r w:rsidR="007E0D4F" w:rsidRPr="007E0D4F">
              <w:rPr>
                <w:rFonts w:ascii="Times New Roman" w:hAnsi="Times New Roman"/>
                <w:iCs/>
                <w:sz w:val="24"/>
                <w:szCs w:val="24"/>
              </w:rPr>
              <w:t xml:space="preserve"> условия для творческой продуктивной деятельности, развития воображения, свободного экспериментирования с художественными материалами и инструментами;</w:t>
            </w:r>
          </w:p>
          <w:p w:rsidR="007E0D4F" w:rsidRPr="007E0D4F" w:rsidRDefault="006D7D34" w:rsidP="002A3A57">
            <w:pPr>
              <w:pStyle w:val="a7"/>
              <w:numPr>
                <w:ilvl w:val="0"/>
                <w:numId w:val="2"/>
              </w:numPr>
              <w:spacing w:after="0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D7D34">
              <w:rPr>
                <w:rFonts w:ascii="Times New Roman" w:hAnsi="Times New Roman"/>
                <w:b/>
                <w:iCs/>
                <w:sz w:val="24"/>
                <w:szCs w:val="24"/>
              </w:rPr>
              <w:t>о</w:t>
            </w:r>
            <w:r w:rsidR="007E0D4F" w:rsidRPr="006D7D34">
              <w:rPr>
                <w:rFonts w:ascii="Times New Roman" w:hAnsi="Times New Roman"/>
                <w:b/>
                <w:iCs/>
                <w:sz w:val="24"/>
                <w:szCs w:val="24"/>
              </w:rPr>
              <w:t>богащать</w:t>
            </w:r>
            <w:r w:rsidR="007E0D4F" w:rsidRPr="007E0D4F">
              <w:rPr>
                <w:rFonts w:ascii="Times New Roman" w:hAnsi="Times New Roman"/>
                <w:iCs/>
                <w:sz w:val="24"/>
                <w:szCs w:val="24"/>
              </w:rPr>
              <w:t xml:space="preserve"> индивидуальные художественно-эстетические способности, которые позволяют ребенку самостоятельно переносить свой опыт в новые условия и применять в творческих ситуациях;</w:t>
            </w:r>
          </w:p>
          <w:p w:rsidR="007E0D4F" w:rsidRPr="007E0D4F" w:rsidRDefault="006D7D34" w:rsidP="002A3A57">
            <w:pPr>
              <w:pStyle w:val="a7"/>
              <w:numPr>
                <w:ilvl w:val="0"/>
                <w:numId w:val="2"/>
              </w:numPr>
              <w:spacing w:after="0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D7D34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="007E0D4F" w:rsidRPr="006D7D34">
              <w:rPr>
                <w:rFonts w:ascii="Times New Roman" w:hAnsi="Times New Roman"/>
                <w:b/>
                <w:iCs/>
                <w:sz w:val="24"/>
                <w:szCs w:val="24"/>
              </w:rPr>
              <w:t>одействовать</w:t>
            </w:r>
            <w:r w:rsidR="007E0D4F" w:rsidRPr="007E0D4F">
              <w:rPr>
                <w:rFonts w:ascii="Times New Roman" w:hAnsi="Times New Roman"/>
                <w:iCs/>
                <w:sz w:val="24"/>
                <w:szCs w:val="24"/>
              </w:rPr>
              <w:t xml:space="preserve"> приобщению к традициям и этнической специфике своего народа;</w:t>
            </w:r>
          </w:p>
          <w:p w:rsidR="00C72254" w:rsidRPr="00C72254" w:rsidRDefault="00C72254" w:rsidP="002A3A57">
            <w:pPr>
              <w:pStyle w:val="a7"/>
              <w:numPr>
                <w:ilvl w:val="0"/>
                <w:numId w:val="2"/>
              </w:numPr>
              <w:spacing w:after="0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и</w:t>
            </w:r>
            <w:r w:rsidRPr="00C7225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спользовать </w:t>
            </w:r>
            <w:r w:rsidRPr="00C72254">
              <w:rPr>
                <w:rFonts w:ascii="Times New Roman" w:hAnsi="Times New Roman"/>
                <w:iCs/>
                <w:sz w:val="24"/>
                <w:szCs w:val="24"/>
              </w:rPr>
              <w:t xml:space="preserve">комплекс средств – ближайшее окружение, </w:t>
            </w:r>
            <w:proofErr w:type="spellStart"/>
            <w:r w:rsidRPr="00C72254">
              <w:rPr>
                <w:rFonts w:ascii="Times New Roman" w:hAnsi="Times New Roman"/>
                <w:iCs/>
                <w:sz w:val="24"/>
                <w:szCs w:val="24"/>
              </w:rPr>
              <w:t>изодеятельность</w:t>
            </w:r>
            <w:proofErr w:type="spellEnd"/>
            <w:r w:rsidRPr="00C72254">
              <w:rPr>
                <w:rFonts w:ascii="Times New Roman" w:hAnsi="Times New Roman"/>
                <w:iCs/>
                <w:sz w:val="24"/>
                <w:szCs w:val="24"/>
              </w:rPr>
              <w:t xml:space="preserve">, музыку, </w:t>
            </w:r>
            <w:r w:rsidR="001113B3">
              <w:rPr>
                <w:rFonts w:ascii="Times New Roman" w:hAnsi="Times New Roman"/>
                <w:iCs/>
                <w:sz w:val="24"/>
                <w:szCs w:val="24"/>
              </w:rPr>
              <w:t>рукотворный мир народов Саха</w:t>
            </w:r>
            <w:r w:rsidRPr="00C72254">
              <w:rPr>
                <w:rFonts w:ascii="Times New Roman" w:hAnsi="Times New Roman"/>
                <w:iCs/>
                <w:sz w:val="24"/>
                <w:szCs w:val="24"/>
              </w:rPr>
              <w:t xml:space="preserve"> – для формирования личностного отношения к окружающему миру, родному городу,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к современной действительности.</w:t>
            </w:r>
          </w:p>
          <w:p w:rsidR="001A165B" w:rsidRPr="00D41E4E" w:rsidRDefault="001A165B" w:rsidP="00D41E4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BD400E" w:rsidTr="00070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shd w:val="clear" w:color="auto" w:fill="8DB3E2" w:themeFill="text2" w:themeFillTint="66"/>
          </w:tcPr>
          <w:p w:rsidR="00BD400E" w:rsidRPr="00070C7C" w:rsidRDefault="001113B3" w:rsidP="001113B3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C6D68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lastRenderedPageBreak/>
              <w:t xml:space="preserve">Коррекционная </w:t>
            </w:r>
            <w:r w:rsidR="00701198" w:rsidRPr="008C6D68">
              <w:rPr>
                <w:rFonts w:ascii="Times New Roman" w:hAnsi="Times New Roman"/>
                <w:iCs/>
                <w:color w:val="002060"/>
                <w:sz w:val="24"/>
                <w:szCs w:val="24"/>
              </w:rPr>
              <w:t>работа</w:t>
            </w:r>
          </w:p>
        </w:tc>
        <w:tc>
          <w:tcPr>
            <w:tcW w:w="4509" w:type="dxa"/>
            <w:shd w:val="clear" w:color="auto" w:fill="C6D9F1" w:themeFill="text2" w:themeFillTint="33"/>
          </w:tcPr>
          <w:p w:rsidR="009357C1" w:rsidRPr="00454C19" w:rsidRDefault="009357C1" w:rsidP="00D33DFD">
            <w:pPr>
              <w:pStyle w:val="a7"/>
              <w:numPr>
                <w:ilvl w:val="0"/>
                <w:numId w:val="7"/>
              </w:numPr>
              <w:spacing w:after="0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C484F">
              <w:rPr>
                <w:rFonts w:ascii="Times New Roman" w:hAnsi="Times New Roman"/>
                <w:iCs/>
                <w:sz w:val="24"/>
                <w:szCs w:val="24"/>
              </w:rPr>
              <w:t xml:space="preserve">Создание условий для устранения речевых недостатков у детей старшего дошкольного возраста с нарушениями речи и осуществления своевременного всестороннего </w:t>
            </w:r>
            <w:r w:rsidR="000C484F" w:rsidRPr="000C484F">
              <w:rPr>
                <w:rFonts w:ascii="Times New Roman" w:hAnsi="Times New Roman"/>
                <w:iCs/>
                <w:sz w:val="24"/>
                <w:szCs w:val="24"/>
              </w:rPr>
              <w:t>формирования</w:t>
            </w:r>
            <w:r w:rsidRPr="000C484F">
              <w:rPr>
                <w:rFonts w:ascii="Times New Roman" w:hAnsi="Times New Roman"/>
                <w:iCs/>
                <w:sz w:val="24"/>
                <w:szCs w:val="24"/>
              </w:rPr>
              <w:t xml:space="preserve"> личности ребенка с </w:t>
            </w:r>
            <w:r w:rsidR="00D33DFD" w:rsidRPr="000C484F">
              <w:rPr>
                <w:rFonts w:ascii="Times New Roman" w:hAnsi="Times New Roman"/>
                <w:iCs/>
                <w:sz w:val="24"/>
                <w:szCs w:val="24"/>
              </w:rPr>
              <w:t xml:space="preserve">учетом психического и </w:t>
            </w:r>
            <w:r w:rsidRPr="000C484F">
              <w:rPr>
                <w:rFonts w:ascii="Times New Roman" w:hAnsi="Times New Roman"/>
                <w:iCs/>
                <w:sz w:val="24"/>
                <w:szCs w:val="24"/>
              </w:rPr>
              <w:t>физического</w:t>
            </w:r>
            <w:r w:rsidR="000C484F" w:rsidRPr="000C484F">
              <w:rPr>
                <w:rFonts w:ascii="Times New Roman" w:hAnsi="Times New Roman"/>
                <w:iCs/>
                <w:sz w:val="24"/>
                <w:szCs w:val="24"/>
              </w:rPr>
              <w:t xml:space="preserve"> развития</w:t>
            </w:r>
            <w:r w:rsidRPr="000C484F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8730" w:type="dxa"/>
            <w:shd w:val="clear" w:color="auto" w:fill="C6D9F1" w:themeFill="text2" w:themeFillTint="33"/>
          </w:tcPr>
          <w:p w:rsidR="000C484F" w:rsidRPr="000C484F" w:rsidRDefault="000C484F" w:rsidP="002A3A57">
            <w:pPr>
              <w:pStyle w:val="a7"/>
              <w:numPr>
                <w:ilvl w:val="0"/>
                <w:numId w:val="5"/>
              </w:numPr>
              <w:spacing w:after="0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C484F">
              <w:rPr>
                <w:rFonts w:ascii="Times New Roman" w:hAnsi="Times New Roman"/>
                <w:b/>
                <w:sz w:val="24"/>
                <w:szCs w:val="24"/>
              </w:rPr>
              <w:t>беспечить</w:t>
            </w:r>
            <w:r w:rsidRPr="000C484F">
              <w:rPr>
                <w:rFonts w:ascii="Times New Roman" w:hAnsi="Times New Roman"/>
                <w:sz w:val="24"/>
                <w:szCs w:val="24"/>
              </w:rPr>
              <w:t xml:space="preserve"> квалифицированную психолого – педагогическую помощь детям, испытывающим трудности в освоении ООП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5D87" w:rsidRPr="00DC5D87" w:rsidRDefault="00DC5D87" w:rsidP="002A3A57">
            <w:pPr>
              <w:pStyle w:val="a7"/>
              <w:numPr>
                <w:ilvl w:val="0"/>
                <w:numId w:val="5"/>
              </w:numPr>
              <w:spacing w:after="0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D7D34">
              <w:rPr>
                <w:rFonts w:ascii="Times New Roman" w:hAnsi="Times New Roman"/>
                <w:b/>
                <w:iCs/>
                <w:sz w:val="24"/>
                <w:szCs w:val="24"/>
              </w:rPr>
              <w:t>своевременно выявлять</w:t>
            </w:r>
            <w:r w:rsidRPr="00DC5D87">
              <w:rPr>
                <w:rFonts w:ascii="Times New Roman" w:hAnsi="Times New Roman"/>
                <w:iCs/>
                <w:sz w:val="24"/>
                <w:szCs w:val="24"/>
              </w:rPr>
              <w:t xml:space="preserve"> и проводить обследование по изучению речевого, познавательного, социально-личностного, физического развития и индивидуальных особенностей детей, нуждающихся </w:t>
            </w:r>
            <w:r w:rsidR="00CB72FD">
              <w:rPr>
                <w:rFonts w:ascii="Times New Roman" w:hAnsi="Times New Roman"/>
                <w:iCs/>
                <w:sz w:val="24"/>
                <w:szCs w:val="24"/>
              </w:rPr>
              <w:t>в коррекционной-педагогической поддержке</w:t>
            </w:r>
            <w:r w:rsidRPr="00DC5D87">
              <w:rPr>
                <w:rFonts w:ascii="Times New Roman" w:hAnsi="Times New Roman"/>
                <w:iCs/>
                <w:sz w:val="24"/>
                <w:szCs w:val="24"/>
              </w:rPr>
              <w:t>, определить основные направления и содержание работы с каждым ребенком;</w:t>
            </w:r>
          </w:p>
          <w:p w:rsidR="00DC5D87" w:rsidRPr="003419D2" w:rsidRDefault="00DC5D87" w:rsidP="002A3A57">
            <w:pPr>
              <w:pStyle w:val="a7"/>
              <w:numPr>
                <w:ilvl w:val="0"/>
                <w:numId w:val="5"/>
              </w:numPr>
              <w:spacing w:after="0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D7D3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осуществить </w:t>
            </w:r>
            <w:r w:rsidR="003419D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организацию </w:t>
            </w:r>
            <w:r w:rsidR="003419D2" w:rsidRPr="003419D2">
              <w:rPr>
                <w:rFonts w:ascii="Times New Roman" w:hAnsi="Times New Roman"/>
                <w:iCs/>
                <w:sz w:val="24"/>
                <w:szCs w:val="24"/>
              </w:rPr>
              <w:t xml:space="preserve">работы по </w:t>
            </w:r>
            <w:proofErr w:type="spellStart"/>
            <w:r w:rsidR="003419D2" w:rsidRPr="003419D2">
              <w:rPr>
                <w:rFonts w:ascii="Times New Roman" w:hAnsi="Times New Roman"/>
                <w:iCs/>
                <w:sz w:val="24"/>
                <w:szCs w:val="24"/>
              </w:rPr>
              <w:t>абилитации</w:t>
            </w:r>
            <w:proofErr w:type="spellEnd"/>
            <w:r w:rsidR="003419D2" w:rsidRPr="003419D2">
              <w:rPr>
                <w:rFonts w:ascii="Times New Roman" w:hAnsi="Times New Roman"/>
                <w:iCs/>
                <w:sz w:val="24"/>
                <w:szCs w:val="24"/>
              </w:rPr>
              <w:t xml:space="preserve"> (социализации, адаптации, коррекции) детей с нарушениями развития в интегративной среде детского сада</w:t>
            </w:r>
            <w:r w:rsidRPr="003419D2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0C484F" w:rsidRPr="000C484F" w:rsidRDefault="000C484F" w:rsidP="000C484F">
            <w:pPr>
              <w:pStyle w:val="a7"/>
              <w:numPr>
                <w:ilvl w:val="0"/>
                <w:numId w:val="5"/>
              </w:num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0C484F">
              <w:rPr>
                <w:rFonts w:ascii="Times New Roman" w:hAnsi="Times New Roman"/>
                <w:b/>
                <w:iCs/>
                <w:sz w:val="24"/>
                <w:szCs w:val="24"/>
              </w:rPr>
              <w:t>проводить</w:t>
            </w:r>
            <w:r w:rsidRPr="000C484F">
              <w:rPr>
                <w:rFonts w:ascii="Times New Roman" w:hAnsi="Times New Roman"/>
                <w:iCs/>
                <w:sz w:val="24"/>
                <w:szCs w:val="24"/>
              </w:rPr>
              <w:t xml:space="preserve"> диагностику результатов коррекционной работы, опре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делять степень </w:t>
            </w:r>
            <w:r w:rsidRPr="000C484F">
              <w:rPr>
                <w:rFonts w:ascii="Times New Roman" w:hAnsi="Times New Roman"/>
                <w:iCs/>
                <w:sz w:val="24"/>
                <w:szCs w:val="24"/>
              </w:rPr>
              <w:t>готовности детей к школьному обучени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ю;</w:t>
            </w:r>
          </w:p>
          <w:p w:rsidR="00334568" w:rsidRDefault="00334568" w:rsidP="002A3A57">
            <w:pPr>
              <w:pStyle w:val="a7"/>
              <w:numPr>
                <w:ilvl w:val="0"/>
                <w:numId w:val="5"/>
              </w:numPr>
              <w:spacing w:after="0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0413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создать </w:t>
            </w:r>
            <w:r w:rsidRPr="00C04135">
              <w:rPr>
                <w:rFonts w:ascii="Times New Roman" w:hAnsi="Times New Roman"/>
                <w:iCs/>
                <w:sz w:val="24"/>
                <w:szCs w:val="24"/>
              </w:rPr>
              <w:t>благоприятные условия для реализации инк</w:t>
            </w:r>
            <w:r w:rsidR="00C04135" w:rsidRPr="00C04135">
              <w:rPr>
                <w:rFonts w:ascii="Times New Roman" w:hAnsi="Times New Roman"/>
                <w:iCs/>
                <w:sz w:val="24"/>
                <w:szCs w:val="24"/>
              </w:rPr>
              <w:t>люзивной политики и внедрение инклюзивной</w:t>
            </w:r>
            <w:r w:rsidRPr="00C04135">
              <w:rPr>
                <w:rFonts w:ascii="Times New Roman" w:hAnsi="Times New Roman"/>
                <w:iCs/>
                <w:sz w:val="24"/>
                <w:szCs w:val="24"/>
              </w:rPr>
              <w:t xml:space="preserve"> практики</w:t>
            </w:r>
            <w:r w:rsidR="00C04135" w:rsidRPr="00C0413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BD400E" w:rsidRDefault="00BD400E" w:rsidP="00B96A54">
            <w:pPr>
              <w:pStyle w:val="a7"/>
              <w:spacing w:after="0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:rsidR="007E0D4F" w:rsidRDefault="007E0D4F" w:rsidP="00E0731B">
      <w:pPr>
        <w:spacing w:after="0"/>
        <w:jc w:val="both"/>
        <w:rPr>
          <w:rFonts w:ascii="Times New Roman" w:hAnsi="Times New Roman"/>
          <w:b/>
          <w:iCs/>
          <w:sz w:val="24"/>
          <w:szCs w:val="24"/>
        </w:rPr>
        <w:sectPr w:rsidR="007E0D4F" w:rsidSect="00E957D6">
          <w:footerReference w:type="default" r:id="rId9"/>
          <w:pgSz w:w="16838" w:h="11906" w:orient="landscape"/>
          <w:pgMar w:top="1134" w:right="851" w:bottom="1134" w:left="1418" w:header="709" w:footer="709" w:gutter="0"/>
          <w:pgNumType w:start="1"/>
          <w:cols w:space="708"/>
          <w:docGrid w:linePitch="360"/>
        </w:sectPr>
      </w:pPr>
    </w:p>
    <w:p w:rsidR="00AF22E3" w:rsidRPr="006C15B1" w:rsidRDefault="006C15B1" w:rsidP="00A230D9">
      <w:pPr>
        <w:pStyle w:val="2"/>
        <w:numPr>
          <w:ilvl w:val="1"/>
          <w:numId w:val="23"/>
        </w:numPr>
        <w:rPr>
          <w:rFonts w:ascii="Times New Roman" w:hAnsi="Times New Roman"/>
          <w:i w:val="0"/>
          <w:iCs w:val="0"/>
          <w:sz w:val="24"/>
          <w:szCs w:val="24"/>
        </w:rPr>
      </w:pPr>
      <w:bookmarkStart w:id="3" w:name="_Toc83753274"/>
      <w:r w:rsidRPr="006C15B1">
        <w:rPr>
          <w:rFonts w:ascii="Times New Roman" w:hAnsi="Times New Roman"/>
          <w:i w:val="0"/>
          <w:sz w:val="24"/>
          <w:szCs w:val="24"/>
        </w:rPr>
        <w:lastRenderedPageBreak/>
        <w:t>Принципы и подходы к формированию ООП</w:t>
      </w:r>
      <w:bookmarkEnd w:id="3"/>
      <w:r w:rsidRPr="006C15B1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BE1B07" w:rsidRDefault="00AF22E3" w:rsidP="00797BCE">
      <w:pPr>
        <w:spacing w:after="0" w:line="360" w:lineRule="auto"/>
        <w:rPr>
          <w:rFonts w:ascii="Times New Roman" w:hAnsi="Times New Roman"/>
          <w:b/>
          <w:iCs/>
          <w:sz w:val="24"/>
          <w:szCs w:val="24"/>
        </w:rPr>
      </w:pPr>
      <w:r w:rsidRPr="00AF22E3">
        <w:rPr>
          <w:rFonts w:eastAsia="Calibri"/>
          <w:noProof/>
        </w:rPr>
        <w:drawing>
          <wp:anchor distT="0" distB="0" distL="114300" distR="114300" simplePos="0" relativeHeight="251706368" behindDoc="0" locked="0" layoutInCell="1" allowOverlap="1" wp14:anchorId="69EC604D" wp14:editId="2C375B91">
            <wp:simplePos x="0" y="0"/>
            <wp:positionH relativeFrom="margin">
              <wp:posOffset>6867525</wp:posOffset>
            </wp:positionH>
            <wp:positionV relativeFrom="margin">
              <wp:posOffset>8648700</wp:posOffset>
            </wp:positionV>
            <wp:extent cx="3188335" cy="1914525"/>
            <wp:effectExtent l="0" t="0" r="0" b="9525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35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3"/>
      </w:tblGrid>
      <w:tr w:rsidR="00B3568E" w:rsidRPr="00797BCE" w:rsidTr="00FF028F">
        <w:trPr>
          <w:trHeight w:val="839"/>
        </w:trPr>
        <w:tc>
          <w:tcPr>
            <w:tcW w:w="4853" w:type="dxa"/>
          </w:tcPr>
          <w:p w:rsidR="00B3568E" w:rsidRPr="00797BCE" w:rsidRDefault="00B3568E" w:rsidP="001C5464">
            <w:pPr>
              <w:spacing w:after="0" w:line="36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97BCE">
              <w:rPr>
                <w:rFonts w:eastAsia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587B7F01" wp14:editId="14C43124">
                      <wp:simplePos x="0" y="0"/>
                      <wp:positionH relativeFrom="column">
                        <wp:posOffset>270988</wp:posOffset>
                      </wp:positionH>
                      <wp:positionV relativeFrom="paragraph">
                        <wp:posOffset>95493</wp:posOffset>
                      </wp:positionV>
                      <wp:extent cx="2476500" cy="428625"/>
                      <wp:effectExtent l="0" t="0" r="19050" b="28575"/>
                      <wp:wrapSquare wrapText="bothSides"/>
                      <wp:docPr id="52" name="Надпись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0" cy="4286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6503" w:rsidRPr="00E54A32" w:rsidRDefault="00BB6503" w:rsidP="00B3568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Cs/>
                                      <w:color w:val="C00000"/>
                                      <w:sz w:val="24"/>
                                      <w:szCs w:val="24"/>
                                    </w:rPr>
                                  </w:pPr>
                                  <w:r w:rsidRPr="00E54A32">
                                    <w:rPr>
                                      <w:rFonts w:ascii="Times New Roman" w:hAnsi="Times New Roman"/>
                                      <w:b/>
                                      <w:iCs/>
                                      <w:color w:val="C00000"/>
                                      <w:sz w:val="24"/>
                                      <w:szCs w:val="24"/>
                                    </w:rPr>
                                    <w:t>Обязательной части ООП</w:t>
                                  </w:r>
                                </w:p>
                                <w:p w:rsidR="00BB6503" w:rsidRDefault="00BB6503" w:rsidP="00B356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87B7F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52" o:spid="_x0000_s1026" type="#_x0000_t202" style="position:absolute;margin-left:21.35pt;margin-top:7.5pt;width:195pt;height:33.7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" fillcolor="#4a7dbb [3140]" strokecolor="#4f81bd [3204]">
                      <v:fill color2="#4f81bd [3204]" rotate="t" angle="6" colors="0 #dde6f6;26214f #8cb0f5;1 #4a81c2" focus="100%" type="gradient"/>
                      <v:textbox>
                        <w:txbxContent>
                          <w:p w:rsidR="00BB6503" w:rsidRPr="00E54A32" w:rsidRDefault="00BB6503" w:rsidP="00B3568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E54A32">
                              <w:rPr>
                                <w:rFonts w:ascii="Times New Roman" w:hAnsi="Times New Roman"/>
                                <w:b/>
                                <w:iCs/>
                                <w:color w:val="C00000"/>
                                <w:sz w:val="24"/>
                                <w:szCs w:val="24"/>
                              </w:rPr>
                              <w:t>Обязательной части ООП</w:t>
                            </w:r>
                          </w:p>
                          <w:p w:rsidR="00BB6503" w:rsidRDefault="00BB6503" w:rsidP="00B3568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853" w:type="dxa"/>
          </w:tcPr>
          <w:p w:rsidR="00B3568E" w:rsidRPr="00797BCE" w:rsidRDefault="00B3568E" w:rsidP="001C5464">
            <w:pPr>
              <w:spacing w:after="0" w:line="36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97BCE">
              <w:rPr>
                <w:rFonts w:eastAsia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459DFB82" wp14:editId="58C6845D">
                      <wp:simplePos x="0" y="0"/>
                      <wp:positionH relativeFrom="margin">
                        <wp:posOffset>158564</wp:posOffset>
                      </wp:positionH>
                      <wp:positionV relativeFrom="paragraph">
                        <wp:posOffset>23573</wp:posOffset>
                      </wp:positionV>
                      <wp:extent cx="2686050" cy="533400"/>
                      <wp:effectExtent l="0" t="0" r="19050" b="19050"/>
                      <wp:wrapSquare wrapText="bothSides"/>
                      <wp:docPr id="53" name="Надпись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0" cy="5334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6503" w:rsidRPr="00E54A32" w:rsidRDefault="00BB6503" w:rsidP="00B3568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C00000"/>
                                      <w:sz w:val="24"/>
                                      <w:szCs w:val="24"/>
                                    </w:rPr>
                                  </w:pPr>
                                  <w:r w:rsidRPr="00E54A32">
                                    <w:rPr>
                                      <w:rFonts w:ascii="Times New Roman" w:hAnsi="Times New Roman"/>
                                      <w:b/>
                                      <w:color w:val="C00000"/>
                                      <w:sz w:val="24"/>
                                      <w:szCs w:val="24"/>
                                    </w:rPr>
                                    <w:t>Части, формируемой участ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C00000"/>
                                      <w:sz w:val="24"/>
                                      <w:szCs w:val="24"/>
                                    </w:rPr>
                                    <w:t>никами образовательных отношений</w:t>
                                  </w:r>
                                </w:p>
                                <w:p w:rsidR="00BB6503" w:rsidRDefault="00BB6503" w:rsidP="00B356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DFB82" id="Надпись 53" o:spid="_x0000_s1027" type="#_x0000_t202" style="position:absolute;margin-left:12.5pt;margin-top:1.85pt;width:211.5pt;height:42pt;z-index:251878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" fillcolor="#4a7dbb [3140]" strokecolor="#4f81bd [3204]">
                      <v:fill color2="#4f81bd [3204]" rotate="t" angle="6" colors="0 #dde6f6;26214f #8cb0f5;1 #4a81c2" focus="100%" type="gradient"/>
                      <v:textbox>
                        <w:txbxContent>
                          <w:p w:rsidR="00BB6503" w:rsidRPr="00E54A32" w:rsidRDefault="00BB6503" w:rsidP="00B3568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E54A32">
                              <w:rPr>
                                <w:rFonts w:ascii="Times New Roman" w:hAnsi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Части, формируемой участ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никами образовательных отношений</w:t>
                            </w:r>
                          </w:p>
                          <w:p w:rsidR="00BB6503" w:rsidRDefault="00BB6503" w:rsidP="00B3568E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4853" w:type="dxa"/>
          </w:tcPr>
          <w:p w:rsidR="00B3568E" w:rsidRPr="00797BCE" w:rsidRDefault="00797BCE" w:rsidP="00FF028F">
            <w:pPr>
              <w:spacing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97BCE">
              <w:rPr>
                <w:rFonts w:eastAsia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7E47590A" wp14:editId="122FC0FB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125730</wp:posOffset>
                      </wp:positionV>
                      <wp:extent cx="2578735" cy="502920"/>
                      <wp:effectExtent l="0" t="0" r="12065" b="11430"/>
                      <wp:wrapSquare wrapText="bothSides"/>
                      <wp:docPr id="55" name="Надпись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8735" cy="50292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F81BD">
                                      <a:tint val="20000"/>
                                      <a:satMod val="180000"/>
                                      <a:lumMod val="98000"/>
                                    </a:srgbClr>
                                  </a:gs>
                                  <a:gs pos="40000">
                                    <a:srgbClr val="4F81BD">
                                      <a:tint val="30000"/>
                                      <a:satMod val="260000"/>
                                      <a:lumMod val="84000"/>
                                    </a:srgbClr>
                                  </a:gs>
                                  <a:gs pos="100000">
                                    <a:srgbClr val="4F81BD">
                                      <a:tint val="100000"/>
                                      <a:satMod val="110000"/>
                                      <a:lumMod val="100000"/>
                                    </a:srgbClr>
                                  </a:gs>
                                </a:gsLst>
                                <a:lin ang="5040000" scaled="1"/>
                              </a:gradFill>
                              <a:ln w="9525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B6503" w:rsidRPr="00E54A32" w:rsidRDefault="00BB6503" w:rsidP="00797BC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C00000"/>
                                      <w:sz w:val="24"/>
                                      <w:szCs w:val="24"/>
                                    </w:rPr>
                                  </w:pPr>
                                  <w:r w:rsidRPr="00E54A32">
                                    <w:rPr>
                                      <w:rFonts w:ascii="Times New Roman" w:hAnsi="Times New Roman"/>
                                      <w:b/>
                                      <w:color w:val="C00000"/>
                                      <w:sz w:val="24"/>
                                      <w:szCs w:val="24"/>
                                    </w:rPr>
                                    <w:t>Коррекционной работы</w:t>
                                  </w:r>
                                </w:p>
                                <w:p w:rsidR="00BB6503" w:rsidRDefault="00BB6503" w:rsidP="00797BC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7590A" id="Надпись 55" o:spid="_x0000_s1028" type="#_x0000_t202" style="position:absolute;left:0;text-align:left;margin-left:18.15pt;margin-top:9.9pt;width:203.05pt;height:39.6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" fillcolor="#dde6f6" strokecolor="#4f81bd">
                      <v:fill color2="#4a81c2" rotate="t" angle="6" colors="0 #dde6f6;26214f #8cb0f5;1 #4a81c2" focus="100%" type="gradient"/>
                      <v:textbox>
                        <w:txbxContent>
                          <w:p w:rsidR="00BB6503" w:rsidRPr="00E54A32" w:rsidRDefault="00BB6503" w:rsidP="00797BC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E54A32">
                              <w:rPr>
                                <w:rFonts w:ascii="Times New Roman" w:hAnsi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Коррекционной работы</w:t>
                            </w:r>
                          </w:p>
                          <w:p w:rsidR="00BB6503" w:rsidRDefault="00BB6503" w:rsidP="00797BCE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B3568E" w:rsidRPr="00797BCE" w:rsidTr="003A3A71">
        <w:trPr>
          <w:trHeight w:val="2077"/>
        </w:trPr>
        <w:tc>
          <w:tcPr>
            <w:tcW w:w="4853" w:type="dxa"/>
            <w:shd w:val="clear" w:color="auto" w:fill="C6D9F1" w:themeFill="text2" w:themeFillTint="33"/>
          </w:tcPr>
          <w:p w:rsidR="00B3568E" w:rsidRPr="00797BCE" w:rsidRDefault="00FF028F" w:rsidP="00797BCE">
            <w:pPr>
              <w:pStyle w:val="a7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97BCE">
              <w:rPr>
                <w:rFonts w:ascii="Times New Roman" w:hAnsi="Times New Roman"/>
                <w:b/>
                <w:bCs/>
                <w:iCs/>
                <w:color w:val="7030A0"/>
                <w:sz w:val="24"/>
                <w:szCs w:val="24"/>
              </w:rPr>
              <w:t>Принцип развивающего</w:t>
            </w:r>
            <w:r w:rsidRPr="00797BCE">
              <w:rPr>
                <w:b/>
                <w:bCs/>
                <w:iCs/>
                <w:color w:val="7030A0"/>
                <w:sz w:val="24"/>
                <w:szCs w:val="24"/>
              </w:rPr>
              <w:t xml:space="preserve"> </w:t>
            </w:r>
            <w:r w:rsidRPr="00797BCE">
              <w:rPr>
                <w:rFonts w:ascii="Times New Roman" w:hAnsi="Times New Roman"/>
                <w:b/>
                <w:bCs/>
                <w:iCs/>
                <w:color w:val="7030A0"/>
                <w:sz w:val="24"/>
                <w:szCs w:val="24"/>
              </w:rPr>
              <w:t>образования</w:t>
            </w:r>
            <w:r w:rsidRPr="00797BCE">
              <w:rPr>
                <w:bCs/>
                <w:iCs/>
                <w:sz w:val="24"/>
                <w:szCs w:val="24"/>
              </w:rPr>
              <w:t xml:space="preserve"> </w:t>
            </w:r>
            <w:r w:rsidRPr="00797BC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предполагает развитие ребенка с учетом его актуальных и потенциальных возможностей, интересов, склонностей и способностей при сотрудничестве с педагогом и сверстниками для реализации как </w:t>
            </w:r>
            <w:proofErr w:type="gramStart"/>
            <w:r w:rsidRPr="00797BCE">
              <w:rPr>
                <w:rFonts w:ascii="Times New Roman" w:hAnsi="Times New Roman"/>
                <w:bCs/>
                <w:iCs/>
                <w:sz w:val="24"/>
                <w:szCs w:val="24"/>
              </w:rPr>
              <w:t>явных</w:t>
            </w:r>
            <w:proofErr w:type="gramEnd"/>
            <w:r w:rsidRPr="00797BC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так и скрытых возможностей ребенка</w:t>
            </w:r>
            <w:r w:rsidR="00797BCE" w:rsidRPr="00797BCE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853" w:type="dxa"/>
            <w:shd w:val="clear" w:color="auto" w:fill="FBD4B4" w:themeFill="accent6" w:themeFillTint="66"/>
          </w:tcPr>
          <w:p w:rsidR="00B3568E" w:rsidRPr="00797BCE" w:rsidRDefault="00FF028F" w:rsidP="00797BCE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BCE">
              <w:rPr>
                <w:rFonts w:ascii="Times New Roman" w:hAnsi="Times New Roman"/>
                <w:b/>
                <w:bCs/>
                <w:iCs/>
                <w:color w:val="800000"/>
                <w:sz w:val="24"/>
                <w:szCs w:val="24"/>
              </w:rPr>
              <w:t>Принцип систематичности и последовательности:</w:t>
            </w:r>
            <w:r w:rsidRPr="00797BCE">
              <w:rPr>
                <w:rFonts w:ascii="Times New Roman" w:hAnsi="Times New Roman"/>
                <w:bCs/>
                <w:iCs/>
                <w:color w:val="800000"/>
                <w:sz w:val="24"/>
                <w:szCs w:val="24"/>
              </w:rPr>
              <w:t xml:space="preserve"> </w:t>
            </w:r>
            <w:r w:rsidRPr="00797BCE">
              <w:rPr>
                <w:rFonts w:ascii="Times New Roman" w:hAnsi="Times New Roman"/>
                <w:bCs/>
                <w:iCs/>
                <w:sz w:val="24"/>
                <w:szCs w:val="24"/>
              </w:rPr>
              <w:t>постановка и/или корректировка задач эстетического воспитания и развития детей в логике «от простого к сложному», «от близкого к далёкому», «от хорошо известного к малоизвестному и незнакомому».</w:t>
            </w:r>
          </w:p>
        </w:tc>
        <w:tc>
          <w:tcPr>
            <w:tcW w:w="4853" w:type="dxa"/>
            <w:shd w:val="clear" w:color="auto" w:fill="B6DDE8" w:themeFill="accent5" w:themeFillTint="66"/>
          </w:tcPr>
          <w:p w:rsidR="00B3568E" w:rsidRPr="00797BCE" w:rsidRDefault="00FF028F" w:rsidP="00797BCE">
            <w:pPr>
              <w:pStyle w:val="a7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BCE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Принцип комплексного применения методов</w:t>
            </w:r>
            <w:r w:rsidRPr="00797BCE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r w:rsidRPr="00797BCE">
              <w:rPr>
                <w:rFonts w:ascii="Times New Roman" w:hAnsi="Times New Roman"/>
                <w:sz w:val="24"/>
                <w:szCs w:val="24"/>
              </w:rPr>
              <w:t xml:space="preserve">педагогического и психологического воздействия означает использования в процессе коррекционного воспитания и обучения многообразие методов, приемов, средств (методов игровой коррекции: арт-, </w:t>
            </w:r>
            <w:proofErr w:type="spellStart"/>
            <w:r w:rsidRPr="00797BCE">
              <w:rPr>
                <w:rFonts w:ascii="Times New Roman" w:hAnsi="Times New Roman"/>
                <w:sz w:val="24"/>
                <w:szCs w:val="24"/>
              </w:rPr>
              <w:t>сказкотерапия</w:t>
            </w:r>
            <w:proofErr w:type="spellEnd"/>
            <w:r w:rsidRPr="00797B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97BCE">
              <w:rPr>
                <w:rFonts w:ascii="Times New Roman" w:hAnsi="Times New Roman"/>
                <w:sz w:val="24"/>
                <w:szCs w:val="24"/>
              </w:rPr>
              <w:t>игротерапия</w:t>
            </w:r>
            <w:proofErr w:type="spellEnd"/>
            <w:r w:rsidRPr="00797BCE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B3568E" w:rsidRPr="00797BCE" w:rsidTr="003A3A71">
        <w:tc>
          <w:tcPr>
            <w:tcW w:w="4853" w:type="dxa"/>
            <w:shd w:val="clear" w:color="auto" w:fill="C6D9F1" w:themeFill="text2" w:themeFillTint="33"/>
          </w:tcPr>
          <w:p w:rsidR="00B3568E" w:rsidRPr="00797BCE" w:rsidRDefault="00FF028F" w:rsidP="00797BCE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97BCE">
              <w:rPr>
                <w:rFonts w:ascii="Times New Roman" w:hAnsi="Times New Roman"/>
                <w:b/>
                <w:bCs/>
                <w:iCs/>
                <w:color w:val="7030A0"/>
                <w:sz w:val="24"/>
                <w:szCs w:val="24"/>
              </w:rPr>
              <w:t>Принцип</w:t>
            </w:r>
            <w:r w:rsidRPr="00797BCE">
              <w:rPr>
                <w:rFonts w:ascii="Times New Roman" w:hAnsi="Times New Roman"/>
                <w:bCs/>
                <w:iCs/>
                <w:color w:val="7030A0"/>
                <w:sz w:val="24"/>
                <w:szCs w:val="24"/>
              </w:rPr>
              <w:t xml:space="preserve"> </w:t>
            </w:r>
            <w:r w:rsidRPr="00797BCE">
              <w:rPr>
                <w:rFonts w:ascii="Times New Roman" w:hAnsi="Times New Roman"/>
                <w:b/>
                <w:bCs/>
                <w:iCs/>
                <w:color w:val="7030A0"/>
                <w:sz w:val="24"/>
                <w:szCs w:val="24"/>
              </w:rPr>
              <w:t>интеграции</w:t>
            </w:r>
            <w:r w:rsidRPr="00797BC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(взаимодействия) строится с учетом</w:t>
            </w:r>
            <w:r w:rsidRPr="00797BC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797BCE">
              <w:rPr>
                <w:rFonts w:ascii="Times New Roman" w:hAnsi="Times New Roman"/>
                <w:bCs/>
                <w:iCs/>
                <w:sz w:val="24"/>
                <w:szCs w:val="24"/>
              </w:rPr>
              <w:t>образовательных областей в соответствии с возрастными возможностями и особенностями детей и даёт возможность развивать в единстве познавательную, эмоциональную и практическую сферы личности ребёнка.</w:t>
            </w:r>
          </w:p>
        </w:tc>
        <w:tc>
          <w:tcPr>
            <w:tcW w:w="4853" w:type="dxa"/>
            <w:shd w:val="clear" w:color="auto" w:fill="FBD4B4" w:themeFill="accent6" w:themeFillTint="66"/>
          </w:tcPr>
          <w:p w:rsidR="00FF028F" w:rsidRPr="00797BCE" w:rsidRDefault="00FF028F" w:rsidP="00797BCE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BCE">
              <w:rPr>
                <w:rFonts w:ascii="Times New Roman" w:hAnsi="Times New Roman"/>
                <w:b/>
                <w:bCs/>
                <w:iCs/>
                <w:color w:val="800000"/>
                <w:sz w:val="24"/>
                <w:szCs w:val="24"/>
              </w:rPr>
              <w:t>Принцип цикличности:</w:t>
            </w:r>
            <w:r w:rsidRPr="00797BCE">
              <w:rPr>
                <w:rFonts w:ascii="Times New Roman" w:hAnsi="Times New Roman"/>
                <w:bCs/>
                <w:iCs/>
                <w:color w:val="800000"/>
                <w:sz w:val="24"/>
                <w:szCs w:val="24"/>
              </w:rPr>
              <w:t xml:space="preserve"> </w:t>
            </w:r>
            <w:r w:rsidRPr="00797BCE">
              <w:rPr>
                <w:rFonts w:ascii="Times New Roman" w:hAnsi="Times New Roman"/>
                <w:bCs/>
                <w:iCs/>
                <w:sz w:val="24"/>
                <w:szCs w:val="24"/>
              </w:rPr>
              <w:t>построение и/или корректировка содержания программы с постепенным усложнение и расширением от возраста к возрасту.</w:t>
            </w:r>
          </w:p>
          <w:p w:rsidR="00B3568E" w:rsidRPr="00797BCE" w:rsidRDefault="00B3568E" w:rsidP="00797BCE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B3568E" w:rsidRPr="00797BCE" w:rsidRDefault="00B3568E" w:rsidP="00797BCE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853" w:type="dxa"/>
            <w:shd w:val="clear" w:color="auto" w:fill="B6DDE8" w:themeFill="accent5" w:themeFillTint="66"/>
          </w:tcPr>
          <w:p w:rsidR="00B3568E" w:rsidRPr="00797BCE" w:rsidRDefault="00FF028F" w:rsidP="00797BCE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BCE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Принцип партнерского взаимодействия с семьей</w:t>
            </w:r>
            <w:r w:rsidRPr="00797BCE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– </w:t>
            </w:r>
            <w:r w:rsidRPr="00797BCE">
              <w:rPr>
                <w:rFonts w:ascii="Times New Roman" w:hAnsi="Times New Roman"/>
                <w:sz w:val="24"/>
                <w:szCs w:val="24"/>
              </w:rPr>
              <w:t>установление доверительных партнерских отношений с родителями (законными представителями), для дальнейших совместных действий, направленных на поддержку ребенка.</w:t>
            </w:r>
          </w:p>
        </w:tc>
      </w:tr>
      <w:tr w:rsidR="00B3568E" w:rsidRPr="00797BCE" w:rsidTr="003A3A71">
        <w:trPr>
          <w:trHeight w:val="839"/>
        </w:trPr>
        <w:tc>
          <w:tcPr>
            <w:tcW w:w="4853" w:type="dxa"/>
            <w:shd w:val="clear" w:color="auto" w:fill="C6D9F1" w:themeFill="text2" w:themeFillTint="33"/>
          </w:tcPr>
          <w:p w:rsidR="00B3568E" w:rsidRPr="00797BCE" w:rsidRDefault="00FF028F" w:rsidP="00797BCE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97BCE">
              <w:rPr>
                <w:rFonts w:ascii="Times New Roman" w:hAnsi="Times New Roman"/>
                <w:b/>
                <w:bCs/>
                <w:iCs/>
                <w:color w:val="7030A0"/>
                <w:sz w:val="24"/>
                <w:szCs w:val="24"/>
              </w:rPr>
              <w:t>Принцип позитивной</w:t>
            </w:r>
            <w:r w:rsidRPr="00797BCE">
              <w:rPr>
                <w:rFonts w:ascii="Times New Roman" w:hAnsi="Times New Roman"/>
                <w:bCs/>
                <w:iCs/>
                <w:color w:val="7030A0"/>
                <w:sz w:val="24"/>
                <w:szCs w:val="24"/>
              </w:rPr>
              <w:t xml:space="preserve"> </w:t>
            </w:r>
            <w:r w:rsidRPr="00797BCE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социализации ребенка предполагает освоение ребёнком в процессе сотрудничества с обучающим взрослым и сверстниками культурных норм, средств и способов деятельности, культурных образцов поведения и общения с другими людьми/</w:t>
            </w:r>
          </w:p>
        </w:tc>
        <w:tc>
          <w:tcPr>
            <w:tcW w:w="4853" w:type="dxa"/>
            <w:shd w:val="clear" w:color="auto" w:fill="FBD4B4" w:themeFill="accent6" w:themeFillTint="66"/>
          </w:tcPr>
          <w:p w:rsidR="00FF028F" w:rsidRPr="00797BCE" w:rsidRDefault="00FF028F" w:rsidP="00797BCE">
            <w:pPr>
              <w:pStyle w:val="a7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BCE">
              <w:rPr>
                <w:rFonts w:ascii="Times New Roman" w:hAnsi="Times New Roman"/>
                <w:b/>
                <w:color w:val="800000"/>
                <w:sz w:val="24"/>
                <w:szCs w:val="24"/>
              </w:rPr>
              <w:t xml:space="preserve">Принцип </w:t>
            </w:r>
            <w:proofErr w:type="spellStart"/>
            <w:r w:rsidRPr="00797BCE">
              <w:rPr>
                <w:rFonts w:ascii="Times New Roman" w:hAnsi="Times New Roman"/>
                <w:b/>
                <w:color w:val="800000"/>
                <w:sz w:val="24"/>
                <w:szCs w:val="24"/>
              </w:rPr>
              <w:t>культуросообразности</w:t>
            </w:r>
            <w:proofErr w:type="spellEnd"/>
            <w:r w:rsidRPr="00797BCE">
              <w:rPr>
                <w:rFonts w:ascii="Times New Roman" w:hAnsi="Times New Roman"/>
                <w:b/>
                <w:color w:val="800000"/>
                <w:sz w:val="24"/>
                <w:szCs w:val="24"/>
              </w:rPr>
              <w:t>:</w:t>
            </w:r>
            <w:r w:rsidRPr="00797BCE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</w:t>
            </w:r>
            <w:r w:rsidRPr="00797BCE">
              <w:rPr>
                <w:rFonts w:ascii="Times New Roman" w:hAnsi="Times New Roman"/>
                <w:sz w:val="24"/>
                <w:szCs w:val="24"/>
              </w:rPr>
              <w:t>построение и/или корректировка универсального эстетического содержания программы с учётом региональных культурных традиций.</w:t>
            </w:r>
          </w:p>
          <w:p w:rsidR="00FF028F" w:rsidRPr="00797BCE" w:rsidRDefault="00FF028F" w:rsidP="00797BCE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853" w:type="dxa"/>
            <w:shd w:val="clear" w:color="auto" w:fill="B6DDE8" w:themeFill="accent5" w:themeFillTint="66"/>
          </w:tcPr>
          <w:p w:rsidR="00B3568E" w:rsidRPr="00797BCE" w:rsidRDefault="00FF028F" w:rsidP="00797BCE">
            <w:pPr>
              <w:numPr>
                <w:ilvl w:val="0"/>
                <w:numId w:val="10"/>
              </w:numPr>
              <w:spacing w:after="0" w:line="240" w:lineRule="auto"/>
              <w:ind w:left="2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BCE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Принцип </w:t>
            </w:r>
            <w:proofErr w:type="spellStart"/>
            <w:r w:rsidRPr="00797BCE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этиопатогенетический</w:t>
            </w:r>
            <w:proofErr w:type="spellEnd"/>
            <w:r w:rsidRPr="00797BCE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r w:rsidRPr="00797BCE">
              <w:rPr>
                <w:rFonts w:ascii="Times New Roman" w:hAnsi="Times New Roman"/>
                <w:sz w:val="24"/>
                <w:szCs w:val="24"/>
              </w:rPr>
              <w:t>– для коррекционной работы необходимо знать этиологию (причины) и патогенез (механизмы) нарушения.  Симптомы нарушений могут быть похожи, но причины возникновения - разные. Поэтому методы и содержание коррекционной работы должны отличаться.</w:t>
            </w:r>
          </w:p>
        </w:tc>
      </w:tr>
      <w:tr w:rsidR="00B3568E" w:rsidRPr="00797BCE" w:rsidTr="003A3A71">
        <w:tc>
          <w:tcPr>
            <w:tcW w:w="4853" w:type="dxa"/>
            <w:shd w:val="clear" w:color="auto" w:fill="C6D9F1" w:themeFill="text2" w:themeFillTint="33"/>
          </w:tcPr>
          <w:p w:rsidR="00FF028F" w:rsidRPr="00797BCE" w:rsidRDefault="00FF028F" w:rsidP="00797BCE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97BCE">
              <w:rPr>
                <w:rFonts w:ascii="Times New Roman" w:hAnsi="Times New Roman"/>
                <w:b/>
                <w:bCs/>
                <w:iCs/>
                <w:color w:val="7030A0"/>
                <w:sz w:val="24"/>
                <w:szCs w:val="24"/>
              </w:rPr>
              <w:lastRenderedPageBreak/>
              <w:t>Принцип организации</w:t>
            </w:r>
            <w:r w:rsidRPr="00797BCE">
              <w:rPr>
                <w:rFonts w:ascii="Times New Roman" w:hAnsi="Times New Roman"/>
                <w:bCs/>
                <w:iCs/>
                <w:color w:val="7030A0"/>
                <w:sz w:val="24"/>
                <w:szCs w:val="24"/>
              </w:rPr>
              <w:t xml:space="preserve"> </w:t>
            </w:r>
            <w:r w:rsidRPr="00797BCE">
              <w:rPr>
                <w:rFonts w:ascii="Times New Roman" w:hAnsi="Times New Roman"/>
                <w:bCs/>
                <w:iCs/>
                <w:sz w:val="24"/>
                <w:szCs w:val="24"/>
              </w:rPr>
              <w:t>образовательного процесса с учетом этнокультурной ситуации развития детей, на основе уважения к различным национальным культурам. Приобщение детей к социокультурным нормам, традициям семьи, общества и государства.</w:t>
            </w:r>
          </w:p>
          <w:p w:rsidR="00B3568E" w:rsidRPr="00797BCE" w:rsidRDefault="00B3568E" w:rsidP="00797BCE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853" w:type="dxa"/>
            <w:shd w:val="clear" w:color="auto" w:fill="FBD4B4" w:themeFill="accent6" w:themeFillTint="66"/>
          </w:tcPr>
          <w:p w:rsidR="00B3568E" w:rsidRPr="00797BCE" w:rsidRDefault="00FF028F" w:rsidP="00797BCE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97BCE">
              <w:rPr>
                <w:rFonts w:ascii="Times New Roman" w:hAnsi="Times New Roman"/>
                <w:b/>
                <w:bCs/>
                <w:iCs/>
                <w:color w:val="800000"/>
                <w:sz w:val="24"/>
                <w:szCs w:val="24"/>
              </w:rPr>
              <w:t>Принцип необходимости и достаточности</w:t>
            </w:r>
            <w:r w:rsidRPr="00797BC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797BCE">
              <w:rPr>
                <w:rFonts w:ascii="Times New Roman" w:hAnsi="Times New Roman"/>
                <w:bCs/>
                <w:iCs/>
                <w:sz w:val="24"/>
                <w:szCs w:val="24"/>
              </w:rPr>
              <w:t>(позволять решать поставленные цели и задачи только на необходимом и достаточном материале, максимально приближаться к разумному "минимуму").</w:t>
            </w:r>
          </w:p>
        </w:tc>
        <w:tc>
          <w:tcPr>
            <w:tcW w:w="4853" w:type="dxa"/>
            <w:shd w:val="clear" w:color="auto" w:fill="B6DDE8" w:themeFill="accent5" w:themeFillTint="66"/>
          </w:tcPr>
          <w:p w:rsidR="00B3568E" w:rsidRPr="00797BCE" w:rsidRDefault="00FF028F" w:rsidP="00797BCE">
            <w:pPr>
              <w:pStyle w:val="a7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BCE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Принцип индивидуального подхода – </w:t>
            </w:r>
            <w:r w:rsidRPr="00797BCE">
              <w:rPr>
                <w:rFonts w:ascii="Times New Roman" w:hAnsi="Times New Roman"/>
                <w:sz w:val="24"/>
                <w:szCs w:val="24"/>
              </w:rPr>
              <w:t xml:space="preserve">предполагает выбор форм, методов и средств обучения с учетом индивидуальных образовательный потребностей каждого ребенка. Индивидуальные программы развития ребенка построены на диагностике функционального состояния ребенка и предполагают выработку индивидуальной стратегии развития ребенка. </w:t>
            </w:r>
          </w:p>
        </w:tc>
      </w:tr>
      <w:tr w:rsidR="00B3568E" w:rsidRPr="00797BCE" w:rsidTr="003A3A71">
        <w:tc>
          <w:tcPr>
            <w:tcW w:w="4853" w:type="dxa"/>
            <w:shd w:val="clear" w:color="auto" w:fill="C6D9F1" w:themeFill="text2" w:themeFillTint="33"/>
          </w:tcPr>
          <w:p w:rsidR="00FF028F" w:rsidRPr="00797BCE" w:rsidRDefault="00FF028F" w:rsidP="00797BCE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97BCE">
              <w:rPr>
                <w:rFonts w:ascii="Times New Roman" w:hAnsi="Times New Roman"/>
                <w:b/>
                <w:bCs/>
                <w:iCs/>
                <w:color w:val="7030A0"/>
                <w:sz w:val="24"/>
                <w:szCs w:val="24"/>
              </w:rPr>
              <w:t xml:space="preserve">Комплексно-тематический принцип </w:t>
            </w:r>
            <w:r w:rsidRPr="00797BCE">
              <w:rPr>
                <w:rFonts w:ascii="Times New Roman" w:hAnsi="Times New Roman"/>
                <w:bCs/>
                <w:iCs/>
                <w:sz w:val="24"/>
                <w:szCs w:val="24"/>
              </w:rPr>
              <w:t>(по «событийному» принципу, а именно на основе сезонности, праздников, юбилейных дат, традиций, тематических встреч) построения образовательного процесса.</w:t>
            </w:r>
          </w:p>
          <w:p w:rsidR="00B3568E" w:rsidRPr="00797BCE" w:rsidRDefault="00B3568E" w:rsidP="00797BCE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853" w:type="dxa"/>
            <w:shd w:val="clear" w:color="auto" w:fill="FBD4B4" w:themeFill="accent6" w:themeFillTint="66"/>
          </w:tcPr>
          <w:p w:rsidR="00FF028F" w:rsidRPr="00797BCE" w:rsidRDefault="00FF028F" w:rsidP="00797BCE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BCE">
              <w:rPr>
                <w:rFonts w:ascii="Times New Roman" w:hAnsi="Times New Roman"/>
                <w:b/>
                <w:bCs/>
                <w:iCs/>
                <w:color w:val="800000"/>
                <w:sz w:val="24"/>
                <w:szCs w:val="24"/>
              </w:rPr>
              <w:t>Принцип сезонности:</w:t>
            </w:r>
            <w:r w:rsidRPr="00797BCE">
              <w:rPr>
                <w:rFonts w:ascii="Times New Roman" w:hAnsi="Times New Roman"/>
                <w:bCs/>
                <w:iCs/>
                <w:color w:val="800000"/>
                <w:sz w:val="24"/>
                <w:szCs w:val="24"/>
              </w:rPr>
              <w:t xml:space="preserve"> </w:t>
            </w:r>
            <w:r w:rsidRPr="00797BCE">
              <w:rPr>
                <w:rFonts w:ascii="Times New Roman" w:hAnsi="Times New Roman"/>
                <w:bCs/>
                <w:iCs/>
                <w:sz w:val="24"/>
                <w:szCs w:val="24"/>
              </w:rPr>
              <w:t>построение и/или корректировка познавательного содержания программы с учётом природных и климатических особенностей данной местности в данный момент времени.</w:t>
            </w:r>
          </w:p>
          <w:p w:rsidR="00FF028F" w:rsidRPr="00797BCE" w:rsidRDefault="00FF028F" w:rsidP="00797BCE">
            <w:pPr>
              <w:spacing w:line="240" w:lineRule="auto"/>
              <w:rPr>
                <w:sz w:val="24"/>
                <w:szCs w:val="24"/>
              </w:rPr>
            </w:pPr>
          </w:p>
          <w:p w:rsidR="00B3568E" w:rsidRPr="00797BCE" w:rsidRDefault="00B3568E" w:rsidP="00797BCE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853" w:type="dxa"/>
            <w:shd w:val="clear" w:color="auto" w:fill="B6DDE8" w:themeFill="accent5" w:themeFillTint="66"/>
          </w:tcPr>
          <w:p w:rsidR="00B3568E" w:rsidRPr="00797BCE" w:rsidRDefault="00797BCE" w:rsidP="00797BCE">
            <w:pPr>
              <w:pStyle w:val="a7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BCE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Принцип активного привлечения ближайшего социального окружения к работе с ребенком</w:t>
            </w:r>
            <w:r w:rsidRPr="00797BCE">
              <w:rPr>
                <w:rFonts w:ascii="Times New Roman" w:hAnsi="Times New Roman"/>
                <w:sz w:val="24"/>
                <w:szCs w:val="24"/>
              </w:rPr>
              <w:t xml:space="preserve"> -  перенос нового позитивного опыта, полученного ребенком на коррекционных занятиях,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ним, поддержать ребенка в его саморазвитии и самоутверждении.</w:t>
            </w:r>
          </w:p>
        </w:tc>
      </w:tr>
      <w:tr w:rsidR="00B3568E" w:rsidRPr="00797BCE" w:rsidTr="003A3A71">
        <w:trPr>
          <w:trHeight w:val="839"/>
        </w:trPr>
        <w:tc>
          <w:tcPr>
            <w:tcW w:w="4853" w:type="dxa"/>
            <w:shd w:val="clear" w:color="auto" w:fill="C6D9F1" w:themeFill="text2" w:themeFillTint="33"/>
          </w:tcPr>
          <w:p w:rsidR="00FF028F" w:rsidRPr="00797BCE" w:rsidRDefault="00FF028F" w:rsidP="00797BCE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97BCE">
              <w:rPr>
                <w:rFonts w:ascii="Times New Roman" w:hAnsi="Times New Roman"/>
                <w:b/>
                <w:bCs/>
                <w:iCs/>
                <w:color w:val="7030A0"/>
                <w:sz w:val="24"/>
                <w:szCs w:val="24"/>
              </w:rPr>
              <w:t>Принцип возрастной адекватности</w:t>
            </w:r>
            <w:r w:rsidRPr="00797BC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дошкольного образования: соответствие условий, методов, требований возрасту и особенностям развития ребенка. Реализация ООП в формах, специфических для детей дошкольного возраста: игра, познавательная и исследовательская деятельность.  творческая активность, общение и совместная деятельность с другими детьми и взрослыми.</w:t>
            </w:r>
          </w:p>
          <w:p w:rsidR="00FF028F" w:rsidRPr="00797BCE" w:rsidRDefault="00FF028F" w:rsidP="00797B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68E" w:rsidRPr="00797BCE" w:rsidRDefault="00B3568E" w:rsidP="00797BCE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853" w:type="dxa"/>
            <w:shd w:val="clear" w:color="auto" w:fill="FBD4B4" w:themeFill="accent6" w:themeFillTint="66"/>
          </w:tcPr>
          <w:p w:rsidR="00FF028F" w:rsidRPr="00797BCE" w:rsidRDefault="00FF028F" w:rsidP="00797BCE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BCE">
              <w:rPr>
                <w:rFonts w:ascii="Times New Roman" w:hAnsi="Times New Roman"/>
                <w:b/>
                <w:bCs/>
                <w:iCs/>
                <w:color w:val="800000"/>
                <w:sz w:val="24"/>
                <w:szCs w:val="24"/>
              </w:rPr>
              <w:lastRenderedPageBreak/>
              <w:t>Принцип эстетического ориентира</w:t>
            </w:r>
            <w:r w:rsidRPr="00797BC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 общечеловеческие ценности (воспитание человека думающего, чувствующего, созидающего, рефлектирующего).</w:t>
            </w:r>
          </w:p>
          <w:p w:rsidR="00B3568E" w:rsidRPr="00797BCE" w:rsidRDefault="00B3568E" w:rsidP="00797BCE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853" w:type="dxa"/>
            <w:shd w:val="clear" w:color="auto" w:fill="B6DDE8" w:themeFill="accent5" w:themeFillTint="66"/>
          </w:tcPr>
          <w:p w:rsidR="00797BCE" w:rsidRPr="00797BCE" w:rsidRDefault="00797BCE" w:rsidP="00797BCE">
            <w:pPr>
              <w:spacing w:after="0" w:line="240" w:lineRule="auto"/>
              <w:ind w:left="-113" w:right="57"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BCE">
              <w:rPr>
                <w:sz w:val="24"/>
                <w:szCs w:val="24"/>
              </w:rPr>
              <w:t>•</w:t>
            </w:r>
            <w:r w:rsidRPr="00797BCE">
              <w:rPr>
                <w:sz w:val="24"/>
                <w:szCs w:val="24"/>
              </w:rPr>
              <w:tab/>
            </w:r>
            <w:r w:rsidRPr="00797BCE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Принцип коллегиальности и диалогового взаимодействия обуславливает</w:t>
            </w:r>
            <w:r w:rsidRPr="00797B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проблем, возникающих в ходе реализации программ. </w:t>
            </w:r>
          </w:p>
          <w:p w:rsidR="00797BCE" w:rsidRPr="00797BCE" w:rsidRDefault="00797BCE" w:rsidP="00797BCE">
            <w:pPr>
              <w:spacing w:after="0" w:line="240" w:lineRule="auto"/>
              <w:ind w:left="-113" w:right="57"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568E" w:rsidRPr="00797BCE" w:rsidRDefault="00797BCE" w:rsidP="00A230D9">
            <w:pPr>
              <w:pStyle w:val="a7"/>
              <w:numPr>
                <w:ilvl w:val="0"/>
                <w:numId w:val="4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BCE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Принцип интеграции в коррекционной работе – </w:t>
            </w:r>
            <w:r w:rsidRPr="00797BCE">
              <w:rPr>
                <w:rFonts w:ascii="Times New Roman" w:hAnsi="Times New Roman"/>
                <w:sz w:val="24"/>
                <w:szCs w:val="24"/>
              </w:rPr>
              <w:t>термин „</w:t>
            </w:r>
            <w:proofErr w:type="gramStart"/>
            <w:r w:rsidRPr="00797BCE">
              <w:rPr>
                <w:rFonts w:ascii="Times New Roman" w:hAnsi="Times New Roman"/>
                <w:sz w:val="24"/>
                <w:szCs w:val="24"/>
              </w:rPr>
              <w:t>интеграция“ означает</w:t>
            </w:r>
            <w:proofErr w:type="gramEnd"/>
            <w:r w:rsidRPr="00797BCE">
              <w:rPr>
                <w:rFonts w:ascii="Times New Roman" w:hAnsi="Times New Roman"/>
                <w:sz w:val="24"/>
                <w:szCs w:val="24"/>
              </w:rPr>
              <w:t xml:space="preserve"> процесс, результат и </w:t>
            </w:r>
            <w:r w:rsidRPr="00797BCE">
              <w:rPr>
                <w:rFonts w:ascii="Times New Roman" w:hAnsi="Times New Roman"/>
                <w:sz w:val="24"/>
                <w:szCs w:val="24"/>
              </w:rPr>
              <w:lastRenderedPageBreak/>
              <w:t>состояние, при которых инвалиды и иные члены общества, имеющие ограниченные возможности здоровья, интеллекта, сенсорной сферы и другое, не являются социально обособленными или изолированными, участвуя во всех видах и формах социальной жизни вместе и наравне с остальными. </w:t>
            </w:r>
          </w:p>
        </w:tc>
      </w:tr>
      <w:tr w:rsidR="00B3568E" w:rsidRPr="00797BCE" w:rsidTr="003A3A71">
        <w:tc>
          <w:tcPr>
            <w:tcW w:w="4853" w:type="dxa"/>
            <w:shd w:val="clear" w:color="auto" w:fill="C6D9F1" w:themeFill="text2" w:themeFillTint="33"/>
          </w:tcPr>
          <w:p w:rsidR="00797BCE" w:rsidRPr="00797BCE" w:rsidRDefault="00797BCE" w:rsidP="00797BCE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97BCE">
              <w:rPr>
                <w:rFonts w:ascii="Times New Roman" w:hAnsi="Times New Roman"/>
                <w:b/>
                <w:bCs/>
                <w:iCs/>
                <w:color w:val="7030A0"/>
                <w:sz w:val="24"/>
                <w:szCs w:val="24"/>
              </w:rPr>
              <w:lastRenderedPageBreak/>
              <w:t xml:space="preserve">Принцип минимакса </w:t>
            </w:r>
            <w:r w:rsidRPr="00797BCE">
              <w:rPr>
                <w:rFonts w:ascii="Times New Roman" w:hAnsi="Times New Roman"/>
                <w:bCs/>
                <w:iCs/>
                <w:color w:val="7030A0"/>
                <w:sz w:val="24"/>
                <w:szCs w:val="24"/>
              </w:rPr>
              <w:t xml:space="preserve">- </w:t>
            </w:r>
            <w:r w:rsidRPr="00797BCE">
              <w:rPr>
                <w:rFonts w:ascii="Times New Roman" w:hAnsi="Times New Roman"/>
                <w:bCs/>
                <w:iCs/>
                <w:sz w:val="24"/>
                <w:szCs w:val="24"/>
              </w:rPr>
              <w:t>создаются условия для продвижения каждого ребенка по индивидуальной траектории развития и саморазвития – в своем темпе, на уровне своего возможного максимума.</w:t>
            </w:r>
          </w:p>
          <w:p w:rsidR="00B3568E" w:rsidRPr="00797BCE" w:rsidRDefault="00B3568E" w:rsidP="001C5464">
            <w:pPr>
              <w:spacing w:after="0" w:line="36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853" w:type="dxa"/>
            <w:shd w:val="clear" w:color="auto" w:fill="FBD4B4" w:themeFill="accent6" w:themeFillTint="66"/>
          </w:tcPr>
          <w:p w:rsidR="00FF028F" w:rsidRPr="00797BCE" w:rsidRDefault="00FF028F" w:rsidP="00FF028F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97BCE">
              <w:rPr>
                <w:rFonts w:ascii="Times New Roman" w:hAnsi="Times New Roman"/>
                <w:b/>
                <w:bCs/>
                <w:iCs/>
                <w:color w:val="800000"/>
                <w:sz w:val="24"/>
                <w:szCs w:val="24"/>
              </w:rPr>
              <w:t xml:space="preserve">Принцип естественной </w:t>
            </w:r>
            <w:r w:rsidRPr="00797BCE">
              <w:rPr>
                <w:rFonts w:ascii="Times New Roman" w:hAnsi="Times New Roman"/>
                <w:bCs/>
                <w:iCs/>
                <w:sz w:val="24"/>
                <w:szCs w:val="24"/>
              </w:rPr>
              <w:t>радости (радости эстетического восприятия, чувствования и деяния, сохранение непосредственности эстетических реакций, эмоциональной открытости).</w:t>
            </w:r>
          </w:p>
          <w:p w:rsidR="00B3568E" w:rsidRPr="00797BCE" w:rsidRDefault="00B3568E" w:rsidP="001C5464">
            <w:pPr>
              <w:spacing w:after="0" w:line="36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853" w:type="dxa"/>
            <w:shd w:val="clear" w:color="auto" w:fill="B6DDE8" w:themeFill="accent5" w:themeFillTint="66"/>
          </w:tcPr>
          <w:p w:rsidR="00797BCE" w:rsidRDefault="00797BCE" w:rsidP="00797BCE">
            <w:pPr>
              <w:rPr>
                <w:rFonts w:ascii="Times New Roman" w:hAnsi="Times New Roman"/>
                <w:sz w:val="24"/>
                <w:szCs w:val="24"/>
              </w:rPr>
            </w:pPr>
            <w:r w:rsidRPr="00797BCE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Принцип динамического развития образовательной модели детского сада </w:t>
            </w:r>
            <w:r w:rsidRPr="00797BCE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– </w:t>
            </w:r>
            <w:r w:rsidRPr="00797BCE">
              <w:rPr>
                <w:rFonts w:ascii="Times New Roman" w:hAnsi="Times New Roman"/>
                <w:sz w:val="24"/>
                <w:szCs w:val="24"/>
              </w:rPr>
              <w:t>создание специальный условий для воспитания и обучения дошкольников, имеющих разные стартовые возможности.</w:t>
            </w:r>
          </w:p>
          <w:p w:rsidR="00B3568E" w:rsidRPr="00797BCE" w:rsidRDefault="00B3568E" w:rsidP="008C0C99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:rsidR="00B3568E" w:rsidRDefault="00B3568E" w:rsidP="001C5464">
      <w:pPr>
        <w:spacing w:after="0" w:line="360" w:lineRule="auto"/>
        <w:rPr>
          <w:rFonts w:ascii="Times New Roman" w:hAnsi="Times New Roman"/>
          <w:b/>
          <w:iCs/>
          <w:sz w:val="24"/>
          <w:szCs w:val="24"/>
        </w:rPr>
      </w:pPr>
    </w:p>
    <w:p w:rsidR="00590627" w:rsidRPr="006C15B1" w:rsidRDefault="00FE2CD0" w:rsidP="00A230D9">
      <w:pPr>
        <w:pStyle w:val="2"/>
        <w:numPr>
          <w:ilvl w:val="1"/>
          <w:numId w:val="23"/>
        </w:numPr>
        <w:rPr>
          <w:rFonts w:ascii="Times New Roman" w:hAnsi="Times New Roman"/>
          <w:i w:val="0"/>
          <w:iCs w:val="0"/>
          <w:sz w:val="24"/>
          <w:szCs w:val="24"/>
        </w:rPr>
      </w:pPr>
      <w:bookmarkStart w:id="4" w:name="_Toc83753275"/>
      <w:r w:rsidRPr="006C15B1">
        <w:rPr>
          <w:rFonts w:ascii="Times New Roman" w:hAnsi="Times New Roman"/>
          <w:i w:val="0"/>
          <w:sz w:val="24"/>
          <w:szCs w:val="24"/>
        </w:rPr>
        <w:t xml:space="preserve">Значимые для разработки и реализации </w:t>
      </w:r>
      <w:r w:rsidR="00D8305A">
        <w:rPr>
          <w:rFonts w:ascii="Times New Roman" w:hAnsi="Times New Roman"/>
          <w:i w:val="0"/>
          <w:sz w:val="24"/>
          <w:szCs w:val="24"/>
        </w:rPr>
        <w:t>ОО</w:t>
      </w:r>
      <w:r w:rsidR="00A50BB3" w:rsidRPr="006C15B1">
        <w:rPr>
          <w:rFonts w:ascii="Times New Roman" w:hAnsi="Times New Roman"/>
          <w:i w:val="0"/>
          <w:sz w:val="24"/>
          <w:szCs w:val="24"/>
        </w:rPr>
        <w:t>П</w:t>
      </w:r>
      <w:r w:rsidRPr="006C15B1">
        <w:rPr>
          <w:rFonts w:ascii="Times New Roman" w:hAnsi="Times New Roman"/>
          <w:i w:val="0"/>
          <w:sz w:val="24"/>
          <w:szCs w:val="24"/>
        </w:rPr>
        <w:t xml:space="preserve"> характеристики</w:t>
      </w:r>
      <w:bookmarkEnd w:id="4"/>
    </w:p>
    <w:p w:rsidR="00FE2CD0" w:rsidRPr="009F7A3A" w:rsidRDefault="00FE2CD0" w:rsidP="005F560B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F7A3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54C19">
        <w:rPr>
          <w:rFonts w:ascii="Times New Roman" w:eastAsia="Calibri" w:hAnsi="Times New Roman"/>
          <w:sz w:val="24"/>
          <w:szCs w:val="24"/>
          <w:lang w:eastAsia="en-US"/>
        </w:rPr>
        <w:t xml:space="preserve">«Детский сад </w:t>
      </w:r>
      <w:r w:rsidR="00A50BB3">
        <w:rPr>
          <w:rFonts w:ascii="Times New Roman" w:eastAsia="Calibri" w:hAnsi="Times New Roman"/>
          <w:sz w:val="24"/>
          <w:szCs w:val="24"/>
          <w:lang w:eastAsia="en-US"/>
        </w:rPr>
        <w:t>№ 13 «</w:t>
      </w:r>
      <w:r w:rsidR="00E27141" w:rsidRPr="00E27141">
        <w:rPr>
          <w:rFonts w:ascii="Times New Roman" w:eastAsia="Calibri" w:hAnsi="Times New Roman"/>
          <w:sz w:val="24"/>
          <w:szCs w:val="24"/>
          <w:lang w:eastAsia="en-US"/>
        </w:rPr>
        <w:t>Карлсон»</w:t>
      </w:r>
      <w:r w:rsidR="00E2714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27141" w:rsidRPr="00E27141"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9F7A3A">
        <w:rPr>
          <w:rFonts w:ascii="Times New Roman" w:eastAsia="Calibri" w:hAnsi="Times New Roman"/>
          <w:sz w:val="24"/>
          <w:szCs w:val="24"/>
          <w:lang w:eastAsia="en-US"/>
        </w:rPr>
        <w:t>является филиалом Автономной некоммерческой дошкольной образовательной организации «Алмазик» (далее – АН ДОО «Алмазик»)</w:t>
      </w:r>
    </w:p>
    <w:p w:rsidR="00FE2CD0" w:rsidRPr="009F7A3A" w:rsidRDefault="009F7A3A" w:rsidP="009F7A3A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</w:t>
      </w:r>
      <w:r w:rsidR="00ED79F5"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="00FE2CD0" w:rsidRPr="009F7A3A">
        <w:rPr>
          <w:rFonts w:ascii="Times New Roman" w:eastAsia="Calibri" w:hAnsi="Times New Roman"/>
          <w:sz w:val="24"/>
          <w:szCs w:val="24"/>
          <w:lang w:eastAsia="en-US"/>
        </w:rPr>
        <w:t>Детский сад расположен в спальном район</w:t>
      </w:r>
      <w:r w:rsidR="00454C19">
        <w:rPr>
          <w:rFonts w:ascii="Times New Roman" w:eastAsia="Calibri" w:hAnsi="Times New Roman"/>
          <w:sz w:val="24"/>
          <w:szCs w:val="24"/>
          <w:lang w:eastAsia="en-US"/>
        </w:rPr>
        <w:t xml:space="preserve">е города, в дали от автодорог, </w:t>
      </w:r>
      <w:r w:rsidR="00FE2CD0" w:rsidRPr="009F7A3A">
        <w:rPr>
          <w:rFonts w:ascii="Times New Roman" w:eastAsia="Calibri" w:hAnsi="Times New Roman"/>
          <w:sz w:val="24"/>
          <w:szCs w:val="24"/>
          <w:lang w:eastAsia="en-US"/>
        </w:rPr>
        <w:t>в непосредственной близости находится детская площадка, школа искусств и общеобразовательная школа, политехнический университет.</w:t>
      </w:r>
    </w:p>
    <w:p w:rsidR="00FE2CD0" w:rsidRPr="009F7A3A" w:rsidRDefault="009F7A3A" w:rsidP="00432C24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</w:t>
      </w:r>
      <w:r w:rsidR="00FE2CD0" w:rsidRPr="009F7A3A">
        <w:rPr>
          <w:rFonts w:ascii="Times New Roman" w:eastAsia="Calibri" w:hAnsi="Times New Roman"/>
          <w:sz w:val="24"/>
          <w:szCs w:val="24"/>
          <w:lang w:eastAsia="en-US"/>
        </w:rPr>
        <w:t xml:space="preserve">Режим работы детского сада– 5 – дневная рабочая неделя с 7.30 ч. до 18.30 ч. (11 часов), выходные дни – суббота, воскресенье, праздничные дни. </w:t>
      </w:r>
    </w:p>
    <w:p w:rsidR="00FE2CD0" w:rsidRPr="009F7A3A" w:rsidRDefault="009F7A3A" w:rsidP="009F7A3A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="00ED79F5"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="00ED79F5" w:rsidRPr="00ED79F5">
        <w:rPr>
          <w:rFonts w:ascii="Times New Roman" w:hAnsi="Times New Roman"/>
          <w:sz w:val="24"/>
          <w:szCs w:val="24"/>
        </w:rPr>
        <w:t xml:space="preserve">Наш город - многонационален, много семей коренных народов Севера, семей, прибывших из других регионов и общающихся в семье на родном языке.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E2CD0" w:rsidRPr="009F7A3A">
        <w:rPr>
          <w:rFonts w:ascii="Times New Roman" w:eastAsia="Calibri" w:hAnsi="Times New Roman"/>
          <w:sz w:val="24"/>
          <w:szCs w:val="24"/>
          <w:lang w:eastAsia="en-US"/>
        </w:rPr>
        <w:t>Преобладающий род деятельности родителей – алмазодобывающая промышленность.</w:t>
      </w:r>
    </w:p>
    <w:p w:rsidR="00FE2CD0" w:rsidRPr="009F7A3A" w:rsidRDefault="00FE2CD0" w:rsidP="00ED79F5">
      <w:pPr>
        <w:spacing w:after="0" w:line="259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F7A3A">
        <w:rPr>
          <w:rFonts w:ascii="Times New Roman" w:eastAsia="Calibri" w:hAnsi="Times New Roman"/>
          <w:sz w:val="24"/>
          <w:szCs w:val="24"/>
          <w:lang w:eastAsia="en-US"/>
        </w:rPr>
        <w:t xml:space="preserve">Образовательный процесс осуществляется с учетом традиций и особенностей </w:t>
      </w:r>
      <w:r w:rsidR="004F4F5E" w:rsidRPr="009F7A3A">
        <w:rPr>
          <w:rFonts w:ascii="Times New Roman" w:eastAsia="Calibri" w:hAnsi="Times New Roman"/>
          <w:sz w:val="24"/>
          <w:szCs w:val="24"/>
          <w:lang w:eastAsia="en-US"/>
        </w:rPr>
        <w:t>народов,</w:t>
      </w:r>
      <w:r w:rsidRPr="009F7A3A">
        <w:rPr>
          <w:rFonts w:ascii="Times New Roman" w:eastAsia="Calibri" w:hAnsi="Times New Roman"/>
          <w:sz w:val="24"/>
          <w:szCs w:val="24"/>
          <w:lang w:eastAsia="en-US"/>
        </w:rPr>
        <w:t xml:space="preserve"> проживающих на территории республики, где преобладающим населением являются якуты и русские. В детском саду традиционны праздники</w:t>
      </w:r>
      <w:r w:rsidRPr="005E039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EA203C" w:rsidRPr="005E0397">
        <w:rPr>
          <w:rFonts w:ascii="Times New Roman" w:eastAsia="Calibri" w:hAnsi="Times New Roman"/>
          <w:sz w:val="24"/>
          <w:szCs w:val="24"/>
          <w:lang w:eastAsia="en-US"/>
        </w:rPr>
        <w:t>Ысы</w:t>
      </w:r>
      <w:r w:rsidR="00EA203C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="00EA203C" w:rsidRPr="005E0397">
        <w:rPr>
          <w:rFonts w:ascii="Times New Roman" w:eastAsia="Calibri" w:hAnsi="Times New Roman"/>
          <w:sz w:val="24"/>
          <w:szCs w:val="24"/>
          <w:lang w:eastAsia="en-US"/>
        </w:rPr>
        <w:t>х</w:t>
      </w:r>
      <w:proofErr w:type="spellEnd"/>
      <w:r w:rsidR="00EA203C" w:rsidRPr="001113B3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EA203C" w:rsidRPr="001C3692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 w:rsidR="00EA203C" w:rsidRPr="00EA203C">
        <w:rPr>
          <w:rFonts w:ascii="Times New Roman" w:eastAsia="Calibri" w:hAnsi="Times New Roman"/>
          <w:sz w:val="24"/>
          <w:szCs w:val="24"/>
          <w:lang w:eastAsia="en-US"/>
        </w:rPr>
        <w:t>Масленица</w:t>
      </w:r>
      <w:r w:rsidRPr="00EA203C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Pr="009F7A3A">
        <w:rPr>
          <w:rFonts w:ascii="Times New Roman" w:eastAsia="Calibri" w:hAnsi="Times New Roman"/>
          <w:sz w:val="24"/>
          <w:szCs w:val="24"/>
          <w:lang w:eastAsia="en-US"/>
        </w:rPr>
        <w:t>Пасха, Новый год.</w:t>
      </w:r>
    </w:p>
    <w:p w:rsidR="00FE2CD0" w:rsidRDefault="009F7A3A" w:rsidP="009F7A3A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</w:t>
      </w:r>
      <w:r w:rsidR="00FE2CD0" w:rsidRPr="009F7A3A">
        <w:rPr>
          <w:rFonts w:ascii="Times New Roman" w:eastAsia="Calibri" w:hAnsi="Times New Roman"/>
          <w:sz w:val="24"/>
          <w:szCs w:val="24"/>
          <w:lang w:eastAsia="en-US"/>
        </w:rPr>
        <w:t>Город Мирный находится на самом севере умеренного пояса Северного полушария. Климат резко континентальный. Зима очень холодная, лето короткое. Поэтому детский сад находится в особых климатических условиях, что ведет за собой определенные изменения в режиме дня.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Для прогулок в актированные дни для детей раннего возраста специально оборудована сенсорная комната, а для детей младшего, среднего и старшего возраста предусмотрено расписание прогулок в физкультурном зале детского сада. </w:t>
      </w:r>
      <w:r w:rsidR="00ED79F5" w:rsidRPr="00ED79F5">
        <w:rPr>
          <w:rFonts w:ascii="Times New Roman" w:hAnsi="Times New Roman"/>
          <w:sz w:val="24"/>
          <w:szCs w:val="24"/>
        </w:rPr>
        <w:t xml:space="preserve">С этой целью разработан режим проведения </w:t>
      </w:r>
      <w:r w:rsidR="00ED79F5" w:rsidRPr="00ED79F5">
        <w:rPr>
          <w:rFonts w:ascii="Times New Roman" w:hAnsi="Times New Roman"/>
          <w:sz w:val="24"/>
          <w:szCs w:val="24"/>
          <w:lang w:eastAsia="en-US"/>
        </w:rPr>
        <w:t>подвижных игр в помещении детского сада</w:t>
      </w:r>
      <w:r w:rsidR="00ED79F5">
        <w:rPr>
          <w:rStyle w:val="ae"/>
          <w:rFonts w:ascii="Times New Roman" w:eastAsia="Calibri" w:hAnsi="Times New Roman"/>
          <w:sz w:val="24"/>
          <w:szCs w:val="24"/>
          <w:lang w:eastAsia="en-US"/>
        </w:rPr>
        <w:footnoteReference w:id="2"/>
      </w:r>
      <w:r w:rsidR="00ED79F5" w:rsidRPr="00ED79F5">
        <w:rPr>
          <w:rFonts w:ascii="Times New Roman" w:hAnsi="Times New Roman"/>
          <w:sz w:val="24"/>
          <w:szCs w:val="24"/>
          <w:lang w:eastAsia="en-US"/>
        </w:rPr>
        <w:t>, чтобы восполнить двигательную потребность ребенка в движении в течение дня</w:t>
      </w:r>
      <w:r w:rsidR="00ED79F5">
        <w:rPr>
          <w:rFonts w:ascii="Times New Roman" w:hAnsi="Times New Roman"/>
          <w:sz w:val="24"/>
          <w:szCs w:val="24"/>
          <w:lang w:eastAsia="en-US"/>
        </w:rPr>
        <w:t>.</w:t>
      </w:r>
    </w:p>
    <w:p w:rsidR="008D0A03" w:rsidRPr="008D0A03" w:rsidRDefault="008D0A03" w:rsidP="008D0A03">
      <w:pPr>
        <w:spacing w:after="0" w:line="259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D0A03">
        <w:rPr>
          <w:rFonts w:ascii="Times New Roman" w:hAnsi="Times New Roman"/>
          <w:b/>
          <w:sz w:val="24"/>
          <w:szCs w:val="24"/>
          <w:lang w:eastAsia="en-US"/>
        </w:rPr>
        <w:t>Механизм адаптации к детскому саду.</w:t>
      </w:r>
    </w:p>
    <w:p w:rsidR="008D0A03" w:rsidRPr="008D0A03" w:rsidRDefault="008D0A03" w:rsidP="008D0A03">
      <w:pPr>
        <w:spacing w:after="0" w:line="259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8D0A03">
        <w:rPr>
          <w:rFonts w:ascii="Times New Roman" w:hAnsi="Times New Roman"/>
          <w:sz w:val="24"/>
          <w:szCs w:val="24"/>
          <w:lang w:eastAsia="en-US"/>
        </w:rPr>
        <w:t>При поступлении в детский сад предусматривается адаптационный период во время которого ведется наблюдение со стороны медицинских работников</w:t>
      </w:r>
      <w:r w:rsidRPr="008D0A03">
        <w:rPr>
          <w:rFonts w:ascii="Times New Roman" w:hAnsi="Times New Roman"/>
          <w:b/>
          <w:sz w:val="24"/>
          <w:szCs w:val="24"/>
          <w:lang w:eastAsia="en-US"/>
        </w:rPr>
        <w:t xml:space="preserve">. </w:t>
      </w:r>
      <w:r w:rsidRPr="008D0A03">
        <w:rPr>
          <w:rFonts w:ascii="Times New Roman" w:hAnsi="Times New Roman"/>
          <w:sz w:val="24"/>
          <w:szCs w:val="24"/>
          <w:lang w:eastAsia="en-US"/>
        </w:rPr>
        <w:t>Адаптационный режим дня выстраивается индивидуально для каждого ребенка, вновь поступающего в детский сад. Время пребывания каждого ребенка в детском саду рассматривается индивидуально, в зависимости от быстроты его адаптации.</w:t>
      </w:r>
    </w:p>
    <w:p w:rsidR="0080152F" w:rsidRPr="00C55A1B" w:rsidRDefault="0080152F" w:rsidP="009F7A3A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55A1B">
        <w:rPr>
          <w:rFonts w:ascii="Times New Roman" w:eastAsia="Calibri" w:hAnsi="Times New Roman"/>
          <w:sz w:val="24"/>
          <w:szCs w:val="24"/>
          <w:lang w:eastAsia="en-US"/>
        </w:rPr>
        <w:t>Значимыми характер</w:t>
      </w:r>
      <w:r w:rsidR="0039553F" w:rsidRPr="00C55A1B">
        <w:rPr>
          <w:rFonts w:ascii="Times New Roman" w:eastAsia="Calibri" w:hAnsi="Times New Roman"/>
          <w:sz w:val="24"/>
          <w:szCs w:val="24"/>
          <w:lang w:eastAsia="en-US"/>
        </w:rPr>
        <w:t>истиками</w:t>
      </w:r>
      <w:r w:rsidRPr="00C55A1B">
        <w:rPr>
          <w:rFonts w:ascii="Times New Roman" w:eastAsia="Calibri" w:hAnsi="Times New Roman"/>
          <w:sz w:val="24"/>
          <w:szCs w:val="24"/>
          <w:lang w:eastAsia="en-US"/>
        </w:rPr>
        <w:t xml:space="preserve"> для</w:t>
      </w:r>
      <w:r w:rsidR="00C04135" w:rsidRPr="00C55A1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39553F" w:rsidRPr="00C55A1B">
        <w:rPr>
          <w:rFonts w:ascii="Times New Roman" w:eastAsia="Calibri" w:hAnsi="Times New Roman"/>
          <w:sz w:val="24"/>
          <w:szCs w:val="24"/>
          <w:lang w:eastAsia="en-US"/>
        </w:rPr>
        <w:t xml:space="preserve">разработки и </w:t>
      </w:r>
      <w:r w:rsidRPr="00C55A1B">
        <w:rPr>
          <w:rFonts w:ascii="Times New Roman" w:eastAsia="Calibri" w:hAnsi="Times New Roman"/>
          <w:sz w:val="24"/>
          <w:szCs w:val="24"/>
          <w:lang w:eastAsia="en-US"/>
        </w:rPr>
        <w:t xml:space="preserve">реализации </w:t>
      </w:r>
      <w:r w:rsidR="0039553F" w:rsidRPr="00C55A1B">
        <w:rPr>
          <w:rFonts w:ascii="Times New Roman" w:eastAsia="Calibri" w:hAnsi="Times New Roman"/>
          <w:sz w:val="24"/>
          <w:szCs w:val="24"/>
          <w:lang w:eastAsia="en-US"/>
        </w:rPr>
        <w:t>программы</w:t>
      </w:r>
      <w:r w:rsidR="000E3E4D" w:rsidRPr="00C55A1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C55A1B" w:rsidRPr="00C55A1B">
        <w:rPr>
          <w:rFonts w:ascii="Times New Roman" w:eastAsia="Calibri" w:hAnsi="Times New Roman"/>
          <w:sz w:val="24"/>
          <w:szCs w:val="24"/>
          <w:lang w:eastAsia="en-US"/>
        </w:rPr>
        <w:t>являются:</w:t>
      </w:r>
    </w:p>
    <w:p w:rsidR="0080152F" w:rsidRPr="00C55A1B" w:rsidRDefault="00C55A1B" w:rsidP="00A230D9">
      <w:pPr>
        <w:pStyle w:val="a7"/>
        <w:numPr>
          <w:ilvl w:val="0"/>
          <w:numId w:val="25"/>
        </w:num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55A1B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="0039553F" w:rsidRPr="00C55A1B">
        <w:rPr>
          <w:rFonts w:ascii="Times New Roman" w:eastAsia="Calibri" w:hAnsi="Times New Roman"/>
          <w:sz w:val="24"/>
          <w:szCs w:val="24"/>
          <w:lang w:eastAsia="en-US"/>
        </w:rPr>
        <w:t>ариативность инфраструктуры детского сада</w:t>
      </w:r>
      <w:r w:rsidRPr="00C55A1B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C55A1B" w:rsidRPr="00C55A1B" w:rsidRDefault="00C55A1B" w:rsidP="00A230D9">
      <w:pPr>
        <w:pStyle w:val="a7"/>
        <w:numPr>
          <w:ilvl w:val="0"/>
          <w:numId w:val="25"/>
        </w:num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55A1B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="0080152F" w:rsidRPr="00C55A1B">
        <w:rPr>
          <w:rFonts w:ascii="Times New Roman" w:eastAsia="Calibri" w:hAnsi="Times New Roman"/>
          <w:sz w:val="24"/>
          <w:szCs w:val="24"/>
          <w:lang w:eastAsia="en-US"/>
        </w:rPr>
        <w:t>озрас</w:t>
      </w:r>
      <w:r w:rsidR="0039553F" w:rsidRPr="00C55A1B">
        <w:rPr>
          <w:rFonts w:ascii="Times New Roman" w:eastAsia="Calibri" w:hAnsi="Times New Roman"/>
          <w:sz w:val="24"/>
          <w:szCs w:val="24"/>
          <w:lang w:eastAsia="en-US"/>
        </w:rPr>
        <w:t>тной и типо</w:t>
      </w:r>
      <w:r w:rsidR="0080152F" w:rsidRPr="00C55A1B">
        <w:rPr>
          <w:rFonts w:ascii="Times New Roman" w:eastAsia="Calibri" w:hAnsi="Times New Roman"/>
          <w:sz w:val="24"/>
          <w:szCs w:val="24"/>
          <w:lang w:eastAsia="en-US"/>
        </w:rPr>
        <w:t>логический состав воспит</w:t>
      </w:r>
      <w:r w:rsidR="0039553F" w:rsidRPr="00C55A1B">
        <w:rPr>
          <w:rFonts w:ascii="Times New Roman" w:eastAsia="Calibri" w:hAnsi="Times New Roman"/>
          <w:sz w:val="24"/>
          <w:szCs w:val="24"/>
          <w:lang w:eastAsia="en-US"/>
        </w:rPr>
        <w:t>анников</w:t>
      </w:r>
    </w:p>
    <w:p w:rsidR="0080152F" w:rsidRPr="00C55A1B" w:rsidRDefault="00C55A1B" w:rsidP="00C55A1B">
      <w:pPr>
        <w:pStyle w:val="a7"/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55A1B">
        <w:rPr>
          <w:rFonts w:ascii="Times New Roman" w:eastAsia="Calibri" w:hAnsi="Times New Roman"/>
          <w:sz w:val="24"/>
          <w:szCs w:val="24"/>
          <w:lang w:eastAsia="en-US"/>
        </w:rPr>
        <w:t>(</w:t>
      </w:r>
      <w:r w:rsidR="00886C7C">
        <w:rPr>
          <w:rFonts w:ascii="Times New Roman" w:eastAsia="Calibri" w:hAnsi="Times New Roman"/>
          <w:sz w:val="24"/>
          <w:szCs w:val="24"/>
          <w:lang w:eastAsia="en-US"/>
        </w:rPr>
        <w:t>ООП</w:t>
      </w:r>
      <w:r w:rsidR="0039553F" w:rsidRPr="00C55A1B">
        <w:rPr>
          <w:rFonts w:ascii="Times New Roman" w:eastAsia="Calibri" w:hAnsi="Times New Roman"/>
          <w:sz w:val="24"/>
          <w:szCs w:val="24"/>
          <w:lang w:eastAsia="en-US"/>
        </w:rPr>
        <w:t xml:space="preserve"> предполагает</w:t>
      </w:r>
      <w:r w:rsidR="0080152F" w:rsidRPr="00C55A1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39553F" w:rsidRPr="00C55A1B">
        <w:rPr>
          <w:rFonts w:ascii="Times New Roman" w:eastAsia="Calibri" w:hAnsi="Times New Roman"/>
          <w:sz w:val="24"/>
          <w:szCs w:val="24"/>
          <w:lang w:eastAsia="en-US"/>
        </w:rPr>
        <w:t>сроки реализации программы, определяется возрастом ребенка на момент зачисления его в списочный состав детского сада. Все дети имеют индивидуальные особенности здоровья</w:t>
      </w:r>
      <w:r w:rsidR="0080152F" w:rsidRPr="00C55A1B">
        <w:rPr>
          <w:rFonts w:ascii="Times New Roman" w:eastAsia="Calibri" w:hAnsi="Times New Roman"/>
          <w:sz w:val="24"/>
          <w:szCs w:val="24"/>
          <w:lang w:eastAsia="en-US"/>
        </w:rPr>
        <w:t>, разные семейные условия воспитания и жизн</w:t>
      </w:r>
      <w:r w:rsidR="0039553F" w:rsidRPr="00C55A1B">
        <w:rPr>
          <w:rFonts w:ascii="Times New Roman" w:eastAsia="Calibri" w:hAnsi="Times New Roman"/>
          <w:sz w:val="24"/>
          <w:szCs w:val="24"/>
          <w:lang w:eastAsia="en-US"/>
        </w:rPr>
        <w:t>енные ситуации, особые личностные</w:t>
      </w:r>
      <w:r w:rsidR="0080152F" w:rsidRPr="00C55A1B">
        <w:rPr>
          <w:rFonts w:ascii="Times New Roman" w:eastAsia="Calibri" w:hAnsi="Times New Roman"/>
          <w:sz w:val="24"/>
          <w:szCs w:val="24"/>
          <w:lang w:eastAsia="en-US"/>
        </w:rPr>
        <w:t xml:space="preserve"> характеристики и </w:t>
      </w:r>
      <w:r w:rsidR="0039553F" w:rsidRPr="00C55A1B">
        <w:rPr>
          <w:rFonts w:ascii="Times New Roman" w:eastAsia="Calibri" w:hAnsi="Times New Roman"/>
          <w:sz w:val="24"/>
          <w:szCs w:val="24"/>
          <w:lang w:eastAsia="en-US"/>
        </w:rPr>
        <w:t xml:space="preserve">особые образовательные потребности. </w:t>
      </w:r>
      <w:r w:rsidRPr="00C55A1B">
        <w:rPr>
          <w:rFonts w:ascii="Times New Roman" w:eastAsia="Calibri" w:hAnsi="Times New Roman"/>
          <w:sz w:val="24"/>
          <w:szCs w:val="24"/>
          <w:lang w:eastAsia="en-US"/>
        </w:rPr>
        <w:t>Всё это учитывается при р</w:t>
      </w:r>
      <w:r w:rsidR="00886C7C">
        <w:rPr>
          <w:rFonts w:ascii="Times New Roman" w:eastAsia="Calibri" w:hAnsi="Times New Roman"/>
          <w:sz w:val="24"/>
          <w:szCs w:val="24"/>
          <w:lang w:eastAsia="en-US"/>
        </w:rPr>
        <w:t>азработке и реализации ООП</w:t>
      </w:r>
      <w:r w:rsidRPr="00C55A1B">
        <w:rPr>
          <w:rFonts w:ascii="Times New Roman" w:eastAsia="Calibri" w:hAnsi="Times New Roman"/>
          <w:sz w:val="24"/>
          <w:szCs w:val="24"/>
          <w:lang w:eastAsia="en-US"/>
        </w:rPr>
        <w:t>.  Детям с ОВЗ</w:t>
      </w:r>
      <w:r w:rsidR="0080152F" w:rsidRPr="00C55A1B">
        <w:rPr>
          <w:rFonts w:ascii="Times New Roman" w:eastAsia="Calibri" w:hAnsi="Times New Roman"/>
          <w:sz w:val="24"/>
          <w:szCs w:val="24"/>
          <w:lang w:eastAsia="en-US"/>
        </w:rPr>
        <w:t xml:space="preserve"> и дет</w:t>
      </w:r>
      <w:r w:rsidRPr="00C55A1B">
        <w:rPr>
          <w:rFonts w:ascii="Times New Roman" w:eastAsia="Calibri" w:hAnsi="Times New Roman"/>
          <w:sz w:val="24"/>
          <w:szCs w:val="24"/>
          <w:lang w:eastAsia="en-US"/>
        </w:rPr>
        <w:t>ям</w:t>
      </w:r>
      <w:r w:rsidR="0080152F" w:rsidRPr="00C55A1B">
        <w:rPr>
          <w:rFonts w:ascii="Times New Roman" w:eastAsia="Calibri" w:hAnsi="Times New Roman"/>
          <w:sz w:val="24"/>
          <w:szCs w:val="24"/>
          <w:lang w:eastAsia="en-US"/>
        </w:rPr>
        <w:t>-инв</w:t>
      </w:r>
      <w:r w:rsidRPr="00C55A1B">
        <w:rPr>
          <w:rFonts w:ascii="Times New Roman" w:eastAsia="Calibri" w:hAnsi="Times New Roman"/>
          <w:sz w:val="24"/>
          <w:szCs w:val="24"/>
          <w:lang w:eastAsia="en-US"/>
        </w:rPr>
        <w:t>алидам</w:t>
      </w:r>
      <w:r w:rsidR="0080152F" w:rsidRPr="00C55A1B">
        <w:rPr>
          <w:rFonts w:ascii="Times New Roman" w:eastAsia="Calibri" w:hAnsi="Times New Roman"/>
          <w:sz w:val="24"/>
          <w:szCs w:val="24"/>
          <w:lang w:eastAsia="en-US"/>
        </w:rPr>
        <w:t xml:space="preserve"> создаются доп</w:t>
      </w:r>
      <w:r w:rsidRPr="00C55A1B">
        <w:rPr>
          <w:rFonts w:ascii="Times New Roman" w:eastAsia="Calibri" w:hAnsi="Times New Roman"/>
          <w:sz w:val="24"/>
          <w:szCs w:val="24"/>
          <w:lang w:eastAsia="en-US"/>
        </w:rPr>
        <w:t>олнительные специальные</w:t>
      </w:r>
      <w:r w:rsidR="0080152F" w:rsidRPr="00C55A1B">
        <w:rPr>
          <w:rFonts w:ascii="Times New Roman" w:eastAsia="Calibri" w:hAnsi="Times New Roman"/>
          <w:sz w:val="24"/>
          <w:szCs w:val="24"/>
          <w:lang w:eastAsia="en-US"/>
        </w:rPr>
        <w:t xml:space="preserve"> условия д</w:t>
      </w:r>
      <w:r w:rsidRPr="00C55A1B">
        <w:rPr>
          <w:rFonts w:ascii="Times New Roman" w:eastAsia="Calibri" w:hAnsi="Times New Roman"/>
          <w:sz w:val="24"/>
          <w:szCs w:val="24"/>
          <w:lang w:eastAsia="en-US"/>
        </w:rPr>
        <w:t>ля их активного участия в образовательн</w:t>
      </w:r>
      <w:r w:rsidR="0080152F" w:rsidRPr="00C55A1B">
        <w:rPr>
          <w:rFonts w:ascii="Times New Roman" w:eastAsia="Calibri" w:hAnsi="Times New Roman"/>
          <w:sz w:val="24"/>
          <w:szCs w:val="24"/>
          <w:lang w:eastAsia="en-US"/>
        </w:rPr>
        <w:t>ом процессе</w:t>
      </w:r>
      <w:r w:rsidRPr="00C55A1B">
        <w:rPr>
          <w:rFonts w:ascii="Times New Roman" w:eastAsia="Calibri" w:hAnsi="Times New Roman"/>
          <w:sz w:val="24"/>
          <w:szCs w:val="24"/>
          <w:lang w:eastAsia="en-US"/>
        </w:rPr>
        <w:t>.)</w:t>
      </w:r>
    </w:p>
    <w:p w:rsidR="0080152F" w:rsidRDefault="00C55A1B" w:rsidP="00A230D9">
      <w:pPr>
        <w:pStyle w:val="a7"/>
        <w:numPr>
          <w:ilvl w:val="0"/>
          <w:numId w:val="25"/>
        </w:num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55A1B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80152F" w:rsidRPr="00C55A1B">
        <w:rPr>
          <w:rFonts w:ascii="Times New Roman" w:eastAsia="Calibri" w:hAnsi="Times New Roman"/>
          <w:sz w:val="24"/>
          <w:szCs w:val="24"/>
          <w:lang w:eastAsia="en-US"/>
        </w:rPr>
        <w:t>спользуемые технологии обучения и воспитания</w:t>
      </w:r>
      <w:r w:rsidR="0039553F" w:rsidRPr="00C55A1B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B3568E" w:rsidRPr="003A3A71" w:rsidRDefault="00B3568E" w:rsidP="003A3A71">
      <w:pPr>
        <w:spacing w:after="0" w:line="259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0152F" w:rsidRDefault="0080152F" w:rsidP="009F7A3A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C2F97" w:rsidRPr="00FC2F97" w:rsidRDefault="00FC2F97" w:rsidP="00FC2F97">
      <w:pPr>
        <w:spacing w:after="0" w:line="259" w:lineRule="auto"/>
        <w:jc w:val="center"/>
        <w:rPr>
          <w:rFonts w:ascii="Times New Roman" w:eastAsia="Calibri" w:hAnsi="Times New Roman"/>
          <w:b/>
          <w:iCs/>
          <w:sz w:val="24"/>
          <w:szCs w:val="24"/>
          <w:lang w:eastAsia="en-US"/>
        </w:rPr>
      </w:pPr>
      <w:r w:rsidRPr="00FC2F97">
        <w:rPr>
          <w:rFonts w:ascii="Times New Roman" w:eastAsia="Calibri" w:hAnsi="Times New Roman"/>
          <w:b/>
          <w:iCs/>
          <w:sz w:val="24"/>
          <w:szCs w:val="24"/>
          <w:lang w:eastAsia="en-US"/>
        </w:rPr>
        <w:t>Значимые</w:t>
      </w:r>
      <w:r>
        <w:rPr>
          <w:rFonts w:ascii="Times New Roman" w:eastAsia="Calibri" w:hAnsi="Times New Roman"/>
          <w:b/>
          <w:iCs/>
          <w:sz w:val="24"/>
          <w:szCs w:val="24"/>
          <w:lang w:eastAsia="en-US"/>
        </w:rPr>
        <w:t xml:space="preserve"> </w:t>
      </w:r>
      <w:r w:rsidRPr="00FC2F97">
        <w:rPr>
          <w:rFonts w:ascii="Times New Roman" w:eastAsia="Calibri" w:hAnsi="Times New Roman"/>
          <w:b/>
          <w:iCs/>
          <w:sz w:val="24"/>
          <w:szCs w:val="24"/>
          <w:lang w:eastAsia="en-US"/>
        </w:rPr>
        <w:t>характеристики особенностей развития детей раннего и дошкольного возраста</w:t>
      </w:r>
    </w:p>
    <w:p w:rsidR="00FC2F97" w:rsidRPr="009F7A3A" w:rsidRDefault="00FC2F97" w:rsidP="009F7A3A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50109" w:rsidRPr="009702A9" w:rsidRDefault="00B064C1" w:rsidP="00FC2F97">
      <w:pPr>
        <w:tabs>
          <w:tab w:val="left" w:pos="3000"/>
        </w:tabs>
        <w:spacing w:after="0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9702A9">
        <w:rPr>
          <w:rFonts w:ascii="Times New Roman" w:hAnsi="Times New Roman"/>
          <w:b/>
          <w:color w:val="C00000"/>
          <w:sz w:val="28"/>
          <w:szCs w:val="28"/>
        </w:rPr>
        <w:t>Познавательное развитие</w:t>
      </w:r>
    </w:p>
    <w:p w:rsidR="00185034" w:rsidRDefault="00185034" w:rsidP="001850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2358"/>
        <w:gridCol w:w="2623"/>
        <w:gridCol w:w="3017"/>
        <w:gridCol w:w="2886"/>
        <w:gridCol w:w="3675"/>
      </w:tblGrid>
      <w:tr w:rsidR="007E0284" w:rsidRPr="003A5340" w:rsidTr="00B3568E">
        <w:tc>
          <w:tcPr>
            <w:tcW w:w="5000" w:type="pct"/>
            <w:gridSpan w:val="5"/>
            <w:shd w:val="clear" w:color="auto" w:fill="FABF8F" w:themeFill="accent6" w:themeFillTint="99"/>
          </w:tcPr>
          <w:p w:rsidR="007E0284" w:rsidRPr="0046093C" w:rsidRDefault="007E0284" w:rsidP="007E02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46093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Обязательная часть ООП</w:t>
            </w:r>
          </w:p>
          <w:p w:rsidR="007E0284" w:rsidRPr="00B064C1" w:rsidRDefault="007E0284" w:rsidP="009702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</w:tr>
      <w:tr w:rsidR="00B064C1" w:rsidRPr="003A5340" w:rsidTr="00624B53">
        <w:tc>
          <w:tcPr>
            <w:tcW w:w="810" w:type="pct"/>
            <w:shd w:val="clear" w:color="auto" w:fill="FABF8F" w:themeFill="accent6" w:themeFillTint="99"/>
          </w:tcPr>
          <w:p w:rsidR="00B064C1" w:rsidRDefault="00B064C1" w:rsidP="009702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Ранний возраст</w:t>
            </w:r>
          </w:p>
          <w:p w:rsidR="001C3692" w:rsidRPr="00B064C1" w:rsidRDefault="0017084F" w:rsidP="001C36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</w:t>
            </w:r>
            <w:r w:rsidR="001C369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-3 года</w:t>
            </w:r>
          </w:p>
        </w:tc>
        <w:tc>
          <w:tcPr>
            <w:tcW w:w="901" w:type="pct"/>
            <w:shd w:val="clear" w:color="auto" w:fill="FABF8F" w:themeFill="accent6" w:themeFillTint="99"/>
          </w:tcPr>
          <w:p w:rsidR="00B064C1" w:rsidRDefault="00B064C1" w:rsidP="009702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Младший возраст</w:t>
            </w:r>
          </w:p>
          <w:p w:rsidR="001C3692" w:rsidRPr="00B064C1" w:rsidRDefault="001C3692" w:rsidP="001C36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3-4 года</w:t>
            </w:r>
          </w:p>
        </w:tc>
        <w:tc>
          <w:tcPr>
            <w:tcW w:w="1036" w:type="pct"/>
            <w:shd w:val="clear" w:color="auto" w:fill="FABF8F" w:themeFill="accent6" w:themeFillTint="99"/>
          </w:tcPr>
          <w:p w:rsidR="00B064C1" w:rsidRDefault="00B064C1" w:rsidP="009702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Средний возраст</w:t>
            </w:r>
          </w:p>
          <w:p w:rsidR="001C3692" w:rsidRPr="00B064C1" w:rsidRDefault="001C3692" w:rsidP="009702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4-5 лет</w:t>
            </w:r>
          </w:p>
        </w:tc>
        <w:tc>
          <w:tcPr>
            <w:tcW w:w="991" w:type="pct"/>
            <w:shd w:val="clear" w:color="auto" w:fill="FABF8F" w:themeFill="accent6" w:themeFillTint="99"/>
          </w:tcPr>
          <w:p w:rsidR="00B064C1" w:rsidRDefault="00B064C1" w:rsidP="009702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Старший возраст</w:t>
            </w:r>
          </w:p>
          <w:p w:rsidR="001C3692" w:rsidRPr="00B064C1" w:rsidRDefault="001C3692" w:rsidP="009702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5-6 лет</w:t>
            </w:r>
          </w:p>
        </w:tc>
        <w:tc>
          <w:tcPr>
            <w:tcW w:w="1262" w:type="pct"/>
            <w:shd w:val="clear" w:color="auto" w:fill="FABF8F" w:themeFill="accent6" w:themeFillTint="99"/>
          </w:tcPr>
          <w:p w:rsidR="00B064C1" w:rsidRDefault="005E0397" w:rsidP="009702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Подготовительная к школе группа</w:t>
            </w:r>
          </w:p>
          <w:p w:rsidR="001C3692" w:rsidRPr="00B064C1" w:rsidRDefault="001C3692" w:rsidP="001C36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6-8 лет</w:t>
            </w:r>
          </w:p>
        </w:tc>
      </w:tr>
      <w:tr w:rsidR="00B064C1" w:rsidRPr="003A5340" w:rsidTr="00624B53">
        <w:tc>
          <w:tcPr>
            <w:tcW w:w="810" w:type="pct"/>
            <w:shd w:val="clear" w:color="auto" w:fill="D6E3BC" w:themeFill="accent3" w:themeFillTint="66"/>
          </w:tcPr>
          <w:p w:rsidR="00590684" w:rsidRPr="00590684" w:rsidRDefault="001C3692" w:rsidP="004F4F5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м</w:t>
            </w:r>
            <w:r w:rsidR="00590684" w:rsidRPr="0059068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ышление носит </w:t>
            </w:r>
            <w:r w:rsidR="00590684" w:rsidRPr="00590684">
              <w:rPr>
                <w:rFonts w:ascii="Times New Roman" w:hAnsi="Times New Roman"/>
                <w:iCs/>
                <w:sz w:val="24"/>
                <w:szCs w:val="24"/>
              </w:rPr>
              <w:t>наглядно – действенный характер</w:t>
            </w:r>
            <w:r w:rsidR="00590684" w:rsidRPr="00590684">
              <w:rPr>
                <w:rFonts w:ascii="Times New Roman" w:hAnsi="Times New Roman"/>
                <w:b/>
                <w:iCs/>
                <w:sz w:val="24"/>
                <w:szCs w:val="24"/>
              </w:rPr>
              <w:t>, т.е.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;</w:t>
            </w:r>
            <w:r w:rsidR="00590684" w:rsidRPr="0059068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познание </w:t>
            </w:r>
            <w:r w:rsidR="00590684" w:rsidRPr="00590684">
              <w:rPr>
                <w:rFonts w:ascii="Times New Roman" w:hAnsi="Times New Roman"/>
                <w:iCs/>
                <w:sz w:val="24"/>
                <w:szCs w:val="24"/>
              </w:rPr>
              <w:t>окружающего мира происходит в процессе реальных предметных манипуляций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;</w:t>
            </w:r>
          </w:p>
          <w:p w:rsidR="00B064C1" w:rsidRPr="003A7A3E" w:rsidRDefault="00B064C1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684" w:rsidRPr="00590684" w:rsidRDefault="00590684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84">
              <w:rPr>
                <w:rFonts w:ascii="Times New Roman" w:hAnsi="Times New Roman"/>
                <w:b/>
                <w:sz w:val="24"/>
                <w:szCs w:val="24"/>
              </w:rPr>
              <w:t>задаёт множество</w:t>
            </w:r>
            <w:r w:rsidRPr="00590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684">
              <w:rPr>
                <w:rFonts w:ascii="Times New Roman" w:hAnsi="Times New Roman"/>
                <w:b/>
                <w:sz w:val="24"/>
                <w:szCs w:val="24"/>
              </w:rPr>
              <w:t>вопросов:</w:t>
            </w:r>
            <w:r w:rsidRPr="00590684">
              <w:rPr>
                <w:rFonts w:ascii="Times New Roman" w:hAnsi="Times New Roman"/>
                <w:sz w:val="24"/>
                <w:szCs w:val="24"/>
              </w:rPr>
              <w:t xml:space="preserve"> почему? Где? Когда? </w:t>
            </w:r>
            <w:r w:rsidR="002C7DC8" w:rsidRPr="00590684">
              <w:rPr>
                <w:rFonts w:ascii="Times New Roman" w:hAnsi="Times New Roman"/>
                <w:sz w:val="24"/>
                <w:szCs w:val="24"/>
              </w:rPr>
              <w:t>Зачем?</w:t>
            </w:r>
          </w:p>
          <w:p w:rsidR="00B064C1" w:rsidRPr="003A7A3E" w:rsidRDefault="00B064C1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540" w:rsidRPr="00317ECA" w:rsidRDefault="00317ECA" w:rsidP="004F4F5E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317ECA">
              <w:rPr>
                <w:rFonts w:ascii="Times New Roman" w:hAnsi="Times New Roman"/>
                <w:b/>
                <w:color w:val="181717"/>
                <w:sz w:val="24"/>
              </w:rPr>
              <w:t xml:space="preserve">формируются </w:t>
            </w:r>
            <w:r w:rsidRPr="00317ECA">
              <w:rPr>
                <w:rFonts w:ascii="Times New Roman" w:hAnsi="Times New Roman"/>
                <w:color w:val="181717"/>
                <w:sz w:val="24"/>
              </w:rPr>
              <w:t>разнообразные представления и понятия об окружающем его мире</w:t>
            </w:r>
            <w:r>
              <w:rPr>
                <w:rFonts w:ascii="Times New Roman" w:hAnsi="Times New Roman"/>
                <w:color w:val="181717"/>
                <w:sz w:val="24"/>
              </w:rPr>
              <w:t>.</w:t>
            </w:r>
          </w:p>
          <w:p w:rsidR="00142540" w:rsidRDefault="00142540" w:rsidP="004F4F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64C1" w:rsidRPr="00142540" w:rsidRDefault="00B064C1" w:rsidP="004F4F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E5DFEC" w:themeFill="accent4" w:themeFillTint="33"/>
          </w:tcPr>
          <w:p w:rsidR="002D2EF9" w:rsidRPr="00CE4242" w:rsidRDefault="001C3692" w:rsidP="004F4F5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ф</w:t>
            </w:r>
            <w:r w:rsidR="002A786C" w:rsidRPr="002A786C">
              <w:rPr>
                <w:rFonts w:ascii="Times New Roman" w:hAnsi="Times New Roman"/>
                <w:b/>
                <w:iCs/>
                <w:sz w:val="24"/>
                <w:szCs w:val="24"/>
              </w:rPr>
              <w:t>ормируется способность к целеполаганию:</w:t>
            </w:r>
            <w:r w:rsidR="002A786C" w:rsidRPr="002A786C">
              <w:rPr>
                <w:rFonts w:ascii="Times New Roman" w:hAnsi="Times New Roman"/>
                <w:iCs/>
                <w:sz w:val="24"/>
                <w:szCs w:val="24"/>
              </w:rPr>
              <w:t xml:space="preserve"> он может более чётко представить результат, сравни</w:t>
            </w:r>
            <w:r w:rsidR="00CE4242">
              <w:rPr>
                <w:rFonts w:ascii="Times New Roman" w:hAnsi="Times New Roman"/>
                <w:iCs/>
                <w:sz w:val="24"/>
                <w:szCs w:val="24"/>
              </w:rPr>
              <w:t>ть с образцом, выделить отличие;</w:t>
            </w:r>
          </w:p>
          <w:p w:rsidR="002D2EF9" w:rsidRDefault="002D2EF9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4242" w:rsidRDefault="001C3692" w:rsidP="004F4F5E">
            <w:pPr>
              <w:rPr>
                <w:rFonts w:ascii="Times New Roman" w:hAnsi="Times New Roman"/>
                <w:color w:val="181717"/>
                <w:sz w:val="21"/>
              </w:rPr>
            </w:pPr>
            <w:r>
              <w:rPr>
                <w:rFonts w:ascii="Times New Roman" w:hAnsi="Times New Roman"/>
                <w:b/>
                <w:color w:val="181717"/>
                <w:sz w:val="24"/>
              </w:rPr>
              <w:t>р</w:t>
            </w:r>
            <w:r w:rsidRPr="00CE4242">
              <w:rPr>
                <w:rFonts w:ascii="Times New Roman" w:hAnsi="Times New Roman"/>
                <w:b/>
                <w:color w:val="181717"/>
                <w:sz w:val="24"/>
              </w:rPr>
              <w:t>ебенок сохраняет</w:t>
            </w:r>
            <w:r w:rsidR="002D2EF9" w:rsidRPr="00CE4242">
              <w:rPr>
                <w:rFonts w:ascii="Times New Roman" w:hAnsi="Times New Roman"/>
                <w:b/>
                <w:color w:val="181717"/>
                <w:sz w:val="24"/>
              </w:rPr>
              <w:t xml:space="preserve"> и воспроизводит</w:t>
            </w:r>
            <w:r w:rsidR="002D2EF9" w:rsidRPr="00CE4242">
              <w:rPr>
                <w:rFonts w:ascii="Times New Roman" w:hAnsi="Times New Roman"/>
                <w:color w:val="181717"/>
                <w:sz w:val="24"/>
              </w:rPr>
              <w:t xml:space="preserve"> только ту и</w:t>
            </w:r>
            <w:r w:rsidR="00CE4242">
              <w:rPr>
                <w:rFonts w:ascii="Times New Roman" w:hAnsi="Times New Roman"/>
                <w:color w:val="181717"/>
                <w:sz w:val="24"/>
              </w:rPr>
              <w:t>нформацию, которая остаётся в его</w:t>
            </w:r>
            <w:r w:rsidR="002D2EF9" w:rsidRPr="00CE4242">
              <w:rPr>
                <w:rFonts w:ascii="Times New Roman" w:hAnsi="Times New Roman"/>
                <w:color w:val="181717"/>
                <w:sz w:val="24"/>
              </w:rPr>
              <w:t xml:space="preserve"> памяти без всяких внутренних усилий, </w:t>
            </w:r>
            <w:r w:rsidR="002D2EF9" w:rsidRPr="00CE4242">
              <w:rPr>
                <w:rFonts w:ascii="Times New Roman" w:hAnsi="Times New Roman"/>
                <w:i/>
                <w:color w:val="181717"/>
                <w:sz w:val="24"/>
              </w:rPr>
              <w:t>внимание</w:t>
            </w:r>
            <w:r w:rsidR="002D2EF9" w:rsidRPr="00CE4242">
              <w:rPr>
                <w:rFonts w:ascii="Times New Roman" w:hAnsi="Times New Roman"/>
                <w:color w:val="181717"/>
                <w:sz w:val="24"/>
              </w:rPr>
              <w:t xml:space="preserve"> – непроизвольно, </w:t>
            </w:r>
            <w:r w:rsidR="002C7DC8" w:rsidRPr="00CE4242">
              <w:rPr>
                <w:rFonts w:ascii="Times New Roman" w:hAnsi="Times New Roman"/>
                <w:i/>
                <w:color w:val="181717"/>
                <w:sz w:val="24"/>
              </w:rPr>
              <w:t>мышление</w:t>
            </w:r>
            <w:r w:rsidR="002C7DC8" w:rsidRPr="00CE4242">
              <w:rPr>
                <w:rFonts w:ascii="Times New Roman" w:hAnsi="Times New Roman"/>
                <w:color w:val="181717"/>
                <w:sz w:val="24"/>
              </w:rPr>
              <w:t xml:space="preserve"> -</w:t>
            </w:r>
            <w:r w:rsidR="002D2EF9" w:rsidRPr="00CE4242">
              <w:rPr>
                <w:rFonts w:ascii="Times New Roman" w:hAnsi="Times New Roman"/>
                <w:color w:val="181717"/>
                <w:sz w:val="24"/>
              </w:rPr>
              <w:t xml:space="preserve"> наглядно-действенное</w:t>
            </w:r>
            <w:r>
              <w:rPr>
                <w:rFonts w:ascii="Times New Roman" w:hAnsi="Times New Roman"/>
                <w:color w:val="181717"/>
                <w:sz w:val="24"/>
              </w:rPr>
              <w:t>;</w:t>
            </w:r>
          </w:p>
          <w:p w:rsidR="002D2EF9" w:rsidRPr="00CE4242" w:rsidRDefault="00CE4242" w:rsidP="004F4F5E">
            <w:pPr>
              <w:rPr>
                <w:rFonts w:ascii="Times New Roman" w:hAnsi="Times New Roman"/>
                <w:sz w:val="21"/>
              </w:rPr>
            </w:pPr>
            <w:r w:rsidRPr="00CE4242">
              <w:rPr>
                <w:rFonts w:ascii="Times New Roman" w:hAnsi="Times New Roman"/>
                <w:b/>
                <w:sz w:val="24"/>
              </w:rPr>
              <w:t>сформированы</w:t>
            </w:r>
            <w:r w:rsidRPr="00CE4242">
              <w:rPr>
                <w:rFonts w:ascii="Times New Roman" w:hAnsi="Times New Roman"/>
                <w:sz w:val="24"/>
              </w:rPr>
              <w:t xml:space="preserve"> основные сенсорные эталоны.</w:t>
            </w:r>
          </w:p>
        </w:tc>
        <w:tc>
          <w:tcPr>
            <w:tcW w:w="1036" w:type="pct"/>
            <w:shd w:val="clear" w:color="auto" w:fill="DAEEF3" w:themeFill="accent5" w:themeFillTint="33"/>
          </w:tcPr>
          <w:p w:rsidR="002A786C" w:rsidRDefault="001C3692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2A786C" w:rsidRPr="002A786C">
              <w:rPr>
                <w:rFonts w:ascii="Times New Roman" w:hAnsi="Times New Roman"/>
                <w:b/>
                <w:sz w:val="24"/>
                <w:szCs w:val="24"/>
              </w:rPr>
              <w:t>оявляется желание действовать</w:t>
            </w:r>
            <w:r w:rsidR="002A786C" w:rsidRPr="002A786C">
              <w:rPr>
                <w:rFonts w:ascii="Times New Roman" w:hAnsi="Times New Roman"/>
                <w:sz w:val="24"/>
                <w:szCs w:val="24"/>
              </w:rPr>
              <w:t xml:space="preserve"> по правилу- первый необходимый элемент произвольного внимания</w:t>
            </w:r>
            <w:r w:rsidR="003B3528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3B3528" w:rsidRPr="002A786C" w:rsidRDefault="003B3528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786C" w:rsidRPr="002A786C" w:rsidRDefault="003B3528" w:rsidP="004F4F5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="002A786C" w:rsidRPr="002A786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пособен </w:t>
            </w:r>
            <w:r w:rsidR="002A786C" w:rsidRPr="002A786C">
              <w:rPr>
                <w:rFonts w:ascii="Times New Roman" w:hAnsi="Times New Roman"/>
                <w:iCs/>
                <w:sz w:val="24"/>
                <w:szCs w:val="24"/>
              </w:rPr>
              <w:t xml:space="preserve">использовать все простейшие способы сенсорного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анализа, предметов и материалов;</w:t>
            </w:r>
          </w:p>
          <w:p w:rsidR="00B064C1" w:rsidRDefault="00B064C1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4C1" w:rsidRPr="003B3528" w:rsidRDefault="003B3528" w:rsidP="004F4F5E">
            <w:pPr>
              <w:spacing w:after="0" w:line="240" w:lineRule="auto"/>
              <w:rPr>
                <w:rFonts w:ascii="Times New Roman" w:hAnsi="Times New Roman"/>
                <w:color w:val="181717"/>
                <w:sz w:val="24"/>
              </w:rPr>
            </w:pPr>
            <w:r w:rsidRPr="003B3528">
              <w:rPr>
                <w:rFonts w:ascii="Times New Roman" w:hAnsi="Times New Roman"/>
                <w:b/>
                <w:sz w:val="24"/>
              </w:rPr>
              <w:t>может произвольно</w:t>
            </w:r>
            <w:r w:rsidRPr="003B3528">
              <w:rPr>
                <w:rFonts w:ascii="Times New Roman" w:hAnsi="Times New Roman"/>
                <w:sz w:val="24"/>
              </w:rPr>
              <w:t xml:space="preserve"> </w:t>
            </w:r>
            <w:r w:rsidRPr="003B3528">
              <w:rPr>
                <w:rFonts w:ascii="Times New Roman" w:hAnsi="Times New Roman"/>
                <w:color w:val="181717"/>
                <w:sz w:val="24"/>
              </w:rPr>
              <w:t>наблюдать, рассматривать и искать предмет</w:t>
            </w:r>
            <w:r>
              <w:rPr>
                <w:rFonts w:ascii="Times New Roman" w:hAnsi="Times New Roman"/>
                <w:color w:val="181717"/>
                <w:sz w:val="24"/>
              </w:rPr>
              <w:t>ы в окружающем его пространстве;</w:t>
            </w:r>
          </w:p>
          <w:p w:rsidR="003B3528" w:rsidRPr="003B3528" w:rsidRDefault="003B3528" w:rsidP="004F4F5E">
            <w:pPr>
              <w:spacing w:after="0" w:line="240" w:lineRule="auto"/>
              <w:rPr>
                <w:rFonts w:ascii="Times New Roman" w:hAnsi="Times New Roman"/>
                <w:color w:val="181717"/>
                <w:sz w:val="24"/>
              </w:rPr>
            </w:pPr>
          </w:p>
          <w:p w:rsidR="003B3528" w:rsidRPr="003B3528" w:rsidRDefault="003B3528" w:rsidP="004F4F5E">
            <w:pPr>
              <w:spacing w:after="5" w:line="228" w:lineRule="auto"/>
              <w:ind w:left="-15" w:right="52"/>
              <w:rPr>
                <w:rFonts w:ascii="Times New Roman" w:hAnsi="Times New Roman"/>
                <w:color w:val="181717"/>
                <w:sz w:val="24"/>
              </w:rPr>
            </w:pPr>
            <w:r w:rsidRPr="003B3528">
              <w:rPr>
                <w:rFonts w:ascii="Times New Roman" w:hAnsi="Times New Roman"/>
                <w:b/>
                <w:color w:val="181717"/>
                <w:sz w:val="24"/>
              </w:rPr>
              <w:t>восприятие</w:t>
            </w:r>
            <w:r w:rsidRPr="003B3528">
              <w:rPr>
                <w:rFonts w:ascii="Times New Roman" w:hAnsi="Times New Roman"/>
                <w:color w:val="181717"/>
                <w:sz w:val="24"/>
              </w:rPr>
              <w:t xml:space="preserve"> постепенно становится осмысленным, целенаправленным и анализирующим</w:t>
            </w:r>
            <w:r>
              <w:rPr>
                <w:rFonts w:ascii="Times New Roman" w:hAnsi="Times New Roman"/>
                <w:color w:val="181717"/>
                <w:sz w:val="24"/>
              </w:rPr>
              <w:t>.</w:t>
            </w:r>
          </w:p>
          <w:p w:rsidR="003B3528" w:rsidRPr="003A7A3E" w:rsidRDefault="003B3528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pct"/>
            <w:shd w:val="clear" w:color="auto" w:fill="FDE9D9" w:themeFill="accent6" w:themeFillTint="33"/>
          </w:tcPr>
          <w:p w:rsidR="00B064C1" w:rsidRDefault="001C3692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B064C1" w:rsidRPr="002A786C">
              <w:rPr>
                <w:rFonts w:ascii="Times New Roman" w:hAnsi="Times New Roman"/>
                <w:b/>
                <w:sz w:val="24"/>
                <w:szCs w:val="24"/>
              </w:rPr>
              <w:t>адаёт вопросы</w:t>
            </w:r>
            <w:r w:rsidR="00B064C1" w:rsidRPr="003A7A3E">
              <w:rPr>
                <w:rFonts w:ascii="Times New Roman" w:hAnsi="Times New Roman"/>
                <w:sz w:val="24"/>
                <w:szCs w:val="24"/>
              </w:rPr>
              <w:t xml:space="preserve"> поискового характера (почему? зачем?)</w:t>
            </w:r>
            <w:r w:rsidR="00CE1C5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1C51" w:rsidRPr="003A7A3E" w:rsidRDefault="00CE1C51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4C1" w:rsidRDefault="00CE1C51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C51">
              <w:rPr>
                <w:rFonts w:ascii="Times New Roman" w:hAnsi="Times New Roman"/>
                <w:b/>
                <w:sz w:val="24"/>
              </w:rPr>
              <w:t xml:space="preserve">способен </w:t>
            </w:r>
            <w:r w:rsidRPr="00CE1C51">
              <w:rPr>
                <w:rFonts w:ascii="Times New Roman" w:hAnsi="Times New Roman"/>
                <w:color w:val="181717"/>
                <w:sz w:val="24"/>
              </w:rPr>
              <w:t>удерживать в памяти большой объём информации</w:t>
            </w:r>
            <w:r>
              <w:rPr>
                <w:rFonts w:ascii="Times New Roman" w:hAnsi="Times New Roman"/>
                <w:color w:val="181717"/>
                <w:sz w:val="24"/>
              </w:rPr>
              <w:t>;</w:t>
            </w:r>
          </w:p>
          <w:p w:rsidR="002A786C" w:rsidRPr="003A7A3E" w:rsidRDefault="002A786C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1C51" w:rsidRDefault="00CE1C51" w:rsidP="004F4F5E">
            <w:pPr>
              <w:rPr>
                <w:rFonts w:ascii="Times New Roman" w:hAnsi="Times New Roman"/>
                <w:sz w:val="24"/>
                <w:szCs w:val="24"/>
              </w:rPr>
            </w:pPr>
            <w:r w:rsidRPr="00CE1C51">
              <w:rPr>
                <w:rFonts w:ascii="Times New Roman" w:hAnsi="Times New Roman"/>
                <w:b/>
                <w:color w:val="181717"/>
                <w:sz w:val="24"/>
              </w:rPr>
              <w:t>ведущее</w:t>
            </w:r>
            <w:r w:rsidRPr="00CE1C51">
              <w:rPr>
                <w:rFonts w:ascii="Times New Roman" w:hAnsi="Times New Roman"/>
                <w:color w:val="181717"/>
                <w:sz w:val="24"/>
              </w:rPr>
              <w:t xml:space="preserve"> значение приобретает наглядно-образное мышление</w:t>
            </w:r>
            <w:r>
              <w:rPr>
                <w:rFonts w:ascii="Times New Roman" w:hAnsi="Times New Roman"/>
                <w:color w:val="181717"/>
                <w:sz w:val="21"/>
              </w:rPr>
              <w:t>;</w:t>
            </w:r>
          </w:p>
          <w:p w:rsidR="00B064C1" w:rsidRPr="00CE1C51" w:rsidRDefault="00CE1C51" w:rsidP="004F4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E1C51">
              <w:rPr>
                <w:rFonts w:ascii="Times New Roman" w:hAnsi="Times New Roman"/>
                <w:b/>
                <w:sz w:val="24"/>
                <w:szCs w:val="24"/>
              </w:rPr>
              <w:t>ебенок четко</w:t>
            </w:r>
            <w:r w:rsidRPr="00CE1C51">
              <w:rPr>
                <w:rFonts w:ascii="Times New Roman" w:hAnsi="Times New Roman"/>
                <w:sz w:val="24"/>
                <w:szCs w:val="24"/>
              </w:rPr>
              <w:t xml:space="preserve"> начинает различать действительное и вымышленное.</w:t>
            </w:r>
          </w:p>
        </w:tc>
        <w:tc>
          <w:tcPr>
            <w:tcW w:w="1262" w:type="pct"/>
            <w:shd w:val="clear" w:color="auto" w:fill="C6D9F1" w:themeFill="text2" w:themeFillTint="33"/>
          </w:tcPr>
          <w:p w:rsidR="00B064C1" w:rsidRPr="003A7A3E" w:rsidRDefault="001C3692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B064C1" w:rsidRPr="002A786C">
              <w:rPr>
                <w:rFonts w:ascii="Times New Roman" w:hAnsi="Times New Roman"/>
                <w:b/>
                <w:sz w:val="24"/>
                <w:szCs w:val="24"/>
              </w:rPr>
              <w:t>ктивно познаёт</w:t>
            </w:r>
            <w:r w:rsidR="00B064C1" w:rsidRPr="003A7A3E">
              <w:rPr>
                <w:rFonts w:ascii="Times New Roman" w:hAnsi="Times New Roman"/>
                <w:sz w:val="24"/>
                <w:szCs w:val="24"/>
              </w:rPr>
              <w:t xml:space="preserve"> и называет свойства и качества предметов;</w:t>
            </w:r>
          </w:p>
          <w:p w:rsidR="00B064C1" w:rsidRPr="003A7A3E" w:rsidRDefault="00B064C1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4C1" w:rsidRPr="003A7A3E" w:rsidRDefault="00B064C1" w:rsidP="004F4F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692">
              <w:rPr>
                <w:rFonts w:ascii="Times New Roman" w:hAnsi="Times New Roman"/>
                <w:b/>
                <w:sz w:val="24"/>
                <w:szCs w:val="24"/>
              </w:rPr>
              <w:t>способны</w:t>
            </w:r>
            <w:r w:rsidRPr="003A7A3E">
              <w:rPr>
                <w:rFonts w:ascii="Times New Roman" w:hAnsi="Times New Roman"/>
                <w:sz w:val="24"/>
                <w:szCs w:val="24"/>
              </w:rPr>
              <w:t xml:space="preserve"> произвольно порождать идеи и воображать план их реализации;</w:t>
            </w:r>
          </w:p>
          <w:p w:rsidR="00B064C1" w:rsidRPr="003A7A3E" w:rsidRDefault="001C3692" w:rsidP="004F4F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064C1" w:rsidRPr="002A786C">
              <w:rPr>
                <w:rFonts w:ascii="Times New Roman" w:hAnsi="Times New Roman"/>
                <w:b/>
                <w:sz w:val="24"/>
                <w:szCs w:val="24"/>
              </w:rPr>
              <w:t>роявляет устойчивый</w:t>
            </w:r>
            <w:r w:rsidR="00B064C1" w:rsidRPr="003A7A3E">
              <w:rPr>
                <w:rFonts w:ascii="Times New Roman" w:hAnsi="Times New Roman"/>
                <w:sz w:val="24"/>
                <w:szCs w:val="24"/>
              </w:rPr>
              <w:t xml:space="preserve"> интерес к процессу чтения;</w:t>
            </w:r>
          </w:p>
          <w:p w:rsidR="00B064C1" w:rsidRPr="003A7A3E" w:rsidRDefault="001C3692" w:rsidP="004F4F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B064C1" w:rsidRPr="002A786C">
              <w:rPr>
                <w:rFonts w:ascii="Times New Roman" w:hAnsi="Times New Roman"/>
                <w:b/>
                <w:sz w:val="24"/>
                <w:szCs w:val="24"/>
              </w:rPr>
              <w:t>спользует формы</w:t>
            </w:r>
            <w:r w:rsidR="00B064C1" w:rsidRPr="003A7A3E">
              <w:rPr>
                <w:rFonts w:ascii="Times New Roman" w:hAnsi="Times New Roman"/>
                <w:sz w:val="24"/>
                <w:szCs w:val="24"/>
              </w:rPr>
              <w:t xml:space="preserve"> умственного экспериментирования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A786C" w:rsidRPr="002A786C" w:rsidRDefault="002A786C" w:rsidP="004F4F5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A786C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 xml:space="preserve"> </w:t>
            </w:r>
            <w:r w:rsidR="001C3692">
              <w:rPr>
                <w:rFonts w:ascii="Times New Roman" w:hAnsi="Times New Roman"/>
                <w:b/>
                <w:iCs/>
                <w:sz w:val="24"/>
                <w:szCs w:val="24"/>
              </w:rPr>
              <w:t>и</w:t>
            </w:r>
            <w:r w:rsidRPr="002A786C">
              <w:rPr>
                <w:rFonts w:ascii="Times New Roman" w:hAnsi="Times New Roman"/>
                <w:b/>
                <w:iCs/>
                <w:sz w:val="24"/>
                <w:szCs w:val="24"/>
              </w:rPr>
              <w:t>нтересуется</w:t>
            </w:r>
            <w:r w:rsidRPr="002A786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A786C">
              <w:rPr>
                <w:rFonts w:ascii="Times New Roman" w:hAnsi="Times New Roman"/>
                <w:iCs/>
                <w:sz w:val="24"/>
                <w:szCs w:val="24"/>
              </w:rPr>
              <w:t>причинно</w:t>
            </w:r>
            <w:proofErr w:type="spellEnd"/>
            <w:r w:rsidRPr="002A786C">
              <w:rPr>
                <w:rFonts w:ascii="Times New Roman" w:hAnsi="Times New Roman"/>
                <w:iCs/>
                <w:sz w:val="24"/>
                <w:szCs w:val="24"/>
              </w:rPr>
              <w:t xml:space="preserve"> - следственными связями, пытается самостоятельно придумывать объяснения явлениям природы и поступкам людей.</w:t>
            </w:r>
          </w:p>
          <w:p w:rsidR="00B064C1" w:rsidRPr="003A7A3E" w:rsidRDefault="00B064C1" w:rsidP="004F4F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4A8" w:rsidRPr="003A5340" w:rsidTr="00F704A8">
        <w:tc>
          <w:tcPr>
            <w:tcW w:w="5000" w:type="pct"/>
            <w:gridSpan w:val="5"/>
            <w:shd w:val="clear" w:color="auto" w:fill="auto"/>
          </w:tcPr>
          <w:p w:rsidR="00F704A8" w:rsidRDefault="00F704A8" w:rsidP="00F70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2A9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Часть, формируемая учас</w:t>
            </w: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тниками образовательных отношений</w:t>
            </w:r>
          </w:p>
        </w:tc>
      </w:tr>
      <w:tr w:rsidR="00F704A8" w:rsidRPr="003A5340" w:rsidTr="00624B53">
        <w:tc>
          <w:tcPr>
            <w:tcW w:w="810" w:type="pct"/>
            <w:shd w:val="clear" w:color="auto" w:fill="D6E3BC" w:themeFill="accent3" w:themeFillTint="66"/>
          </w:tcPr>
          <w:p w:rsidR="00F704A8" w:rsidRDefault="00F704A8" w:rsidP="004F4F5E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E5DFEC" w:themeFill="accent4" w:themeFillTint="33"/>
          </w:tcPr>
          <w:p w:rsidR="00F704A8" w:rsidRDefault="00F704A8" w:rsidP="004F4F5E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DAEEF3" w:themeFill="accent5" w:themeFillTint="33"/>
          </w:tcPr>
          <w:p w:rsidR="00F704A8" w:rsidRDefault="00F704A8" w:rsidP="004F4F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pct"/>
            <w:shd w:val="clear" w:color="auto" w:fill="FDE9D9" w:themeFill="accent6" w:themeFillTint="33"/>
          </w:tcPr>
          <w:p w:rsidR="00F704A8" w:rsidRDefault="00521822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822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Самостоятельно </w:t>
            </w:r>
            <w:r w:rsidRPr="00521822">
              <w:rPr>
                <w:rFonts w:ascii="Times New Roman" w:hAnsi="Times New Roman"/>
                <w:sz w:val="24"/>
                <w:szCs w:val="24"/>
              </w:rPr>
              <w:t>экспериментирует с предметами;</w:t>
            </w:r>
          </w:p>
          <w:p w:rsidR="00521822" w:rsidRPr="00521822" w:rsidRDefault="00521822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1822" w:rsidRDefault="00521822" w:rsidP="004F4F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822">
              <w:rPr>
                <w:rFonts w:ascii="Times New Roman" w:hAnsi="Times New Roman"/>
                <w:b/>
                <w:sz w:val="24"/>
                <w:szCs w:val="24"/>
              </w:rPr>
              <w:t>способен</w:t>
            </w:r>
            <w:r w:rsidRPr="00521822">
              <w:rPr>
                <w:rFonts w:ascii="Times New Roman" w:hAnsi="Times New Roman"/>
                <w:sz w:val="24"/>
                <w:szCs w:val="24"/>
              </w:rPr>
              <w:t xml:space="preserve"> понимать зависимость конструкций и ее практического использования.</w:t>
            </w:r>
          </w:p>
        </w:tc>
        <w:tc>
          <w:tcPr>
            <w:tcW w:w="1262" w:type="pct"/>
            <w:shd w:val="clear" w:color="auto" w:fill="C6D9F1" w:themeFill="text2" w:themeFillTint="33"/>
          </w:tcPr>
          <w:p w:rsidR="00F704A8" w:rsidRDefault="00521822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Использует созданные </w:t>
            </w:r>
            <w:r w:rsidRPr="00521822">
              <w:rPr>
                <w:rFonts w:ascii="Times New Roman" w:hAnsi="Times New Roman"/>
                <w:sz w:val="24"/>
                <w:szCs w:val="24"/>
              </w:rPr>
              <w:t>конструкции в играх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1822" w:rsidRDefault="00521822" w:rsidP="004F4F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1822" w:rsidRDefault="00521822" w:rsidP="004F4F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Интересуется </w:t>
            </w:r>
            <w:r w:rsidRPr="00521822">
              <w:rPr>
                <w:rFonts w:ascii="Times New Roman" w:hAnsi="Times New Roman"/>
                <w:sz w:val="24"/>
                <w:szCs w:val="24"/>
              </w:rPr>
              <w:t>сюжетным конструированием из природного материала.</w:t>
            </w:r>
          </w:p>
        </w:tc>
      </w:tr>
      <w:tr w:rsidR="00B064C1" w:rsidRPr="003A5340" w:rsidTr="00B3568E"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:rsidR="0017084F" w:rsidRDefault="0017084F" w:rsidP="007E02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  <w:p w:rsidR="00B064C1" w:rsidRPr="00B064C1" w:rsidRDefault="00B064C1" w:rsidP="007E0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02A9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Речевое развитие</w:t>
            </w:r>
            <w:r w:rsidR="007E0284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 </w:t>
            </w:r>
          </w:p>
        </w:tc>
      </w:tr>
      <w:tr w:rsidR="009702A9" w:rsidRPr="003A5340" w:rsidTr="00624B53">
        <w:tc>
          <w:tcPr>
            <w:tcW w:w="810" w:type="pct"/>
            <w:shd w:val="clear" w:color="auto" w:fill="FABF8F" w:themeFill="accent6" w:themeFillTint="99"/>
          </w:tcPr>
          <w:p w:rsidR="009702A9" w:rsidRDefault="009702A9" w:rsidP="009702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Ранний возраст</w:t>
            </w:r>
          </w:p>
          <w:p w:rsidR="009702A9" w:rsidRPr="00B064C1" w:rsidRDefault="0017084F" w:rsidP="009702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</w:t>
            </w:r>
            <w:r w:rsidR="009702A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-3 года</w:t>
            </w:r>
          </w:p>
        </w:tc>
        <w:tc>
          <w:tcPr>
            <w:tcW w:w="901" w:type="pct"/>
            <w:shd w:val="clear" w:color="auto" w:fill="FABF8F" w:themeFill="accent6" w:themeFillTint="99"/>
          </w:tcPr>
          <w:p w:rsidR="009702A9" w:rsidRDefault="009702A9" w:rsidP="009702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Младший возраст</w:t>
            </w:r>
          </w:p>
          <w:p w:rsidR="009702A9" w:rsidRPr="00B064C1" w:rsidRDefault="009702A9" w:rsidP="009702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3-4 года</w:t>
            </w:r>
          </w:p>
        </w:tc>
        <w:tc>
          <w:tcPr>
            <w:tcW w:w="1036" w:type="pct"/>
            <w:shd w:val="clear" w:color="auto" w:fill="FABF8F" w:themeFill="accent6" w:themeFillTint="99"/>
          </w:tcPr>
          <w:p w:rsidR="009702A9" w:rsidRDefault="009702A9" w:rsidP="009702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Средний возраст</w:t>
            </w:r>
          </w:p>
          <w:p w:rsidR="009702A9" w:rsidRPr="00B064C1" w:rsidRDefault="009702A9" w:rsidP="009702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4-5 лет</w:t>
            </w:r>
          </w:p>
        </w:tc>
        <w:tc>
          <w:tcPr>
            <w:tcW w:w="991" w:type="pct"/>
            <w:shd w:val="clear" w:color="auto" w:fill="FABF8F" w:themeFill="accent6" w:themeFillTint="99"/>
          </w:tcPr>
          <w:p w:rsidR="009702A9" w:rsidRDefault="009702A9" w:rsidP="009702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Старший возраст</w:t>
            </w:r>
          </w:p>
          <w:p w:rsidR="009702A9" w:rsidRPr="00B064C1" w:rsidRDefault="009702A9" w:rsidP="009702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5-6 лет</w:t>
            </w:r>
          </w:p>
        </w:tc>
        <w:tc>
          <w:tcPr>
            <w:tcW w:w="1262" w:type="pct"/>
            <w:shd w:val="clear" w:color="auto" w:fill="FABF8F" w:themeFill="accent6" w:themeFillTint="99"/>
          </w:tcPr>
          <w:p w:rsidR="005E0397" w:rsidRPr="005E0397" w:rsidRDefault="005E0397" w:rsidP="005E03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E039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Подготовительная к школе группа</w:t>
            </w:r>
          </w:p>
          <w:p w:rsidR="009702A9" w:rsidRPr="00B064C1" w:rsidRDefault="005E0397" w:rsidP="005E03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E039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6-8 лет</w:t>
            </w:r>
          </w:p>
        </w:tc>
      </w:tr>
      <w:tr w:rsidR="00B064C1" w:rsidRPr="003A5340" w:rsidTr="00624B53">
        <w:tc>
          <w:tcPr>
            <w:tcW w:w="810" w:type="pct"/>
            <w:shd w:val="clear" w:color="auto" w:fill="D6E3BC" w:themeFill="accent3" w:themeFillTint="66"/>
          </w:tcPr>
          <w:p w:rsidR="00B064C1" w:rsidRPr="003A7A3E" w:rsidRDefault="0040297A" w:rsidP="004F4F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B064C1" w:rsidRPr="00775F1D">
              <w:rPr>
                <w:rFonts w:ascii="Times New Roman" w:hAnsi="Times New Roman"/>
                <w:b/>
                <w:sz w:val="24"/>
                <w:szCs w:val="24"/>
              </w:rPr>
              <w:t>ечь</w:t>
            </w:r>
            <w:r w:rsidR="00B064C1" w:rsidRPr="002A786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B064C1" w:rsidRPr="002A786C">
              <w:rPr>
                <w:rFonts w:ascii="Times New Roman" w:hAnsi="Times New Roman"/>
                <w:b/>
                <w:sz w:val="24"/>
                <w:szCs w:val="24"/>
              </w:rPr>
              <w:t>становится</w:t>
            </w:r>
            <w:r w:rsidR="00B064C1" w:rsidRPr="003A7A3E">
              <w:rPr>
                <w:rFonts w:ascii="Times New Roman" w:hAnsi="Times New Roman"/>
                <w:sz w:val="24"/>
                <w:szCs w:val="24"/>
              </w:rPr>
              <w:t xml:space="preserve"> средством общения и с детьми. В словарь входят все части речи</w:t>
            </w:r>
            <w:r w:rsidR="0059068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42540" w:rsidRPr="00590684" w:rsidRDefault="00590684" w:rsidP="004F4F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81717"/>
                <w:sz w:val="24"/>
                <w:szCs w:val="24"/>
              </w:rPr>
              <w:t>с</w:t>
            </w:r>
            <w:r w:rsidR="00142540" w:rsidRPr="00590684">
              <w:rPr>
                <w:rFonts w:ascii="Times New Roman" w:hAnsi="Times New Roman"/>
                <w:b/>
                <w:color w:val="181717"/>
                <w:sz w:val="24"/>
                <w:szCs w:val="24"/>
              </w:rPr>
              <w:t>ловарь ребёнка</w:t>
            </w:r>
            <w:r w:rsidR="00142540" w:rsidRPr="00590684">
              <w:rPr>
                <w:rFonts w:ascii="Times New Roman" w:hAnsi="Times New Roman"/>
                <w:color w:val="181717"/>
                <w:sz w:val="24"/>
                <w:szCs w:val="24"/>
              </w:rPr>
              <w:t xml:space="preserve"> в этом возрасте увеличивается в три-четыре раза</w:t>
            </w:r>
            <w:r>
              <w:rPr>
                <w:rFonts w:ascii="Times New Roman" w:hAnsi="Times New Roman"/>
                <w:color w:val="181717"/>
                <w:sz w:val="24"/>
                <w:szCs w:val="24"/>
              </w:rPr>
              <w:t>;</w:t>
            </w:r>
          </w:p>
          <w:p w:rsidR="00B064C1" w:rsidRPr="00142540" w:rsidRDefault="00590684" w:rsidP="004F4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81717"/>
                <w:sz w:val="24"/>
                <w:szCs w:val="24"/>
              </w:rPr>
              <w:t>с</w:t>
            </w:r>
            <w:r w:rsidR="00142540" w:rsidRPr="00590684">
              <w:rPr>
                <w:rFonts w:ascii="Times New Roman" w:hAnsi="Times New Roman"/>
                <w:b/>
                <w:color w:val="181717"/>
                <w:sz w:val="24"/>
                <w:szCs w:val="24"/>
              </w:rPr>
              <w:t>ущественные изменения происходят</w:t>
            </w:r>
            <w:r>
              <w:rPr>
                <w:rFonts w:ascii="Times New Roman" w:hAnsi="Times New Roman"/>
                <w:color w:val="181717"/>
                <w:sz w:val="24"/>
                <w:szCs w:val="24"/>
              </w:rPr>
              <w:t xml:space="preserve"> и в понимании речи окружающих, р</w:t>
            </w:r>
            <w:r w:rsidR="00142540" w:rsidRPr="00590684">
              <w:rPr>
                <w:rFonts w:ascii="Times New Roman" w:hAnsi="Times New Roman"/>
                <w:color w:val="181717"/>
                <w:sz w:val="24"/>
                <w:szCs w:val="24"/>
              </w:rPr>
              <w:t>ебёнок понимает смысл слов</w:t>
            </w:r>
            <w:r w:rsidR="00142540" w:rsidRPr="00590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2540" w:rsidRPr="00590684">
              <w:rPr>
                <w:rFonts w:ascii="Times New Roman" w:hAnsi="Times New Roman"/>
                <w:color w:val="181717"/>
                <w:sz w:val="24"/>
                <w:szCs w:val="24"/>
              </w:rPr>
              <w:t>и по своей инициативе вступает в диалог</w:t>
            </w:r>
            <w:r>
              <w:rPr>
                <w:rFonts w:ascii="Times New Roman" w:hAnsi="Times New Roman"/>
                <w:color w:val="181717"/>
                <w:sz w:val="24"/>
                <w:szCs w:val="24"/>
              </w:rPr>
              <w:t>.</w:t>
            </w:r>
          </w:p>
        </w:tc>
        <w:tc>
          <w:tcPr>
            <w:tcW w:w="901" w:type="pct"/>
            <w:shd w:val="clear" w:color="auto" w:fill="F2DBDB" w:themeFill="accent2" w:themeFillTint="33"/>
          </w:tcPr>
          <w:p w:rsidR="002D0C34" w:rsidRDefault="0040297A" w:rsidP="004F4F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B064C1" w:rsidRPr="002A786C">
              <w:rPr>
                <w:rFonts w:ascii="Times New Roman" w:hAnsi="Times New Roman"/>
                <w:b/>
                <w:sz w:val="24"/>
                <w:szCs w:val="24"/>
              </w:rPr>
              <w:t>оступна простая форма</w:t>
            </w:r>
            <w:r w:rsidR="00B064C1" w:rsidRPr="003A7A3E">
              <w:rPr>
                <w:rFonts w:ascii="Times New Roman" w:hAnsi="Times New Roman"/>
                <w:sz w:val="24"/>
                <w:szCs w:val="24"/>
              </w:rPr>
              <w:t xml:space="preserve"> диалогической речи, выражает свои мысли простыми и сложными предложениями и подходят к составлению самостоятельных связных высказываний описательного и</w:t>
            </w:r>
            <w:r w:rsidR="002D0C34">
              <w:rPr>
                <w:rFonts w:ascii="Times New Roman" w:hAnsi="Times New Roman"/>
                <w:sz w:val="24"/>
                <w:szCs w:val="24"/>
              </w:rPr>
              <w:t xml:space="preserve"> повествовательного характеров;</w:t>
            </w:r>
          </w:p>
          <w:p w:rsidR="005F39C7" w:rsidRPr="002D0C34" w:rsidRDefault="002D0C34" w:rsidP="004F4F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81717"/>
                <w:sz w:val="24"/>
                <w:szCs w:val="24"/>
              </w:rPr>
              <w:t>р</w:t>
            </w:r>
            <w:r w:rsidRPr="002D0C34">
              <w:rPr>
                <w:rFonts w:ascii="Times New Roman" w:hAnsi="Times New Roman"/>
                <w:b/>
                <w:color w:val="181717"/>
                <w:sz w:val="24"/>
                <w:szCs w:val="24"/>
              </w:rPr>
              <w:t>ебёнок</w:t>
            </w:r>
            <w:r w:rsidRPr="002D0C34">
              <w:rPr>
                <w:rFonts w:ascii="Times New Roman" w:hAnsi="Times New Roman"/>
                <w:color w:val="181717"/>
                <w:sz w:val="24"/>
                <w:szCs w:val="24"/>
              </w:rPr>
              <w:t xml:space="preserve"> начинает «читать» сам, повторяя за взрослым или договаривая отдельные слова, фразы</w:t>
            </w:r>
            <w:r>
              <w:rPr>
                <w:rFonts w:ascii="Times New Roman" w:hAnsi="Times New Roman"/>
                <w:color w:val="181717"/>
                <w:sz w:val="24"/>
                <w:szCs w:val="24"/>
              </w:rPr>
              <w:t>;</w:t>
            </w:r>
          </w:p>
          <w:p w:rsidR="00B064C1" w:rsidRPr="003A7A3E" w:rsidRDefault="002D0C34" w:rsidP="004F4F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C34">
              <w:rPr>
                <w:rFonts w:ascii="Times New Roman" w:hAnsi="Times New Roman"/>
                <w:b/>
                <w:sz w:val="24"/>
                <w:szCs w:val="24"/>
              </w:rPr>
              <w:t xml:space="preserve">возможны </w:t>
            </w:r>
            <w:r w:rsidRPr="002D0C34">
              <w:rPr>
                <w:rFonts w:ascii="Times New Roman" w:hAnsi="Times New Roman"/>
                <w:sz w:val="24"/>
                <w:szCs w:val="24"/>
              </w:rPr>
              <w:t>дефекты звукопроизношения</w:t>
            </w:r>
            <w:r w:rsidRPr="002D0C3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36" w:type="pct"/>
            <w:shd w:val="clear" w:color="auto" w:fill="DAEEF3" w:themeFill="accent5" w:themeFillTint="33"/>
          </w:tcPr>
          <w:p w:rsidR="00B064C1" w:rsidRPr="00775F1D" w:rsidRDefault="0040297A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97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B064C1" w:rsidRPr="0040297A">
              <w:rPr>
                <w:rFonts w:ascii="Times New Roman" w:hAnsi="Times New Roman"/>
                <w:b/>
                <w:sz w:val="24"/>
                <w:szCs w:val="24"/>
              </w:rPr>
              <w:t>ктивно</w:t>
            </w:r>
            <w:r w:rsidR="00B064C1" w:rsidRPr="005F39C7">
              <w:rPr>
                <w:rFonts w:ascii="Times New Roman" w:hAnsi="Times New Roman"/>
                <w:b/>
                <w:sz w:val="24"/>
                <w:szCs w:val="24"/>
              </w:rPr>
              <w:t xml:space="preserve"> общается </w:t>
            </w:r>
            <w:r w:rsidR="00B064C1" w:rsidRPr="00775F1D">
              <w:rPr>
                <w:rFonts w:ascii="Times New Roman" w:hAnsi="Times New Roman"/>
                <w:sz w:val="24"/>
                <w:szCs w:val="24"/>
              </w:rPr>
              <w:t>со сверстниками</w:t>
            </w:r>
            <w:r w:rsidR="00775F1D" w:rsidRPr="00775F1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64C1" w:rsidRPr="003A7A3E" w:rsidRDefault="00B064C1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5F1D" w:rsidRDefault="00775F1D" w:rsidP="004F4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81717"/>
                <w:sz w:val="24"/>
              </w:rPr>
              <w:t>р</w:t>
            </w:r>
            <w:r w:rsidR="00151742" w:rsidRPr="00775F1D">
              <w:rPr>
                <w:rFonts w:ascii="Times New Roman" w:hAnsi="Times New Roman"/>
                <w:b/>
                <w:color w:val="181717"/>
                <w:sz w:val="24"/>
              </w:rPr>
              <w:t>ечь становится</w:t>
            </w:r>
            <w:r w:rsidR="00151742" w:rsidRPr="00775F1D">
              <w:rPr>
                <w:rFonts w:ascii="Times New Roman" w:hAnsi="Times New Roman"/>
                <w:color w:val="181717"/>
                <w:sz w:val="24"/>
              </w:rPr>
              <w:t xml:space="preserve"> более связной и последовательной. начинают правильно произносить звуки родного языка</w:t>
            </w:r>
            <w:r w:rsidR="0040297A">
              <w:rPr>
                <w:rFonts w:ascii="Times New Roman" w:hAnsi="Times New Roman"/>
                <w:color w:val="181717"/>
                <w:sz w:val="24"/>
              </w:rPr>
              <w:t>.</w:t>
            </w:r>
          </w:p>
          <w:p w:rsidR="00B064C1" w:rsidRPr="00775F1D" w:rsidRDefault="00B064C1" w:rsidP="004F4F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pct"/>
            <w:shd w:val="clear" w:color="auto" w:fill="FDE9D9" w:themeFill="accent6" w:themeFillTint="33"/>
          </w:tcPr>
          <w:p w:rsidR="005F39C7" w:rsidRPr="005F39C7" w:rsidRDefault="0040297A" w:rsidP="004F4F5E">
            <w:pPr>
              <w:spacing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с</w:t>
            </w:r>
            <w:r w:rsidR="004561E3" w:rsidRPr="004561E3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 xml:space="preserve">тановится нормой </w:t>
            </w:r>
            <w:r w:rsidR="004561E3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правильное произношение звуков;</w:t>
            </w:r>
          </w:p>
          <w:p w:rsidR="004561E3" w:rsidRDefault="0040297A" w:rsidP="004F4F5E">
            <w:pPr>
              <w:spacing w:after="16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с</w:t>
            </w:r>
            <w:r w:rsidR="005F39C7" w:rsidRPr="005F39C7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пособен</w:t>
            </w:r>
            <w:r w:rsidR="005F39C7" w:rsidRPr="005F39C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</w:t>
            </w:r>
            <w:r w:rsidR="004561E3" w:rsidRPr="004561E3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обнаружить собственные речевые недостатки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.</w:t>
            </w:r>
          </w:p>
          <w:p w:rsidR="005F39C7" w:rsidRPr="005F39C7" w:rsidRDefault="004561E3" w:rsidP="004F4F5E">
            <w:pPr>
              <w:spacing w:after="16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4561E3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 xml:space="preserve"> </w:t>
            </w:r>
          </w:p>
          <w:p w:rsidR="00B064C1" w:rsidRPr="003A7A3E" w:rsidRDefault="00B064C1" w:rsidP="004F4F5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pct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3C65E7" w:rsidRPr="003C65E7" w:rsidRDefault="0040297A" w:rsidP="004F4F5E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д</w:t>
            </w:r>
            <w:r w:rsidR="005F39C7" w:rsidRPr="005F39C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остаточно хорошо </w:t>
            </w:r>
            <w:r w:rsidR="005F39C7" w:rsidRPr="005F39C7">
              <w:rPr>
                <w:rFonts w:ascii="Times New Roman" w:hAnsi="Times New Roman"/>
                <w:iCs/>
                <w:sz w:val="24"/>
                <w:szCs w:val="24"/>
              </w:rPr>
              <w:t>владеет устной речью, может выражать свои мысли и желания</w:t>
            </w:r>
            <w:r w:rsidR="005F39C7" w:rsidRPr="005F39C7">
              <w:rPr>
                <w:rFonts w:ascii="Times New Roman" w:hAnsi="Times New Roman"/>
                <w:b/>
                <w:iCs/>
                <w:sz w:val="24"/>
                <w:szCs w:val="24"/>
              </w:rPr>
              <w:t>;</w:t>
            </w:r>
          </w:p>
          <w:p w:rsidR="00B064C1" w:rsidRDefault="00B064C1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65E7" w:rsidRPr="003C65E7" w:rsidRDefault="003C65E7" w:rsidP="004F4F5E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3C65E7">
              <w:rPr>
                <w:rFonts w:ascii="Times New Roman" w:hAnsi="Times New Roman"/>
                <w:b/>
                <w:color w:val="181717"/>
                <w:sz w:val="24"/>
              </w:rPr>
              <w:t>появляется</w:t>
            </w:r>
            <w:r w:rsidRPr="003C65E7">
              <w:rPr>
                <w:rFonts w:ascii="Times New Roman" w:hAnsi="Times New Roman"/>
                <w:color w:val="181717"/>
                <w:sz w:val="24"/>
              </w:rPr>
              <w:t xml:space="preserve"> речь-рассуждение;</w:t>
            </w:r>
          </w:p>
          <w:p w:rsidR="005F39C7" w:rsidRPr="003A7A3E" w:rsidRDefault="005F39C7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4C1" w:rsidRDefault="003C65E7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="00B064C1" w:rsidRPr="005F39C7">
              <w:rPr>
                <w:rFonts w:ascii="Times New Roman" w:hAnsi="Times New Roman"/>
                <w:b/>
                <w:sz w:val="24"/>
                <w:szCs w:val="24"/>
              </w:rPr>
              <w:t>ормируется культура</w:t>
            </w:r>
            <w:r w:rsidR="00B064C1" w:rsidRPr="003A7A3E">
              <w:rPr>
                <w:rFonts w:ascii="Times New Roman" w:hAnsi="Times New Roman"/>
                <w:sz w:val="24"/>
                <w:szCs w:val="24"/>
              </w:rPr>
              <w:t xml:space="preserve"> речевого общения</w:t>
            </w:r>
            <w:r w:rsidR="005F39C7">
              <w:rPr>
                <w:rFonts w:ascii="Times New Roman" w:hAnsi="Times New Roman"/>
                <w:sz w:val="24"/>
                <w:szCs w:val="24"/>
              </w:rPr>
              <w:t>, предпосылки грамотности</w:t>
            </w:r>
            <w:r w:rsidR="00B064C1" w:rsidRPr="003A7A3E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5F39C7" w:rsidRPr="003A7A3E" w:rsidRDefault="005F39C7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4C1" w:rsidRPr="003A7A3E" w:rsidRDefault="003C65E7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B064C1" w:rsidRPr="005F39C7">
              <w:rPr>
                <w:rFonts w:ascii="Times New Roman" w:hAnsi="Times New Roman"/>
                <w:b/>
                <w:sz w:val="24"/>
                <w:szCs w:val="24"/>
              </w:rPr>
              <w:t>стойчиво правильно</w:t>
            </w:r>
            <w:r w:rsidR="00B064C1" w:rsidRPr="003A7A3E">
              <w:rPr>
                <w:rFonts w:ascii="Times New Roman" w:hAnsi="Times New Roman"/>
                <w:sz w:val="24"/>
                <w:szCs w:val="24"/>
              </w:rPr>
              <w:t xml:space="preserve"> произносит все звуки родного языка.</w:t>
            </w:r>
          </w:p>
        </w:tc>
      </w:tr>
      <w:tr w:rsidR="00B064C1" w:rsidRPr="003A5340" w:rsidTr="00B3568E"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:rsidR="00B064C1" w:rsidRPr="00B064C1" w:rsidRDefault="00B064C1" w:rsidP="00165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02A9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40297A" w:rsidRPr="00B064C1" w:rsidTr="00624B53">
        <w:tc>
          <w:tcPr>
            <w:tcW w:w="810" w:type="pct"/>
            <w:shd w:val="clear" w:color="auto" w:fill="FABF8F" w:themeFill="accent6" w:themeFillTint="99"/>
          </w:tcPr>
          <w:p w:rsidR="0040297A" w:rsidRDefault="0040297A" w:rsidP="004029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Ранний возраст</w:t>
            </w:r>
          </w:p>
          <w:p w:rsidR="0040297A" w:rsidRPr="00B064C1" w:rsidRDefault="0017084F" w:rsidP="004029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</w:t>
            </w:r>
            <w:r w:rsidR="0040297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-3 года</w:t>
            </w:r>
          </w:p>
        </w:tc>
        <w:tc>
          <w:tcPr>
            <w:tcW w:w="901" w:type="pct"/>
            <w:shd w:val="clear" w:color="auto" w:fill="FABF8F" w:themeFill="accent6" w:themeFillTint="99"/>
          </w:tcPr>
          <w:p w:rsidR="0040297A" w:rsidRDefault="0040297A" w:rsidP="004029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Младший возраст</w:t>
            </w:r>
          </w:p>
          <w:p w:rsidR="0040297A" w:rsidRPr="00B064C1" w:rsidRDefault="0040297A" w:rsidP="004029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3-4 года</w:t>
            </w:r>
          </w:p>
        </w:tc>
        <w:tc>
          <w:tcPr>
            <w:tcW w:w="1036" w:type="pct"/>
            <w:shd w:val="clear" w:color="auto" w:fill="FABF8F" w:themeFill="accent6" w:themeFillTint="99"/>
          </w:tcPr>
          <w:p w:rsidR="0040297A" w:rsidRDefault="0040297A" w:rsidP="004029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Средний возраст</w:t>
            </w:r>
          </w:p>
          <w:p w:rsidR="0040297A" w:rsidRPr="00B064C1" w:rsidRDefault="0040297A" w:rsidP="004029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4-5 лет</w:t>
            </w:r>
          </w:p>
        </w:tc>
        <w:tc>
          <w:tcPr>
            <w:tcW w:w="991" w:type="pct"/>
            <w:shd w:val="clear" w:color="auto" w:fill="FABF8F" w:themeFill="accent6" w:themeFillTint="99"/>
          </w:tcPr>
          <w:p w:rsidR="0040297A" w:rsidRDefault="0040297A" w:rsidP="004029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Старший возраст</w:t>
            </w:r>
          </w:p>
          <w:p w:rsidR="0040297A" w:rsidRPr="00B064C1" w:rsidRDefault="0040297A" w:rsidP="004029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5-6 лет</w:t>
            </w:r>
          </w:p>
        </w:tc>
        <w:tc>
          <w:tcPr>
            <w:tcW w:w="1262" w:type="pct"/>
            <w:shd w:val="clear" w:color="auto" w:fill="FABF8F" w:themeFill="accent6" w:themeFillTint="99"/>
          </w:tcPr>
          <w:p w:rsidR="005E0397" w:rsidRPr="005E0397" w:rsidRDefault="005E0397" w:rsidP="005E03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E039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Подготовительная к школе группа</w:t>
            </w:r>
          </w:p>
          <w:p w:rsidR="0040297A" w:rsidRPr="00B064C1" w:rsidRDefault="005E0397" w:rsidP="005E03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E039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6-8 лет</w:t>
            </w:r>
          </w:p>
        </w:tc>
      </w:tr>
      <w:tr w:rsidR="00B77B59" w:rsidRPr="003A5340" w:rsidTr="00624B53">
        <w:tc>
          <w:tcPr>
            <w:tcW w:w="810" w:type="pct"/>
            <w:shd w:val="clear" w:color="auto" w:fill="D6E3BC" w:themeFill="accent3" w:themeFillTint="66"/>
          </w:tcPr>
          <w:p w:rsidR="00B77B59" w:rsidRDefault="0040297A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B77B59" w:rsidRPr="005F39C7">
              <w:rPr>
                <w:rFonts w:ascii="Times New Roman" w:hAnsi="Times New Roman"/>
                <w:b/>
                <w:sz w:val="24"/>
                <w:szCs w:val="24"/>
              </w:rPr>
              <w:t>роявляет эмоциональную</w:t>
            </w:r>
            <w:r w:rsidR="00B77B59" w:rsidRPr="003A7A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7B59" w:rsidRPr="003A7A3E">
              <w:rPr>
                <w:rFonts w:ascii="Times New Roman" w:hAnsi="Times New Roman"/>
                <w:sz w:val="24"/>
                <w:szCs w:val="24"/>
              </w:rPr>
              <w:lastRenderedPageBreak/>
              <w:t>отзывчивость на музыку, художественное слово;</w:t>
            </w:r>
          </w:p>
          <w:p w:rsidR="00451271" w:rsidRPr="003A7A3E" w:rsidRDefault="00451271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7B59" w:rsidRDefault="00451271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B77B59" w:rsidRPr="005F39C7">
              <w:rPr>
                <w:rFonts w:ascii="Times New Roman" w:hAnsi="Times New Roman"/>
                <w:b/>
                <w:sz w:val="24"/>
                <w:szCs w:val="24"/>
              </w:rPr>
              <w:t>пособен соотносить</w:t>
            </w:r>
            <w:r w:rsidR="00B77B59" w:rsidRPr="003A7A3E">
              <w:rPr>
                <w:rFonts w:ascii="Times New Roman" w:hAnsi="Times New Roman"/>
                <w:sz w:val="24"/>
                <w:szCs w:val="24"/>
              </w:rPr>
              <w:t xml:space="preserve"> движения с музыкой, про</w:t>
            </w:r>
            <w:r w:rsidR="00226613">
              <w:rPr>
                <w:rFonts w:ascii="Times New Roman" w:hAnsi="Times New Roman"/>
                <w:sz w:val="24"/>
                <w:szCs w:val="24"/>
              </w:rPr>
              <w:t>являет элементарную ритмичность;</w:t>
            </w:r>
          </w:p>
          <w:p w:rsidR="00226613" w:rsidRPr="003A7A3E" w:rsidRDefault="00226613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7B59" w:rsidRPr="003A7A3E" w:rsidRDefault="00451271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226613" w:rsidRPr="00226613">
              <w:rPr>
                <w:rFonts w:ascii="Times New Roman" w:hAnsi="Times New Roman"/>
                <w:b/>
                <w:sz w:val="24"/>
                <w:szCs w:val="24"/>
              </w:rPr>
              <w:t xml:space="preserve">оявляются </w:t>
            </w:r>
            <w:r w:rsidR="00226613" w:rsidRPr="00226613">
              <w:rPr>
                <w:rFonts w:ascii="Times New Roman" w:hAnsi="Times New Roman"/>
                <w:sz w:val="24"/>
                <w:szCs w:val="24"/>
              </w:rPr>
              <w:t>новые виды деятельности: рисование, лепка.</w:t>
            </w:r>
          </w:p>
        </w:tc>
        <w:tc>
          <w:tcPr>
            <w:tcW w:w="901" w:type="pct"/>
            <w:shd w:val="clear" w:color="auto" w:fill="F2DBDB" w:themeFill="accent2" w:themeFillTint="33"/>
          </w:tcPr>
          <w:p w:rsidR="00B77B59" w:rsidRPr="005F39C7" w:rsidRDefault="0040297A" w:rsidP="004F4F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r w:rsidR="00B77B59" w:rsidRPr="00B77B59">
              <w:rPr>
                <w:rFonts w:ascii="Times New Roman" w:hAnsi="Times New Roman"/>
                <w:b/>
                <w:sz w:val="24"/>
                <w:szCs w:val="24"/>
              </w:rPr>
              <w:t>роявляет интерес</w:t>
            </w:r>
            <w:r w:rsidR="00B77B59" w:rsidRPr="005F39C7">
              <w:rPr>
                <w:rFonts w:ascii="Times New Roman" w:hAnsi="Times New Roman"/>
                <w:sz w:val="24"/>
                <w:szCs w:val="24"/>
              </w:rPr>
              <w:t xml:space="preserve"> к стихам, песням и </w:t>
            </w:r>
            <w:r w:rsidR="00B77B59" w:rsidRPr="005F39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сказкам, рассматриванию картинок, стремится двигаться под музыку; </w:t>
            </w:r>
          </w:p>
          <w:p w:rsidR="00B77B59" w:rsidRPr="005F39C7" w:rsidRDefault="00B77B59" w:rsidP="004F4F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9C7">
              <w:rPr>
                <w:rFonts w:ascii="Times New Roman" w:hAnsi="Times New Roman"/>
                <w:b/>
                <w:sz w:val="24"/>
                <w:szCs w:val="24"/>
              </w:rPr>
              <w:t>эмоционально откликается</w:t>
            </w:r>
            <w:r w:rsidRPr="005F39C7">
              <w:rPr>
                <w:rFonts w:ascii="Times New Roman" w:hAnsi="Times New Roman"/>
                <w:sz w:val="24"/>
                <w:szCs w:val="24"/>
              </w:rPr>
              <w:t xml:space="preserve"> на различные произведения культуры и искусства.</w:t>
            </w:r>
          </w:p>
          <w:p w:rsidR="002D0C34" w:rsidRPr="002D0C34" w:rsidRDefault="0040297A" w:rsidP="004F4F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2D0C34" w:rsidRPr="002D0C34">
              <w:rPr>
                <w:rFonts w:ascii="Times New Roman" w:hAnsi="Times New Roman"/>
                <w:b/>
                <w:sz w:val="24"/>
                <w:szCs w:val="24"/>
              </w:rPr>
              <w:t xml:space="preserve">нтерес к </w:t>
            </w:r>
            <w:r w:rsidR="002D0C34" w:rsidRPr="002D0C34">
              <w:rPr>
                <w:rFonts w:ascii="Times New Roman" w:hAnsi="Times New Roman"/>
                <w:sz w:val="24"/>
                <w:szCs w:val="24"/>
              </w:rPr>
              <w:t>продуктивной деятельности неустойчив</w:t>
            </w:r>
            <w:r w:rsidR="008B61D7">
              <w:rPr>
                <w:rFonts w:ascii="Times New Roman" w:hAnsi="Times New Roman"/>
                <w:sz w:val="24"/>
                <w:szCs w:val="24"/>
              </w:rPr>
              <w:t>;</w:t>
            </w:r>
            <w:r w:rsidR="002D0C34" w:rsidRPr="002D0C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7B59" w:rsidRPr="008B61D7" w:rsidRDefault="0040297A" w:rsidP="004F4F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8B61D7" w:rsidRPr="008B61D7">
              <w:rPr>
                <w:rFonts w:ascii="Times New Roman" w:hAnsi="Times New Roman"/>
                <w:b/>
                <w:sz w:val="24"/>
                <w:szCs w:val="24"/>
              </w:rPr>
              <w:t>роисходит овладение</w:t>
            </w:r>
            <w:r w:rsidR="008B61D7">
              <w:rPr>
                <w:rFonts w:ascii="Times New Roman" w:hAnsi="Times New Roman"/>
                <w:sz w:val="24"/>
                <w:szCs w:val="24"/>
              </w:rPr>
              <w:t xml:space="preserve"> изображением формы предметов, р</w:t>
            </w:r>
            <w:r w:rsidR="008B61D7" w:rsidRPr="008B61D7">
              <w:rPr>
                <w:rFonts w:ascii="Times New Roman" w:hAnsi="Times New Roman"/>
                <w:sz w:val="24"/>
                <w:szCs w:val="24"/>
              </w:rPr>
              <w:t>аботы схематичны, детали отсутствуют</w:t>
            </w:r>
            <w:r w:rsidR="008B61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6" w:type="pct"/>
            <w:shd w:val="clear" w:color="auto" w:fill="DAEEF3" w:themeFill="accent5" w:themeFillTint="33"/>
          </w:tcPr>
          <w:p w:rsidR="00B77B59" w:rsidRDefault="0040297A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</w:t>
            </w:r>
            <w:r w:rsidR="00B77B59" w:rsidRPr="005F39C7">
              <w:rPr>
                <w:rFonts w:ascii="Times New Roman" w:hAnsi="Times New Roman"/>
                <w:b/>
                <w:sz w:val="24"/>
                <w:szCs w:val="24"/>
              </w:rPr>
              <w:t>пособен выделять</w:t>
            </w:r>
            <w:r w:rsidR="00B77B59" w:rsidRPr="005F39C7">
              <w:rPr>
                <w:rFonts w:ascii="Times New Roman" w:hAnsi="Times New Roman"/>
                <w:sz w:val="24"/>
                <w:szCs w:val="24"/>
              </w:rPr>
              <w:t xml:space="preserve"> и использовать средства </w:t>
            </w:r>
            <w:r w:rsidR="00B77B59" w:rsidRPr="005F39C7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выразительности в рисовании, лепке, аппликации;</w:t>
            </w:r>
          </w:p>
          <w:p w:rsidR="00CA2CD4" w:rsidRPr="005F39C7" w:rsidRDefault="00CA2CD4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7B59" w:rsidRPr="005F39C7" w:rsidRDefault="00B77B59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9C7">
              <w:rPr>
                <w:rFonts w:ascii="Times New Roman" w:hAnsi="Times New Roman"/>
                <w:b/>
                <w:sz w:val="24"/>
                <w:szCs w:val="24"/>
              </w:rPr>
              <w:t>ритмично двигается</w:t>
            </w:r>
            <w:r w:rsidRPr="005F39C7">
              <w:rPr>
                <w:rFonts w:ascii="Times New Roman" w:hAnsi="Times New Roman"/>
                <w:sz w:val="24"/>
                <w:szCs w:val="24"/>
              </w:rPr>
              <w:t xml:space="preserve"> в соответствии с характером музыки;</w:t>
            </w:r>
          </w:p>
          <w:p w:rsidR="00151742" w:rsidRDefault="00151742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742" w:rsidRDefault="00CA2CD4" w:rsidP="004F4F5E">
            <w:pPr>
              <w:rPr>
                <w:rFonts w:ascii="Times New Roman" w:hAnsi="Times New Roman"/>
                <w:sz w:val="24"/>
                <w:szCs w:val="24"/>
              </w:rPr>
            </w:pPr>
            <w:r w:rsidRPr="00CA2CD4">
              <w:rPr>
                <w:rFonts w:ascii="Times New Roman" w:hAnsi="Times New Roman"/>
                <w:b/>
                <w:sz w:val="24"/>
                <w:szCs w:val="24"/>
              </w:rPr>
              <w:t>способен</w:t>
            </w:r>
            <w:r w:rsidR="0040297A">
              <w:rPr>
                <w:rFonts w:ascii="Times New Roman" w:hAnsi="Times New Roman"/>
                <w:sz w:val="24"/>
                <w:szCs w:val="24"/>
              </w:rPr>
              <w:t xml:space="preserve"> составлять простые композиции;</w:t>
            </w:r>
          </w:p>
          <w:p w:rsidR="00151742" w:rsidRPr="00CA2CD4" w:rsidRDefault="00DA7449" w:rsidP="004F4F5E">
            <w:pPr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color w:val="181717"/>
                <w:sz w:val="24"/>
              </w:rPr>
              <w:t>в</w:t>
            </w:r>
            <w:r w:rsidR="00151742" w:rsidRPr="00CA2CD4">
              <w:rPr>
                <w:rFonts w:ascii="Times New Roman" w:hAnsi="Times New Roman"/>
                <w:b/>
                <w:color w:val="181717"/>
                <w:sz w:val="24"/>
              </w:rPr>
              <w:t xml:space="preserve"> р</w:t>
            </w:r>
            <w:r w:rsidR="00CA2CD4" w:rsidRPr="00CA2CD4">
              <w:rPr>
                <w:rFonts w:ascii="Times New Roman" w:hAnsi="Times New Roman"/>
                <w:b/>
                <w:color w:val="181717"/>
                <w:sz w:val="24"/>
              </w:rPr>
              <w:t>аботах</w:t>
            </w:r>
            <w:r w:rsidR="00151742" w:rsidRPr="00CA2CD4">
              <w:rPr>
                <w:rFonts w:ascii="Times New Roman" w:hAnsi="Times New Roman"/>
                <w:b/>
                <w:color w:val="181717"/>
                <w:sz w:val="24"/>
              </w:rPr>
              <w:t xml:space="preserve"> появляются</w:t>
            </w:r>
            <w:r>
              <w:rPr>
                <w:rFonts w:ascii="Times New Roman" w:hAnsi="Times New Roman"/>
                <w:color w:val="181717"/>
                <w:sz w:val="24"/>
              </w:rPr>
              <w:t xml:space="preserve"> детали,</w:t>
            </w:r>
            <w:r w:rsidR="00CA2CD4" w:rsidRPr="00CA2CD4">
              <w:rPr>
                <w:rFonts w:ascii="Times New Roman" w:hAnsi="Times New Roman"/>
                <w:color w:val="181717"/>
                <w:sz w:val="24"/>
              </w:rPr>
              <w:t xml:space="preserve"> проявляет </w:t>
            </w:r>
            <w:r w:rsidR="00151742" w:rsidRPr="00CA2CD4">
              <w:rPr>
                <w:rFonts w:ascii="Times New Roman" w:hAnsi="Times New Roman"/>
                <w:color w:val="181717"/>
                <w:sz w:val="24"/>
              </w:rPr>
              <w:t xml:space="preserve">первые попытки </w:t>
            </w:r>
            <w:r w:rsidR="00CA2CD4" w:rsidRPr="00CA2CD4">
              <w:rPr>
                <w:rFonts w:ascii="Times New Roman" w:hAnsi="Times New Roman"/>
                <w:color w:val="181717"/>
                <w:sz w:val="24"/>
              </w:rPr>
              <w:t>к творчеству</w:t>
            </w:r>
            <w:r w:rsidR="00CA2CD4">
              <w:rPr>
                <w:rFonts w:ascii="Times New Roman" w:hAnsi="Times New Roman"/>
                <w:color w:val="181717"/>
                <w:sz w:val="24"/>
              </w:rPr>
              <w:t>.</w:t>
            </w:r>
            <w:r w:rsidR="00151742" w:rsidRPr="00CA2CD4">
              <w:rPr>
                <w:rFonts w:ascii="Times New Roman" w:hAnsi="Times New Roman"/>
                <w:color w:val="181717"/>
                <w:sz w:val="24"/>
              </w:rPr>
              <w:t xml:space="preserve"> </w:t>
            </w:r>
          </w:p>
          <w:p w:rsidR="00B77B59" w:rsidRPr="00151742" w:rsidRDefault="00B77B59" w:rsidP="004F4F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pct"/>
            <w:shd w:val="clear" w:color="auto" w:fill="FDE9D9" w:themeFill="accent6" w:themeFillTint="33"/>
          </w:tcPr>
          <w:p w:rsidR="004561E3" w:rsidRDefault="0040297A" w:rsidP="004F4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с</w:t>
            </w:r>
            <w:r w:rsidR="004561E3">
              <w:rPr>
                <w:rFonts w:ascii="Times New Roman" w:eastAsia="Calibri" w:hAnsi="Times New Roman"/>
                <w:b/>
                <w:sz w:val="24"/>
                <w:szCs w:val="24"/>
              </w:rPr>
              <w:t>пособен</w:t>
            </w:r>
            <w:r w:rsidR="004561E3" w:rsidRPr="004561E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осуществлять </w:t>
            </w:r>
            <w:r w:rsidR="004561E3" w:rsidRPr="004561E3">
              <w:rPr>
                <w:rFonts w:ascii="Times New Roman" w:eastAsia="Calibri" w:hAnsi="Times New Roman"/>
                <w:sz w:val="24"/>
                <w:szCs w:val="24"/>
              </w:rPr>
              <w:t xml:space="preserve">выбор того </w:t>
            </w:r>
            <w:r w:rsidR="004561E3" w:rsidRPr="004561E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(произведений, персонажей, образов), что им больше нравится, обосновывая его</w:t>
            </w:r>
            <w:r w:rsidR="004561E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;</w:t>
            </w:r>
          </w:p>
          <w:p w:rsidR="00CE1C51" w:rsidRPr="004561E3" w:rsidRDefault="004561E3" w:rsidP="004F4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561E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B77B59" w:rsidRDefault="0040297A" w:rsidP="004F4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</w:t>
            </w:r>
            <w:r w:rsidR="00B77B59" w:rsidRPr="00B77B5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продуктивной деятельности</w:t>
            </w:r>
            <w:r w:rsidR="00B77B59" w:rsidRPr="00B77B5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B77B59">
              <w:rPr>
                <w:rFonts w:ascii="Times New Roman" w:eastAsia="Calibri" w:hAnsi="Times New Roman"/>
                <w:sz w:val="24"/>
                <w:szCs w:val="24"/>
              </w:rPr>
              <w:t>может</w:t>
            </w:r>
            <w:r w:rsidR="00B77B59" w:rsidRPr="00B77B59">
              <w:rPr>
                <w:rFonts w:ascii="Times New Roman" w:eastAsia="Calibri" w:hAnsi="Times New Roman"/>
                <w:sz w:val="24"/>
                <w:szCs w:val="24"/>
              </w:rPr>
              <w:t xml:space="preserve"> изобразить задуманное (замы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сел ведет за собой изображение);</w:t>
            </w:r>
          </w:p>
          <w:p w:rsidR="0040297A" w:rsidRPr="00B77B59" w:rsidRDefault="0040297A" w:rsidP="004F4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77B59" w:rsidRPr="003A7A3E" w:rsidRDefault="0040297A" w:rsidP="004F4F5E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</w:t>
            </w:r>
            <w:r w:rsidR="00B77B59" w:rsidRPr="00B77B5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пособен</w:t>
            </w:r>
            <w:r w:rsidR="00B77B59" w:rsidRPr="00B77B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петь без напряжения в сопровождении музыкального инструмента.</w:t>
            </w:r>
          </w:p>
        </w:tc>
        <w:tc>
          <w:tcPr>
            <w:tcW w:w="1262" w:type="pct"/>
            <w:shd w:val="clear" w:color="auto" w:fill="C6D9F1" w:themeFill="text2" w:themeFillTint="33"/>
          </w:tcPr>
          <w:p w:rsidR="00B77B59" w:rsidRPr="00B77B59" w:rsidRDefault="0040297A" w:rsidP="004F4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</w:t>
            </w:r>
            <w:r w:rsidR="00B77B59" w:rsidRPr="00B77B59">
              <w:rPr>
                <w:rFonts w:ascii="Times New Roman" w:hAnsi="Times New Roman"/>
                <w:b/>
                <w:sz w:val="24"/>
                <w:szCs w:val="24"/>
              </w:rPr>
              <w:t>пособен</w:t>
            </w:r>
            <w:r w:rsidR="00B77B59" w:rsidRPr="00B77B59">
              <w:rPr>
                <w:rFonts w:ascii="Times New Roman" w:hAnsi="Times New Roman"/>
                <w:sz w:val="24"/>
                <w:szCs w:val="24"/>
              </w:rPr>
              <w:t xml:space="preserve"> самостоятельно создать художественные образы в </w:t>
            </w:r>
            <w:r w:rsidR="00B77B59" w:rsidRPr="00B77B59">
              <w:rPr>
                <w:rFonts w:ascii="Times New Roman" w:hAnsi="Times New Roman"/>
                <w:sz w:val="24"/>
                <w:szCs w:val="24"/>
              </w:rPr>
              <w:lastRenderedPageBreak/>
              <w:t>различных видах изобразительной деятельности;</w:t>
            </w:r>
          </w:p>
          <w:p w:rsidR="00B77B59" w:rsidRPr="00B77B59" w:rsidRDefault="0040297A" w:rsidP="004F4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B77B59" w:rsidRPr="00B77B59">
              <w:rPr>
                <w:rFonts w:ascii="Times New Roman" w:hAnsi="Times New Roman"/>
                <w:b/>
                <w:sz w:val="24"/>
                <w:szCs w:val="24"/>
              </w:rPr>
              <w:t>емонстриру</w:t>
            </w:r>
            <w:r w:rsidR="00B77B59" w:rsidRPr="00B77B59">
              <w:rPr>
                <w:rFonts w:ascii="Times New Roman" w:hAnsi="Times New Roman"/>
                <w:sz w:val="24"/>
                <w:szCs w:val="24"/>
              </w:rPr>
              <w:t>ет знания о различных в</w:t>
            </w:r>
            <w:r>
              <w:rPr>
                <w:rFonts w:ascii="Times New Roman" w:hAnsi="Times New Roman"/>
                <w:sz w:val="24"/>
                <w:szCs w:val="24"/>
              </w:rPr>
              <w:t>идах изобразительного искусства;</w:t>
            </w:r>
          </w:p>
          <w:p w:rsidR="00B77B59" w:rsidRPr="00B77B59" w:rsidRDefault="0040297A" w:rsidP="004F4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B77B59" w:rsidRPr="00B77B59">
              <w:rPr>
                <w:rFonts w:ascii="Times New Roman" w:hAnsi="Times New Roman"/>
                <w:b/>
                <w:sz w:val="24"/>
                <w:szCs w:val="24"/>
              </w:rPr>
              <w:t>меет желание</w:t>
            </w:r>
            <w:r w:rsidR="00B77B59" w:rsidRPr="00B77B59">
              <w:rPr>
                <w:rFonts w:ascii="Times New Roman" w:hAnsi="Times New Roman"/>
                <w:sz w:val="24"/>
                <w:szCs w:val="24"/>
              </w:rPr>
              <w:t xml:space="preserve"> самостоятельно изображать то, что для него интересно (для себя, своих друзей, родных и близких) отражая при этом в продуктивной деятельности образы окружающего мира (овощи, фрукты, машины, сооружения), явления природы, яркие событи</w:t>
            </w:r>
            <w:r>
              <w:rPr>
                <w:rFonts w:ascii="Times New Roman" w:hAnsi="Times New Roman"/>
                <w:sz w:val="24"/>
                <w:szCs w:val="24"/>
              </w:rPr>
              <w:t>я общественной жизни(праздники);</w:t>
            </w:r>
          </w:p>
          <w:p w:rsidR="00B77B59" w:rsidRDefault="0040297A" w:rsidP="00A658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B77B59" w:rsidRPr="00B77B59">
              <w:rPr>
                <w:rFonts w:ascii="Times New Roman" w:hAnsi="Times New Roman"/>
                <w:b/>
                <w:sz w:val="24"/>
                <w:szCs w:val="24"/>
              </w:rPr>
              <w:t>ри придумывании сюжета игры, темы</w:t>
            </w:r>
            <w:r w:rsidR="00B77B59" w:rsidRPr="00B77B59">
              <w:rPr>
                <w:rFonts w:ascii="Times New Roman" w:hAnsi="Times New Roman"/>
                <w:sz w:val="24"/>
                <w:szCs w:val="24"/>
              </w:rPr>
              <w:t xml:space="preserve"> рисунка, историй и т.п. дети не только удерживают первоначальный замысел, но могут обдумы</w:t>
            </w:r>
            <w:r>
              <w:rPr>
                <w:rFonts w:ascii="Times New Roman" w:hAnsi="Times New Roman"/>
                <w:sz w:val="24"/>
                <w:szCs w:val="24"/>
              </w:rPr>
              <w:t>вать его до начала деятельности;</w:t>
            </w:r>
          </w:p>
          <w:p w:rsidR="0040297A" w:rsidRPr="00B77B59" w:rsidRDefault="0040297A" w:rsidP="004F4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7B59" w:rsidRPr="00B77B59" w:rsidRDefault="0040297A" w:rsidP="004F4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B77B59" w:rsidRPr="00B77B59">
              <w:rPr>
                <w:rFonts w:ascii="Times New Roman" w:hAnsi="Times New Roman"/>
                <w:b/>
                <w:sz w:val="24"/>
                <w:szCs w:val="24"/>
              </w:rPr>
              <w:t xml:space="preserve">ачинают </w:t>
            </w:r>
            <w:r w:rsidR="00B77B59" w:rsidRPr="00B77B59">
              <w:rPr>
                <w:rFonts w:ascii="Times New Roman" w:hAnsi="Times New Roman"/>
                <w:sz w:val="24"/>
                <w:szCs w:val="24"/>
              </w:rPr>
              <w:t>проявлять интерес к посещению театров, понимать ценность произведений</w:t>
            </w:r>
          </w:p>
          <w:p w:rsidR="00B77B59" w:rsidRPr="00B77B59" w:rsidRDefault="00B77B59" w:rsidP="004F4F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7B59">
              <w:rPr>
                <w:rFonts w:ascii="Times New Roman" w:hAnsi="Times New Roman"/>
                <w:sz w:val="24"/>
                <w:szCs w:val="24"/>
              </w:rPr>
              <w:t>музыкального искусства.</w:t>
            </w:r>
          </w:p>
        </w:tc>
      </w:tr>
      <w:tr w:rsidR="000B6C7E" w:rsidRPr="003A5340" w:rsidTr="00B3568E">
        <w:trPr>
          <w:trHeight w:val="390"/>
        </w:trPr>
        <w:tc>
          <w:tcPr>
            <w:tcW w:w="5000" w:type="pct"/>
            <w:gridSpan w:val="5"/>
          </w:tcPr>
          <w:p w:rsidR="000B6C7E" w:rsidRPr="009702A9" w:rsidRDefault="000B6C7E" w:rsidP="000B6C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02A9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lastRenderedPageBreak/>
              <w:t>Часть, формируемая учас</w:t>
            </w:r>
            <w:r w:rsidR="00194E96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тниками образовательных отношений</w:t>
            </w:r>
          </w:p>
        </w:tc>
      </w:tr>
      <w:tr w:rsidR="000B6C7E" w:rsidRPr="003A5340" w:rsidTr="00624B53">
        <w:tc>
          <w:tcPr>
            <w:tcW w:w="810" w:type="pct"/>
            <w:shd w:val="clear" w:color="auto" w:fill="D6E3BC" w:themeFill="accent3" w:themeFillTint="66"/>
          </w:tcPr>
          <w:p w:rsidR="000B6C7E" w:rsidRDefault="00976F7D" w:rsidP="00B77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F7D">
              <w:rPr>
                <w:rFonts w:ascii="Times New Roman" w:hAnsi="Times New Roman"/>
                <w:b/>
                <w:sz w:val="24"/>
                <w:szCs w:val="24"/>
              </w:rPr>
              <w:t>способен</w:t>
            </w:r>
            <w:r w:rsidRPr="00976F7D">
              <w:rPr>
                <w:rFonts w:ascii="Times New Roman" w:hAnsi="Times New Roman"/>
                <w:sz w:val="24"/>
                <w:szCs w:val="24"/>
              </w:rPr>
              <w:t xml:space="preserve"> видеть красоту и богатство окружающего мира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76F7D" w:rsidRPr="00976F7D" w:rsidRDefault="00976F7D" w:rsidP="00B77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F7D">
              <w:rPr>
                <w:rFonts w:ascii="Times New Roman" w:hAnsi="Times New Roman"/>
                <w:b/>
                <w:sz w:val="24"/>
                <w:szCs w:val="24"/>
              </w:rPr>
              <w:t xml:space="preserve">проявляет </w:t>
            </w:r>
            <w:r>
              <w:rPr>
                <w:rFonts w:ascii="Times New Roman" w:hAnsi="Times New Roman"/>
                <w:sz w:val="24"/>
                <w:szCs w:val="24"/>
              </w:rPr>
              <w:t>желание экспериментировать с красками.</w:t>
            </w:r>
          </w:p>
        </w:tc>
        <w:tc>
          <w:tcPr>
            <w:tcW w:w="901" w:type="pct"/>
            <w:shd w:val="clear" w:color="auto" w:fill="F2DBDB" w:themeFill="accent2" w:themeFillTint="33"/>
          </w:tcPr>
          <w:p w:rsidR="000B6C7E" w:rsidRPr="00976F7D" w:rsidRDefault="00976F7D" w:rsidP="00B77B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F7D">
              <w:rPr>
                <w:rFonts w:ascii="Times New Roman" w:hAnsi="Times New Roman"/>
                <w:b/>
                <w:sz w:val="24"/>
                <w:szCs w:val="24"/>
              </w:rPr>
              <w:t>способность</w:t>
            </w:r>
            <w:r w:rsidRPr="00976F7D">
              <w:rPr>
                <w:rFonts w:ascii="Times New Roman" w:hAnsi="Times New Roman"/>
                <w:sz w:val="24"/>
                <w:szCs w:val="24"/>
              </w:rPr>
              <w:t xml:space="preserve"> к восприятию художественных произведений и самостоятельному созданию нового образа</w:t>
            </w:r>
            <w:r w:rsidR="00BF58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6" w:type="pct"/>
            <w:shd w:val="clear" w:color="auto" w:fill="DAEEF3" w:themeFill="accent5" w:themeFillTint="33"/>
          </w:tcPr>
          <w:p w:rsidR="000B6C7E" w:rsidRDefault="0040297A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372B9D">
              <w:rPr>
                <w:rFonts w:ascii="Times New Roman" w:hAnsi="Times New Roman"/>
                <w:b/>
                <w:sz w:val="24"/>
                <w:szCs w:val="24"/>
              </w:rPr>
              <w:t xml:space="preserve">роявляет </w:t>
            </w:r>
            <w:r w:rsidR="00372B9D" w:rsidRPr="00372B9D">
              <w:rPr>
                <w:rFonts w:ascii="Times New Roman" w:hAnsi="Times New Roman"/>
                <w:sz w:val="24"/>
                <w:szCs w:val="24"/>
              </w:rPr>
              <w:t>интерес к художественно-творческой деятельности</w:t>
            </w:r>
            <w:r w:rsidR="00372B9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72B9D" w:rsidRDefault="00372B9D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B9D">
              <w:rPr>
                <w:rFonts w:ascii="Times New Roman" w:hAnsi="Times New Roman"/>
                <w:b/>
                <w:sz w:val="24"/>
                <w:szCs w:val="24"/>
              </w:rPr>
              <w:t>способен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сопереживанию, эмоционально откликается на прекрасное в окружающем мире;</w:t>
            </w:r>
          </w:p>
          <w:p w:rsidR="00372B9D" w:rsidRPr="005F39C7" w:rsidRDefault="00372B9D" w:rsidP="004F4F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pct"/>
            <w:shd w:val="clear" w:color="auto" w:fill="FDE9D9" w:themeFill="accent6" w:themeFillTint="33"/>
          </w:tcPr>
          <w:p w:rsidR="00C47D31" w:rsidRDefault="0040297A" w:rsidP="00C47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183318" w:rsidRPr="00183318">
              <w:rPr>
                <w:rFonts w:ascii="Times New Roman" w:hAnsi="Times New Roman"/>
                <w:b/>
                <w:sz w:val="24"/>
                <w:szCs w:val="24"/>
              </w:rPr>
              <w:t>пособен эмоционально</w:t>
            </w:r>
            <w:r w:rsidR="00183318">
              <w:rPr>
                <w:rFonts w:ascii="Times New Roman" w:hAnsi="Times New Roman"/>
                <w:sz w:val="24"/>
                <w:szCs w:val="24"/>
              </w:rPr>
              <w:t xml:space="preserve"> откликаться на прекрасное (красивое, привлекательное, доброе), творчески стремиться к преобразованию окруж</w:t>
            </w:r>
            <w:r w:rsidR="00372B9D">
              <w:rPr>
                <w:rFonts w:ascii="Times New Roman" w:hAnsi="Times New Roman"/>
                <w:sz w:val="24"/>
                <w:szCs w:val="24"/>
              </w:rPr>
              <w:t xml:space="preserve">ающего мира по законам красоты </w:t>
            </w:r>
            <w:r w:rsidR="00183318">
              <w:rPr>
                <w:rFonts w:ascii="Times New Roman" w:hAnsi="Times New Roman"/>
                <w:sz w:val="24"/>
                <w:szCs w:val="24"/>
              </w:rPr>
              <w:t>и оценивает гармоничное сочетание красок, звуков, рифм</w:t>
            </w:r>
            <w:r w:rsidR="00C47D3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47D31" w:rsidRDefault="00C47D31" w:rsidP="00C47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7D31" w:rsidRPr="00B77B59" w:rsidRDefault="00C47D31" w:rsidP="00C47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п</w:t>
            </w:r>
            <w:r w:rsidRPr="00C47D31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роявляет интерес к</w:t>
            </w:r>
            <w:r w:rsidRPr="00C47D31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рассматриванию произведений художников края, к знакомству с народными промыслами Якутии, эмоционально откликается на произведения культуры и искусства.</w:t>
            </w:r>
          </w:p>
        </w:tc>
        <w:tc>
          <w:tcPr>
            <w:tcW w:w="1262" w:type="pct"/>
            <w:shd w:val="clear" w:color="auto" w:fill="C6D9F1" w:themeFill="text2" w:themeFillTint="33"/>
          </w:tcPr>
          <w:p w:rsidR="000B6C7E" w:rsidRDefault="0040297A" w:rsidP="004F4F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183318">
              <w:rPr>
                <w:rFonts w:ascii="Times New Roman" w:hAnsi="Times New Roman"/>
                <w:b/>
                <w:sz w:val="24"/>
                <w:szCs w:val="24"/>
              </w:rPr>
              <w:t xml:space="preserve">пособен к активному </w:t>
            </w:r>
            <w:r w:rsidR="00183318" w:rsidRPr="00183318">
              <w:rPr>
                <w:rFonts w:ascii="Times New Roman" w:hAnsi="Times New Roman"/>
                <w:sz w:val="24"/>
                <w:szCs w:val="24"/>
              </w:rPr>
              <w:t>усвоению художественного опыта, к самостоятельной творческой деятельности, к саморазвитию и экспериментированию</w:t>
            </w:r>
            <w:r w:rsidR="00C47D3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47D31" w:rsidRPr="00B77B59" w:rsidRDefault="00C47D31" w:rsidP="004F4F5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п</w:t>
            </w:r>
            <w:r w:rsidRPr="00C47D31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роявляет интерес, любознательность</w:t>
            </w:r>
            <w:r w:rsidRPr="00C47D31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при знакомстве с фольклорным, музыкальным и литературным наследием якутского народного творчества.</w:t>
            </w:r>
          </w:p>
        </w:tc>
      </w:tr>
      <w:tr w:rsidR="00847C11" w:rsidRPr="003A5340" w:rsidTr="00624B53">
        <w:tc>
          <w:tcPr>
            <w:tcW w:w="810" w:type="pct"/>
            <w:shd w:val="clear" w:color="auto" w:fill="D6E3BC" w:themeFill="accent3" w:themeFillTint="66"/>
          </w:tcPr>
          <w:p w:rsidR="00847C11" w:rsidRPr="00976F7D" w:rsidRDefault="00847C11" w:rsidP="00B77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F2DBDB" w:themeFill="accent2" w:themeFillTint="33"/>
          </w:tcPr>
          <w:p w:rsidR="00847C11" w:rsidRPr="00976F7D" w:rsidRDefault="00847C11" w:rsidP="00B77B5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DAEEF3" w:themeFill="accent5" w:themeFillTint="33"/>
          </w:tcPr>
          <w:p w:rsidR="00847C11" w:rsidRDefault="00847C11" w:rsidP="004F4F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pct"/>
            <w:shd w:val="clear" w:color="auto" w:fill="FDE9D9" w:themeFill="accent6" w:themeFillTint="33"/>
          </w:tcPr>
          <w:p w:rsidR="00847C11" w:rsidRPr="00847C11" w:rsidRDefault="00847C11" w:rsidP="00C47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C11">
              <w:rPr>
                <w:rFonts w:ascii="Times New Roman" w:hAnsi="Times New Roman"/>
                <w:b/>
                <w:sz w:val="24"/>
                <w:szCs w:val="24"/>
              </w:rPr>
              <w:t>проявляет</w:t>
            </w:r>
            <w:r w:rsidRPr="00847C11">
              <w:rPr>
                <w:rFonts w:ascii="Times New Roman" w:hAnsi="Times New Roman"/>
                <w:sz w:val="24"/>
                <w:szCs w:val="24"/>
              </w:rPr>
              <w:t xml:space="preserve"> интерес к конструктивно-модельной деятельности, самостоятельно подбирает материалы.</w:t>
            </w:r>
          </w:p>
        </w:tc>
        <w:tc>
          <w:tcPr>
            <w:tcW w:w="1262" w:type="pct"/>
            <w:shd w:val="clear" w:color="auto" w:fill="C6D9F1" w:themeFill="text2" w:themeFillTint="33"/>
          </w:tcPr>
          <w:p w:rsidR="00847C11" w:rsidRPr="00847C11" w:rsidRDefault="00847C11" w:rsidP="004F4F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C11">
              <w:rPr>
                <w:rFonts w:ascii="Times New Roman" w:hAnsi="Times New Roman"/>
                <w:b/>
                <w:sz w:val="24"/>
                <w:szCs w:val="24"/>
              </w:rPr>
              <w:t xml:space="preserve">пытается </w:t>
            </w:r>
            <w:r w:rsidRPr="00847C11">
              <w:rPr>
                <w:rFonts w:ascii="Times New Roman" w:hAnsi="Times New Roman"/>
                <w:sz w:val="24"/>
                <w:szCs w:val="24"/>
              </w:rPr>
              <w:t>самостоятельно находить отдельные конструктивные решения на основе анализа существующих сооружений;</w:t>
            </w:r>
          </w:p>
          <w:p w:rsidR="00847C11" w:rsidRPr="00847C11" w:rsidRDefault="00847C11" w:rsidP="004F4F5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47C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стремится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коллективной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работе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7E0284" w:rsidRPr="003A5340" w:rsidTr="00B3568E">
        <w:trPr>
          <w:trHeight w:val="332"/>
        </w:trPr>
        <w:tc>
          <w:tcPr>
            <w:tcW w:w="5000" w:type="pct"/>
            <w:gridSpan w:val="5"/>
            <w:shd w:val="clear" w:color="auto" w:fill="FABF8F" w:themeFill="accent6" w:themeFillTint="99"/>
          </w:tcPr>
          <w:p w:rsidR="001A165B" w:rsidRDefault="001A165B" w:rsidP="004609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7E0284" w:rsidRPr="0046093C" w:rsidRDefault="0046093C" w:rsidP="004609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46093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Обязательная часть ООП</w:t>
            </w:r>
          </w:p>
        </w:tc>
      </w:tr>
      <w:tr w:rsidR="00B77B59" w:rsidRPr="003A5340" w:rsidTr="00B3568E"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:rsidR="00B77B59" w:rsidRPr="00B064C1" w:rsidRDefault="00B77B59" w:rsidP="007E0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02A9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Социально-коммуникативное </w:t>
            </w:r>
            <w:r w:rsidR="0040297A" w:rsidRPr="009702A9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развитие </w:t>
            </w:r>
          </w:p>
        </w:tc>
      </w:tr>
      <w:tr w:rsidR="0040297A" w:rsidRPr="00B064C1" w:rsidTr="00624B53">
        <w:tc>
          <w:tcPr>
            <w:tcW w:w="810" w:type="pct"/>
            <w:shd w:val="clear" w:color="auto" w:fill="FABF8F" w:themeFill="accent6" w:themeFillTint="99"/>
          </w:tcPr>
          <w:p w:rsidR="0040297A" w:rsidRDefault="0040297A" w:rsidP="004029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Ранний возраст</w:t>
            </w:r>
          </w:p>
          <w:p w:rsidR="0040297A" w:rsidRPr="00B064C1" w:rsidRDefault="0017084F" w:rsidP="004029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</w:t>
            </w:r>
            <w:r w:rsidR="0040297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-3 года</w:t>
            </w:r>
          </w:p>
        </w:tc>
        <w:tc>
          <w:tcPr>
            <w:tcW w:w="901" w:type="pct"/>
            <w:shd w:val="clear" w:color="auto" w:fill="FABF8F" w:themeFill="accent6" w:themeFillTint="99"/>
          </w:tcPr>
          <w:p w:rsidR="0040297A" w:rsidRDefault="0040297A" w:rsidP="004029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Младший возраст</w:t>
            </w:r>
          </w:p>
          <w:p w:rsidR="0040297A" w:rsidRPr="00B064C1" w:rsidRDefault="0040297A" w:rsidP="004029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3-4 года</w:t>
            </w:r>
          </w:p>
        </w:tc>
        <w:tc>
          <w:tcPr>
            <w:tcW w:w="1036" w:type="pct"/>
            <w:shd w:val="clear" w:color="auto" w:fill="FABF8F" w:themeFill="accent6" w:themeFillTint="99"/>
          </w:tcPr>
          <w:p w:rsidR="0040297A" w:rsidRDefault="0040297A" w:rsidP="004029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Средний возраст</w:t>
            </w:r>
          </w:p>
          <w:p w:rsidR="0040297A" w:rsidRPr="00B064C1" w:rsidRDefault="0040297A" w:rsidP="004029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4-5 лет</w:t>
            </w:r>
          </w:p>
        </w:tc>
        <w:tc>
          <w:tcPr>
            <w:tcW w:w="991" w:type="pct"/>
            <w:shd w:val="clear" w:color="auto" w:fill="FABF8F" w:themeFill="accent6" w:themeFillTint="99"/>
          </w:tcPr>
          <w:p w:rsidR="0040297A" w:rsidRDefault="0040297A" w:rsidP="004029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Старший возраст</w:t>
            </w:r>
          </w:p>
          <w:p w:rsidR="0040297A" w:rsidRPr="00B064C1" w:rsidRDefault="0040297A" w:rsidP="004029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5-6 лет</w:t>
            </w:r>
          </w:p>
        </w:tc>
        <w:tc>
          <w:tcPr>
            <w:tcW w:w="1262" w:type="pct"/>
            <w:shd w:val="clear" w:color="auto" w:fill="FABF8F" w:themeFill="accent6" w:themeFillTint="99"/>
          </w:tcPr>
          <w:p w:rsidR="005E0397" w:rsidRPr="005E0397" w:rsidRDefault="005E0397" w:rsidP="005E03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E039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Подготовительная к школе группа</w:t>
            </w:r>
          </w:p>
          <w:p w:rsidR="0040297A" w:rsidRPr="00B064C1" w:rsidRDefault="005E0397" w:rsidP="005E03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E039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6-8 лет</w:t>
            </w:r>
          </w:p>
        </w:tc>
      </w:tr>
      <w:tr w:rsidR="00B77B59" w:rsidRPr="003A5340" w:rsidTr="00624B53">
        <w:tc>
          <w:tcPr>
            <w:tcW w:w="810" w:type="pct"/>
            <w:shd w:val="clear" w:color="auto" w:fill="D6E3BC" w:themeFill="accent3" w:themeFillTint="66"/>
          </w:tcPr>
          <w:p w:rsidR="00B77B59" w:rsidRPr="00B064C1" w:rsidRDefault="0040297A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B77B59" w:rsidRPr="00B77B59">
              <w:rPr>
                <w:rFonts w:ascii="Times New Roman" w:hAnsi="Times New Roman"/>
                <w:b/>
                <w:sz w:val="24"/>
                <w:szCs w:val="24"/>
              </w:rPr>
              <w:t>сваивает некоторые</w:t>
            </w:r>
            <w:r w:rsidR="00B77B59" w:rsidRPr="00B064C1">
              <w:rPr>
                <w:rFonts w:ascii="Times New Roman" w:hAnsi="Times New Roman"/>
                <w:sz w:val="24"/>
                <w:szCs w:val="24"/>
              </w:rPr>
              <w:t xml:space="preserve"> правила поведения, подчиняется требованиям взрослого и выполняет его поручения;</w:t>
            </w:r>
          </w:p>
          <w:p w:rsidR="00B77B59" w:rsidRPr="00B064C1" w:rsidRDefault="00B77B59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7B59" w:rsidRDefault="00B77B59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B59">
              <w:rPr>
                <w:rFonts w:ascii="Times New Roman" w:hAnsi="Times New Roman"/>
                <w:b/>
                <w:sz w:val="24"/>
                <w:szCs w:val="24"/>
              </w:rPr>
              <w:t>проявляет интерес</w:t>
            </w:r>
            <w:r w:rsidRPr="00B064C1">
              <w:rPr>
                <w:rFonts w:ascii="Times New Roman" w:hAnsi="Times New Roman"/>
                <w:sz w:val="24"/>
                <w:szCs w:val="24"/>
              </w:rPr>
              <w:t xml:space="preserve"> к партнерским взаимодействиям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226613" w:rsidRDefault="00226613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613" w:rsidRDefault="00B77B59" w:rsidP="004F4F5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77B5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проявляет </w:t>
            </w:r>
            <w:r w:rsidRPr="00B77B59">
              <w:rPr>
                <w:rFonts w:ascii="Times New Roman" w:hAnsi="Times New Roman"/>
                <w:iCs/>
                <w:sz w:val="24"/>
                <w:szCs w:val="24"/>
              </w:rPr>
              <w:t xml:space="preserve">интерес к сверстникам, наблюдает за их действиями, </w:t>
            </w:r>
            <w:r w:rsidRPr="00B77B59">
              <w:rPr>
                <w:rFonts w:ascii="Times New Roman" w:hAnsi="Times New Roman"/>
                <w:b/>
                <w:iCs/>
                <w:sz w:val="24"/>
                <w:szCs w:val="24"/>
              </w:rPr>
              <w:t>активно подражает</w:t>
            </w:r>
            <w:r w:rsidRPr="00B77B59">
              <w:rPr>
                <w:rFonts w:ascii="Times New Roman" w:hAnsi="Times New Roman"/>
                <w:iCs/>
                <w:sz w:val="24"/>
                <w:szCs w:val="24"/>
              </w:rPr>
              <w:t xml:space="preserve"> взрослым;</w:t>
            </w:r>
          </w:p>
          <w:p w:rsidR="00226613" w:rsidRPr="00226613" w:rsidRDefault="00226613" w:rsidP="004F4F5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26613">
              <w:rPr>
                <w:rFonts w:ascii="Times New Roman" w:hAnsi="Times New Roman"/>
                <w:b/>
                <w:color w:val="181717"/>
                <w:sz w:val="24"/>
              </w:rPr>
              <w:t>начинает осознавать своё «я»</w:t>
            </w:r>
            <w:r w:rsidR="00317ECA">
              <w:rPr>
                <w:rFonts w:ascii="Times New Roman" w:hAnsi="Times New Roman"/>
                <w:b/>
                <w:color w:val="181717"/>
                <w:sz w:val="24"/>
              </w:rPr>
              <w:t>;</w:t>
            </w:r>
          </w:p>
          <w:p w:rsidR="00B77B59" w:rsidRPr="00226613" w:rsidRDefault="00226613" w:rsidP="004F4F5E">
            <w:pPr>
              <w:spacing w:after="5" w:line="228" w:lineRule="auto"/>
              <w:ind w:left="-15" w:right="52"/>
              <w:rPr>
                <w:rFonts w:ascii="Times New Roman" w:hAnsi="Times New Roman"/>
                <w:sz w:val="24"/>
                <w:szCs w:val="24"/>
              </w:rPr>
            </w:pPr>
            <w:r w:rsidRPr="00317ECA">
              <w:rPr>
                <w:rFonts w:ascii="Times New Roman" w:hAnsi="Times New Roman"/>
                <w:b/>
                <w:color w:val="181717"/>
                <w:sz w:val="24"/>
              </w:rPr>
              <w:t xml:space="preserve">формируется </w:t>
            </w:r>
            <w:r w:rsidRPr="00226613">
              <w:rPr>
                <w:rFonts w:ascii="Times New Roman" w:hAnsi="Times New Roman"/>
                <w:color w:val="181717"/>
                <w:sz w:val="24"/>
              </w:rPr>
              <w:t xml:space="preserve">умение по своей инициативе выразить </w:t>
            </w:r>
            <w:r w:rsidRPr="00226613">
              <w:rPr>
                <w:rFonts w:ascii="Times New Roman" w:hAnsi="Times New Roman"/>
                <w:color w:val="181717"/>
                <w:sz w:val="24"/>
              </w:rPr>
              <w:lastRenderedPageBreak/>
              <w:t>положительное отношение к сверстнику: приласкать, помочь.</w:t>
            </w:r>
            <w:r w:rsidRPr="00226613">
              <w:rPr>
                <w:rFonts w:ascii="Times New Roman" w:hAnsi="Times New Roman"/>
                <w:sz w:val="32"/>
                <w:szCs w:val="24"/>
              </w:rPr>
              <w:t xml:space="preserve"> </w:t>
            </w:r>
          </w:p>
        </w:tc>
        <w:tc>
          <w:tcPr>
            <w:tcW w:w="901" w:type="pct"/>
            <w:shd w:val="clear" w:color="auto" w:fill="F2DBDB" w:themeFill="accent2" w:themeFillTint="33"/>
          </w:tcPr>
          <w:p w:rsidR="00CE4242" w:rsidRPr="00CE4242" w:rsidRDefault="0040297A" w:rsidP="004F4F5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р</w:t>
            </w:r>
            <w:r w:rsidR="006F5277" w:rsidRPr="006F5277">
              <w:rPr>
                <w:rFonts w:ascii="Times New Roman" w:hAnsi="Times New Roman"/>
                <w:b/>
                <w:iCs/>
                <w:sz w:val="24"/>
                <w:szCs w:val="24"/>
              </w:rPr>
              <w:t>ебенок</w:t>
            </w:r>
            <w:r w:rsidR="006F5277" w:rsidRPr="006F5277">
              <w:rPr>
                <w:rFonts w:ascii="Times New Roman" w:hAnsi="Times New Roman"/>
                <w:iCs/>
                <w:sz w:val="24"/>
                <w:szCs w:val="24"/>
              </w:rPr>
              <w:t xml:space="preserve"> стремится к самостоятельности, говорит и демонстрирует </w:t>
            </w:r>
            <w:r w:rsidR="00CE4242" w:rsidRPr="00CE4242">
              <w:rPr>
                <w:rFonts w:ascii="Times New Roman" w:hAnsi="Times New Roman"/>
                <w:b/>
                <w:iCs/>
                <w:sz w:val="24"/>
                <w:szCs w:val="24"/>
              </w:rPr>
              <w:t>«Я сам!»,</w:t>
            </w:r>
            <w:r w:rsidR="00CE424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CE4242">
              <w:rPr>
                <w:rFonts w:ascii="Times New Roman" w:hAnsi="Times New Roman"/>
                <w:color w:val="181717"/>
                <w:sz w:val="24"/>
              </w:rPr>
              <w:t>отделяет</w:t>
            </w:r>
            <w:r w:rsidR="00CE4242" w:rsidRPr="00CE4242">
              <w:rPr>
                <w:rFonts w:ascii="Times New Roman" w:hAnsi="Times New Roman"/>
                <w:color w:val="181717"/>
                <w:sz w:val="24"/>
              </w:rPr>
              <w:t xml:space="preserve"> себя от взрослого —</w:t>
            </w:r>
            <w:r w:rsidR="00CE4242">
              <w:rPr>
                <w:rFonts w:ascii="Times New Roman" w:hAnsi="Times New Roman"/>
                <w:color w:val="181717"/>
                <w:sz w:val="24"/>
              </w:rPr>
              <w:t xml:space="preserve"> </w:t>
            </w:r>
            <w:r w:rsidR="00CE4242">
              <w:rPr>
                <w:rFonts w:ascii="Times New Roman" w:hAnsi="Times New Roman"/>
                <w:b/>
                <w:color w:val="181717"/>
                <w:sz w:val="24"/>
              </w:rPr>
              <w:t>кризис</w:t>
            </w:r>
            <w:r w:rsidR="00CE4242" w:rsidRPr="00CE4242">
              <w:rPr>
                <w:rFonts w:ascii="Times New Roman" w:hAnsi="Times New Roman"/>
                <w:b/>
                <w:color w:val="181717"/>
                <w:sz w:val="24"/>
              </w:rPr>
              <w:t xml:space="preserve"> 3 лет</w:t>
            </w:r>
            <w:r>
              <w:rPr>
                <w:rFonts w:ascii="Times New Roman" w:hAnsi="Times New Roman"/>
                <w:color w:val="181717"/>
                <w:sz w:val="24"/>
              </w:rPr>
              <w:t>;</w:t>
            </w:r>
          </w:p>
          <w:p w:rsidR="00CE4242" w:rsidRDefault="00CE4242" w:rsidP="004F4F5E">
            <w:pPr>
              <w:spacing w:after="0" w:line="240" w:lineRule="auto"/>
              <w:rPr>
                <w:rFonts w:ascii="Times New Roman" w:hAnsi="Times New Roman"/>
                <w:iCs/>
                <w:sz w:val="32"/>
                <w:szCs w:val="24"/>
              </w:rPr>
            </w:pPr>
          </w:p>
          <w:p w:rsidR="00B77B59" w:rsidRDefault="00CE4242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242">
              <w:rPr>
                <w:rFonts w:ascii="Times New Roman" w:hAnsi="Times New Roman"/>
                <w:b/>
                <w:sz w:val="24"/>
                <w:szCs w:val="24"/>
              </w:rPr>
              <w:t xml:space="preserve">ребёнок начинает осваивать </w:t>
            </w:r>
            <w:r w:rsidRPr="00CE4242">
              <w:rPr>
                <w:rFonts w:ascii="Times New Roman" w:hAnsi="Times New Roman"/>
                <w:sz w:val="24"/>
                <w:szCs w:val="24"/>
              </w:rPr>
              <w:t>гендерные роли и гендерный репертуар: девоч</w:t>
            </w:r>
            <w:r>
              <w:rPr>
                <w:rFonts w:ascii="Times New Roman" w:hAnsi="Times New Roman"/>
                <w:sz w:val="24"/>
                <w:szCs w:val="24"/>
              </w:rPr>
              <w:t>ка — женщина, мальчик — мужчина;</w:t>
            </w:r>
          </w:p>
          <w:p w:rsidR="00CE4242" w:rsidRPr="00CE4242" w:rsidRDefault="00CE4242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271" w:rsidRDefault="00CE4242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242">
              <w:rPr>
                <w:rFonts w:ascii="Times New Roman" w:hAnsi="Times New Roman"/>
                <w:b/>
                <w:sz w:val="24"/>
                <w:szCs w:val="24"/>
              </w:rPr>
              <w:t>усваивает</w:t>
            </w:r>
            <w:r w:rsidRPr="00CE4242">
              <w:rPr>
                <w:rFonts w:ascii="Times New Roman" w:hAnsi="Times New Roman"/>
                <w:sz w:val="24"/>
                <w:szCs w:val="24"/>
              </w:rPr>
              <w:t xml:space="preserve"> некоторые нормы и правила поведения</w:t>
            </w:r>
            <w:r w:rsidR="0045127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77B59" w:rsidRPr="00451271" w:rsidRDefault="00B77B59" w:rsidP="004F4F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DAEEF3" w:themeFill="accent5" w:themeFillTint="33"/>
          </w:tcPr>
          <w:p w:rsidR="00B77B59" w:rsidRPr="00B064C1" w:rsidRDefault="0040297A" w:rsidP="004F4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B77B59" w:rsidRPr="006F5277">
              <w:rPr>
                <w:rFonts w:ascii="Times New Roman" w:hAnsi="Times New Roman"/>
                <w:b/>
                <w:sz w:val="24"/>
                <w:szCs w:val="24"/>
              </w:rPr>
              <w:t>рименяет и проверяет</w:t>
            </w:r>
            <w:r w:rsidR="00B77B59" w:rsidRPr="00B064C1">
              <w:rPr>
                <w:rFonts w:ascii="Times New Roman" w:hAnsi="Times New Roman"/>
                <w:sz w:val="24"/>
                <w:szCs w:val="24"/>
              </w:rPr>
              <w:t xml:space="preserve"> предложенные взрослым </w:t>
            </w:r>
            <w:r w:rsidR="00BC4BEA">
              <w:rPr>
                <w:rFonts w:ascii="Times New Roman" w:hAnsi="Times New Roman"/>
                <w:sz w:val="24"/>
                <w:szCs w:val="24"/>
              </w:rPr>
              <w:t>нормы в общении со сверстниками;</w:t>
            </w:r>
          </w:p>
          <w:p w:rsidR="008461DD" w:rsidRPr="00775F1D" w:rsidRDefault="00BC4BEA" w:rsidP="004F4F5E">
            <w:pPr>
              <w:rPr>
                <w:rFonts w:ascii="Times New Roman" w:hAnsi="Times New Roman"/>
                <w:color w:val="181717"/>
                <w:sz w:val="24"/>
              </w:rPr>
            </w:pPr>
            <w:r>
              <w:rPr>
                <w:rFonts w:ascii="Times New Roman" w:hAnsi="Times New Roman"/>
                <w:b/>
                <w:color w:val="181717"/>
                <w:sz w:val="24"/>
              </w:rPr>
              <w:t>начинае</w:t>
            </w:r>
            <w:r w:rsidR="008461DD" w:rsidRPr="00BC4BEA">
              <w:rPr>
                <w:rFonts w:ascii="Times New Roman" w:hAnsi="Times New Roman"/>
                <w:b/>
                <w:color w:val="181717"/>
                <w:sz w:val="24"/>
              </w:rPr>
              <w:t>т</w:t>
            </w:r>
            <w:r w:rsidR="008461DD" w:rsidRPr="00775F1D">
              <w:rPr>
                <w:rFonts w:ascii="Times New Roman" w:hAnsi="Times New Roman"/>
                <w:color w:val="181717"/>
                <w:sz w:val="24"/>
              </w:rPr>
              <w:t xml:space="preserve"> складыват</w:t>
            </w:r>
            <w:r>
              <w:rPr>
                <w:rFonts w:ascii="Times New Roman" w:hAnsi="Times New Roman"/>
                <w:color w:val="181717"/>
                <w:sz w:val="24"/>
              </w:rPr>
              <w:t>ься обобщённое представление</w:t>
            </w:r>
            <w:r w:rsidR="008461DD" w:rsidRPr="00775F1D">
              <w:rPr>
                <w:rFonts w:ascii="Times New Roman" w:hAnsi="Times New Roman"/>
                <w:color w:val="181717"/>
                <w:sz w:val="24"/>
              </w:rPr>
              <w:t xml:space="preserve"> о том, как надо (не надо) себя вести</w:t>
            </w:r>
            <w:r>
              <w:rPr>
                <w:rFonts w:ascii="Times New Roman" w:hAnsi="Times New Roman"/>
                <w:color w:val="181717"/>
                <w:sz w:val="24"/>
              </w:rPr>
              <w:t>;</w:t>
            </w:r>
          </w:p>
          <w:p w:rsidR="008461DD" w:rsidRPr="00775F1D" w:rsidRDefault="00BC4BEA" w:rsidP="004F4F5E">
            <w:pPr>
              <w:rPr>
                <w:rFonts w:ascii="Times New Roman" w:hAnsi="Times New Roman"/>
                <w:color w:val="181717"/>
                <w:sz w:val="24"/>
              </w:rPr>
            </w:pPr>
            <w:r w:rsidRPr="00BC4BEA">
              <w:rPr>
                <w:rFonts w:ascii="Times New Roman" w:hAnsi="Times New Roman"/>
                <w:b/>
                <w:color w:val="181717"/>
                <w:sz w:val="24"/>
              </w:rPr>
              <w:t>проявляе</w:t>
            </w:r>
            <w:r w:rsidR="008461DD" w:rsidRPr="00BC4BEA">
              <w:rPr>
                <w:rFonts w:ascii="Times New Roman" w:hAnsi="Times New Roman"/>
                <w:b/>
                <w:color w:val="181717"/>
                <w:sz w:val="24"/>
              </w:rPr>
              <w:t>т стремление</w:t>
            </w:r>
            <w:r w:rsidR="008461DD" w:rsidRPr="00775F1D">
              <w:rPr>
                <w:rFonts w:ascii="Times New Roman" w:hAnsi="Times New Roman"/>
                <w:color w:val="181717"/>
                <w:sz w:val="24"/>
              </w:rPr>
              <w:t xml:space="preserve"> к взрослению в соответствии с адекватной гендерной ролью: мальчик — сын, внук, брат, отец, мужчина; девочка — дочь</w:t>
            </w:r>
            <w:r>
              <w:rPr>
                <w:rFonts w:ascii="Times New Roman" w:hAnsi="Times New Roman"/>
                <w:color w:val="181717"/>
                <w:sz w:val="24"/>
              </w:rPr>
              <w:t>, внучка, сестра, мать, женщина;</w:t>
            </w:r>
          </w:p>
          <w:p w:rsidR="008461DD" w:rsidRPr="00775F1D" w:rsidRDefault="008461DD" w:rsidP="004F4F5E">
            <w:pPr>
              <w:rPr>
                <w:rFonts w:ascii="Times New Roman" w:hAnsi="Times New Roman"/>
                <w:color w:val="181717"/>
                <w:sz w:val="24"/>
              </w:rPr>
            </w:pPr>
            <w:r w:rsidRPr="00BC4BEA">
              <w:rPr>
                <w:rFonts w:ascii="Times New Roman" w:hAnsi="Times New Roman"/>
                <w:b/>
                <w:color w:val="181717"/>
                <w:sz w:val="24"/>
              </w:rPr>
              <w:t>сверстники</w:t>
            </w:r>
            <w:r w:rsidRPr="00775F1D">
              <w:rPr>
                <w:rFonts w:ascii="Times New Roman" w:hAnsi="Times New Roman"/>
                <w:color w:val="181717"/>
                <w:sz w:val="24"/>
              </w:rPr>
              <w:t xml:space="preserve"> становятся для ребёнка более привлекательными и предпочитаемыми партнёрами</w:t>
            </w:r>
            <w:r w:rsidR="00BC4BEA">
              <w:rPr>
                <w:rFonts w:ascii="Times New Roman" w:hAnsi="Times New Roman"/>
                <w:color w:val="181717"/>
                <w:sz w:val="24"/>
              </w:rPr>
              <w:t>, чем взрослый.</w:t>
            </w:r>
          </w:p>
          <w:p w:rsidR="008461DD" w:rsidRPr="006F5277" w:rsidRDefault="008461DD" w:rsidP="004F4F5E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1" w:type="pct"/>
            <w:shd w:val="clear" w:color="auto" w:fill="FDE9D9" w:themeFill="accent6" w:themeFillTint="33"/>
          </w:tcPr>
          <w:p w:rsidR="00B77B59" w:rsidRDefault="0040297A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r w:rsidR="00B77B59" w:rsidRPr="006F5277">
              <w:rPr>
                <w:rFonts w:ascii="Times New Roman" w:hAnsi="Times New Roman"/>
                <w:b/>
                <w:sz w:val="24"/>
                <w:szCs w:val="24"/>
              </w:rPr>
              <w:t>роявляет избирательность</w:t>
            </w:r>
            <w:r w:rsidR="00B77B59" w:rsidRPr="00B064C1">
              <w:rPr>
                <w:rFonts w:ascii="Times New Roman" w:hAnsi="Times New Roman"/>
                <w:sz w:val="24"/>
                <w:szCs w:val="24"/>
              </w:rPr>
              <w:t xml:space="preserve"> во взаимоотноше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ниях и общении со сверстниками;     </w:t>
            </w:r>
          </w:p>
          <w:p w:rsidR="0040297A" w:rsidRDefault="0040297A" w:rsidP="004F4F5E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B77B59" w:rsidRPr="00B064C1" w:rsidRDefault="00B77B59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6063" w:rsidRDefault="00296063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063">
              <w:rPr>
                <w:rFonts w:ascii="Times New Roman" w:hAnsi="Times New Roman"/>
                <w:b/>
                <w:sz w:val="24"/>
                <w:szCs w:val="24"/>
              </w:rPr>
              <w:t xml:space="preserve">формируется </w:t>
            </w:r>
            <w:r w:rsidRPr="00296063">
              <w:rPr>
                <w:rFonts w:ascii="Times New Roman" w:hAnsi="Times New Roman"/>
                <w:sz w:val="24"/>
                <w:szCs w:val="24"/>
              </w:rPr>
              <w:t xml:space="preserve">дифференцированное представление о своей гендерной принадлежности по существенным признакам (женские и мужские качества, особенности проявления чувств, эмоций, </w:t>
            </w:r>
            <w:r>
              <w:rPr>
                <w:rFonts w:ascii="Times New Roman" w:hAnsi="Times New Roman"/>
                <w:sz w:val="24"/>
                <w:szCs w:val="24"/>
              </w:rPr>
              <w:t>специфика гендерного поведения);</w:t>
            </w:r>
          </w:p>
          <w:p w:rsidR="00296063" w:rsidRDefault="00296063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6063" w:rsidRDefault="00296063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063">
              <w:rPr>
                <w:rFonts w:ascii="Times New Roman" w:hAnsi="Times New Roman"/>
                <w:b/>
                <w:sz w:val="24"/>
                <w:szCs w:val="24"/>
              </w:rPr>
              <w:t>оценивает</w:t>
            </w:r>
            <w:r w:rsidRPr="00296063">
              <w:rPr>
                <w:rFonts w:ascii="Times New Roman" w:hAnsi="Times New Roman"/>
                <w:sz w:val="24"/>
                <w:szCs w:val="24"/>
              </w:rPr>
              <w:t xml:space="preserve"> свои поступки в соответст</w:t>
            </w:r>
            <w:r>
              <w:rPr>
                <w:rFonts w:ascii="Times New Roman" w:hAnsi="Times New Roman"/>
                <w:sz w:val="24"/>
                <w:szCs w:val="24"/>
              </w:rPr>
              <w:t>вии с гендерной принадлежностью</w:t>
            </w:r>
            <w:r w:rsidR="004029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77B59" w:rsidRPr="00B064C1" w:rsidRDefault="00B77B59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pct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B77B59" w:rsidRPr="00B064C1" w:rsidRDefault="0040297A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B77B59" w:rsidRPr="006F5277">
              <w:rPr>
                <w:rFonts w:ascii="Times New Roman" w:hAnsi="Times New Roman"/>
                <w:b/>
                <w:sz w:val="24"/>
                <w:szCs w:val="24"/>
              </w:rPr>
              <w:t>танов</w:t>
            </w:r>
            <w:r w:rsidR="00ED73D8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B77B59" w:rsidRPr="006F5277">
              <w:rPr>
                <w:rFonts w:ascii="Times New Roman" w:hAnsi="Times New Roman"/>
                <w:b/>
                <w:sz w:val="24"/>
                <w:szCs w:val="24"/>
              </w:rPr>
              <w:t>тся избирательны</w:t>
            </w:r>
            <w:r w:rsidR="006F5277">
              <w:rPr>
                <w:rFonts w:ascii="Times New Roman" w:hAnsi="Times New Roman"/>
                <w:sz w:val="24"/>
                <w:szCs w:val="24"/>
              </w:rPr>
              <w:t>м</w:t>
            </w:r>
            <w:r w:rsidR="00B77B59" w:rsidRPr="00B064C1">
              <w:rPr>
                <w:rFonts w:ascii="Times New Roman" w:hAnsi="Times New Roman"/>
                <w:sz w:val="24"/>
                <w:szCs w:val="24"/>
              </w:rPr>
              <w:t xml:space="preserve"> в общении;</w:t>
            </w:r>
          </w:p>
          <w:p w:rsidR="00B77B59" w:rsidRPr="00B064C1" w:rsidRDefault="00B77B59" w:rsidP="004F4F5E">
            <w:pPr>
              <w:rPr>
                <w:rFonts w:ascii="Times New Roman" w:hAnsi="Times New Roman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sz w:val="24"/>
                <w:szCs w:val="24"/>
              </w:rPr>
              <w:t>-</w:t>
            </w:r>
            <w:r w:rsidRPr="00B064C1">
              <w:rPr>
                <w:rFonts w:ascii="Times New Roman" w:hAnsi="Times New Roman"/>
                <w:sz w:val="28"/>
              </w:rPr>
              <w:t xml:space="preserve"> </w:t>
            </w:r>
            <w:r w:rsidRPr="00B064C1">
              <w:rPr>
                <w:rFonts w:ascii="Times New Roman" w:hAnsi="Times New Roman"/>
                <w:sz w:val="24"/>
                <w:szCs w:val="24"/>
              </w:rPr>
              <w:t>начинают оценивать себя и других с точки зрения норм, критиковать поступки сверстников и взрослых;</w:t>
            </w:r>
          </w:p>
          <w:p w:rsidR="003C65E7" w:rsidRDefault="006F5277" w:rsidP="004F4F5E">
            <w:pPr>
              <w:rPr>
                <w:rFonts w:ascii="Times New Roman" w:hAnsi="Times New Roman"/>
                <w:sz w:val="24"/>
                <w:szCs w:val="24"/>
              </w:rPr>
            </w:pPr>
            <w:r w:rsidRPr="00ED73D8">
              <w:rPr>
                <w:rFonts w:ascii="Times New Roman" w:hAnsi="Times New Roman"/>
                <w:b/>
                <w:iCs/>
                <w:sz w:val="24"/>
                <w:szCs w:val="24"/>
              </w:rPr>
              <w:t>проявляет</w:t>
            </w:r>
            <w:r w:rsidRPr="006F5277">
              <w:rPr>
                <w:rFonts w:ascii="Times New Roman" w:hAnsi="Times New Roman"/>
                <w:iCs/>
                <w:sz w:val="24"/>
                <w:szCs w:val="24"/>
              </w:rPr>
              <w:t xml:space="preserve"> стремления к получению знаний, положительной мотивации</w:t>
            </w:r>
            <w:r w:rsidR="0040297A">
              <w:rPr>
                <w:rFonts w:ascii="Times New Roman" w:hAnsi="Times New Roman"/>
                <w:iCs/>
                <w:sz w:val="24"/>
                <w:szCs w:val="24"/>
              </w:rPr>
              <w:t xml:space="preserve"> к дальнейшему обучению в школе;</w:t>
            </w:r>
          </w:p>
          <w:p w:rsidR="003C65E7" w:rsidRPr="003C65E7" w:rsidRDefault="003C65E7" w:rsidP="004F4F5E">
            <w:pPr>
              <w:spacing w:after="5"/>
              <w:ind w:left="-15" w:right="52"/>
              <w:rPr>
                <w:rFonts w:ascii="Times New Roman" w:hAnsi="Times New Roman"/>
                <w:color w:val="181717"/>
                <w:sz w:val="24"/>
              </w:rPr>
            </w:pPr>
            <w:r w:rsidRPr="00ED73D8">
              <w:rPr>
                <w:rFonts w:ascii="Times New Roman" w:hAnsi="Times New Roman"/>
                <w:b/>
                <w:color w:val="181717"/>
                <w:sz w:val="24"/>
              </w:rPr>
              <w:t>определяет перспективы</w:t>
            </w:r>
            <w:r w:rsidRPr="003C65E7">
              <w:rPr>
                <w:rFonts w:ascii="Times New Roman" w:hAnsi="Times New Roman"/>
                <w:color w:val="181717"/>
                <w:sz w:val="24"/>
              </w:rPr>
              <w:t xml:space="preserve"> взросления в соответствии с гендерной ролью, проявляют стремление к усвоению определённых способов поведения, ориентированных на выполнение будущих социальных ролей. </w:t>
            </w:r>
          </w:p>
          <w:p w:rsidR="00B77B59" w:rsidRPr="003C65E7" w:rsidRDefault="00B77B59" w:rsidP="004F4F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B53" w:rsidRPr="003A5340" w:rsidTr="00624B53"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:rsidR="00624B53" w:rsidRDefault="00624B53" w:rsidP="00624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2A9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lastRenderedPageBreak/>
              <w:t>Часть, формируемая учас</w:t>
            </w: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тниками образовательных отношений</w:t>
            </w:r>
          </w:p>
        </w:tc>
      </w:tr>
      <w:tr w:rsidR="00624B53" w:rsidRPr="003A5340" w:rsidTr="00624B53">
        <w:tc>
          <w:tcPr>
            <w:tcW w:w="810" w:type="pct"/>
            <w:shd w:val="clear" w:color="auto" w:fill="D6E3BC" w:themeFill="accent3" w:themeFillTint="66"/>
          </w:tcPr>
          <w:p w:rsidR="000E6D6B" w:rsidRPr="000E6D6B" w:rsidRDefault="000E6D6B" w:rsidP="000E6D6B">
            <w:pPr>
              <w:pStyle w:val="a7"/>
              <w:spacing w:after="0" w:line="240" w:lineRule="auto"/>
              <w:ind w:left="2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F2DBDB" w:themeFill="accent2" w:themeFillTint="33"/>
          </w:tcPr>
          <w:p w:rsidR="00624B53" w:rsidRDefault="00624B53" w:rsidP="004F4F5E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DAEEF3" w:themeFill="accent5" w:themeFillTint="33"/>
          </w:tcPr>
          <w:p w:rsidR="00624B53" w:rsidRPr="00E511E4" w:rsidRDefault="00624B53" w:rsidP="004F4F5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pct"/>
            <w:shd w:val="clear" w:color="auto" w:fill="FDE9D9" w:themeFill="accent6" w:themeFillTint="33"/>
          </w:tcPr>
          <w:p w:rsidR="00E511E4" w:rsidRPr="006F5277" w:rsidRDefault="00E511E4" w:rsidP="00E511E4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формируется </w:t>
            </w:r>
            <w:r w:rsidRPr="006F527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возможность </w:t>
            </w:r>
            <w:r w:rsidRPr="006F5277">
              <w:rPr>
                <w:rFonts w:ascii="Times New Roman" w:hAnsi="Times New Roman"/>
                <w:iCs/>
                <w:sz w:val="24"/>
                <w:szCs w:val="24"/>
              </w:rPr>
              <w:t>само регуляции, дети начинают предъявлять к себе те требования, которые раньше предъявлялись им взрослыми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624B53" w:rsidRDefault="00624B53" w:rsidP="004F4F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2" w:type="pct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E511E4" w:rsidRPr="00E511E4" w:rsidRDefault="00E511E4" w:rsidP="00E511E4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511E4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lang w:eastAsia="en-US"/>
              </w:rPr>
              <w:t>п</w:t>
            </w:r>
            <w:r w:rsidRPr="00E511E4">
              <w:rPr>
                <w:rFonts w:ascii="Times New Roman" w:eastAsia="Calibri" w:hAnsi="Times New Roman"/>
                <w:b/>
                <w:lang w:eastAsia="en-US"/>
              </w:rPr>
              <w:t>роявляет</w:t>
            </w:r>
            <w:r w:rsidRPr="00E511E4">
              <w:rPr>
                <w:rFonts w:ascii="Times New Roman" w:eastAsia="Calibri" w:hAnsi="Times New Roman"/>
                <w:lang w:eastAsia="en-US"/>
              </w:rPr>
              <w:t xml:space="preserve"> осторожность как на улице, так и дома в отсутствие взрослых;</w:t>
            </w:r>
          </w:p>
          <w:p w:rsidR="00624B53" w:rsidRDefault="00E511E4" w:rsidP="004F4F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11E4">
              <w:rPr>
                <w:rFonts w:ascii="Times New Roman" w:eastAsia="Calibri" w:hAnsi="Times New Roman"/>
                <w:b/>
                <w:lang w:eastAsia="en-US"/>
              </w:rPr>
              <w:t>осознанно</w:t>
            </w:r>
            <w:r w:rsidRPr="00E511E4">
              <w:rPr>
                <w:rFonts w:ascii="Times New Roman" w:eastAsia="Calibri" w:hAnsi="Times New Roman"/>
                <w:lang w:eastAsia="en-US"/>
              </w:rPr>
              <w:t xml:space="preserve"> принимает ценности здорового образа жизни и осуществляет регуляцию своего поведения в соответствии с ними.</w:t>
            </w:r>
          </w:p>
        </w:tc>
      </w:tr>
      <w:tr w:rsidR="00DB2528" w:rsidRPr="003A5340" w:rsidTr="00624B53">
        <w:tc>
          <w:tcPr>
            <w:tcW w:w="810" w:type="pct"/>
            <w:shd w:val="clear" w:color="auto" w:fill="D6E3BC" w:themeFill="accent3" w:themeFillTint="66"/>
          </w:tcPr>
          <w:p w:rsidR="00DB2528" w:rsidRPr="000E6D6B" w:rsidRDefault="00DB2528" w:rsidP="000E6D6B">
            <w:pPr>
              <w:pStyle w:val="a7"/>
              <w:spacing w:after="0" w:line="240" w:lineRule="auto"/>
              <w:ind w:left="2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F2DBDB" w:themeFill="accent2" w:themeFillTint="33"/>
          </w:tcPr>
          <w:p w:rsidR="00DB2528" w:rsidRDefault="00DB2528" w:rsidP="004F4F5E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DAEEF3" w:themeFill="accent5" w:themeFillTint="33"/>
          </w:tcPr>
          <w:p w:rsidR="00DB2528" w:rsidRPr="00E511E4" w:rsidRDefault="00DB2528" w:rsidP="004F4F5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pct"/>
            <w:shd w:val="clear" w:color="auto" w:fill="FDE9D9" w:themeFill="accent6" w:themeFillTint="33"/>
          </w:tcPr>
          <w:p w:rsidR="00DB2528" w:rsidRDefault="00DB2528" w:rsidP="00DB252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</w:t>
            </w:r>
            <w:r w:rsidRPr="00392EF7">
              <w:rPr>
                <w:rFonts w:ascii="Times New Roman" w:hAnsi="Times New Roman"/>
                <w:b/>
                <w:iCs/>
                <w:sz w:val="24"/>
                <w:szCs w:val="24"/>
              </w:rPr>
              <w:t>роявляет</w:t>
            </w:r>
            <w:r w:rsidRPr="00392EF7">
              <w:rPr>
                <w:rFonts w:ascii="Times New Roman" w:hAnsi="Times New Roman"/>
                <w:iCs/>
                <w:sz w:val="24"/>
                <w:szCs w:val="24"/>
              </w:rPr>
              <w:t xml:space="preserve"> интерес и любознательность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к своему городу, республике.</w:t>
            </w:r>
          </w:p>
          <w:p w:rsidR="004548B8" w:rsidRPr="004548B8" w:rsidRDefault="004548B8" w:rsidP="00DB252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ф</w:t>
            </w:r>
            <w:r w:rsidRPr="004548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ормируется </w:t>
            </w:r>
            <w:r w:rsidRPr="004548B8">
              <w:rPr>
                <w:rFonts w:ascii="Times New Roman" w:hAnsi="Times New Roman"/>
                <w:iCs/>
                <w:sz w:val="24"/>
                <w:szCs w:val="24"/>
              </w:rPr>
              <w:t>представление о народных праздниках, символах республики Саха.</w:t>
            </w:r>
          </w:p>
          <w:p w:rsidR="00DB2528" w:rsidRDefault="00DB2528" w:rsidP="00E511E4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62" w:type="pct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DB2528" w:rsidRPr="004548B8" w:rsidRDefault="00DB2528" w:rsidP="00DB252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65DDE">
              <w:rPr>
                <w:rFonts w:ascii="Times New Roman" w:hAnsi="Times New Roman"/>
                <w:b/>
                <w:iCs/>
                <w:sz w:val="24"/>
                <w:szCs w:val="24"/>
              </w:rPr>
              <w:t>сформировано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первичное представление о республике, городе в котором живет</w:t>
            </w:r>
            <w:r w:rsidR="004548B8" w:rsidRPr="004548B8">
              <w:rPr>
                <w:rFonts w:ascii="Times New Roman" w:hAnsi="Times New Roman"/>
                <w:iCs/>
                <w:sz w:val="24"/>
                <w:szCs w:val="24"/>
              </w:rPr>
              <w:t>, о традициях народа Саха.</w:t>
            </w:r>
          </w:p>
          <w:p w:rsidR="00DB2528" w:rsidRPr="00E511E4" w:rsidRDefault="00DB2528" w:rsidP="00DB2528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и</w:t>
            </w:r>
            <w:r w:rsidRPr="00392EF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нтересуется </w:t>
            </w:r>
            <w:r w:rsidRPr="00392EF7">
              <w:rPr>
                <w:rFonts w:ascii="Times New Roman" w:hAnsi="Times New Roman"/>
                <w:iCs/>
                <w:sz w:val="24"/>
                <w:szCs w:val="24"/>
              </w:rPr>
              <w:t xml:space="preserve">обществом, о том, как жить в мире со всеми народами,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 замечательных людях своей республике, города.</w:t>
            </w:r>
          </w:p>
        </w:tc>
      </w:tr>
      <w:tr w:rsidR="00B77B59" w:rsidRPr="003A5340" w:rsidTr="00B3568E"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:rsidR="00B77B59" w:rsidRPr="00B064C1" w:rsidRDefault="00B77B59" w:rsidP="00BF5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02A9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Физическое развитие</w:t>
            </w:r>
          </w:p>
        </w:tc>
      </w:tr>
      <w:tr w:rsidR="0040297A" w:rsidRPr="00B064C1" w:rsidTr="00624B53">
        <w:tc>
          <w:tcPr>
            <w:tcW w:w="810" w:type="pct"/>
            <w:shd w:val="clear" w:color="auto" w:fill="FABF8F" w:themeFill="accent6" w:themeFillTint="99"/>
          </w:tcPr>
          <w:p w:rsidR="0040297A" w:rsidRDefault="0040297A" w:rsidP="004029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Ранний возраст</w:t>
            </w:r>
          </w:p>
          <w:p w:rsidR="0040297A" w:rsidRPr="00B064C1" w:rsidRDefault="0017084F" w:rsidP="004029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</w:t>
            </w:r>
            <w:r w:rsidR="0040297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-3 года</w:t>
            </w:r>
          </w:p>
        </w:tc>
        <w:tc>
          <w:tcPr>
            <w:tcW w:w="901" w:type="pct"/>
            <w:shd w:val="clear" w:color="auto" w:fill="FABF8F" w:themeFill="accent6" w:themeFillTint="99"/>
          </w:tcPr>
          <w:p w:rsidR="0040297A" w:rsidRDefault="0040297A" w:rsidP="004029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Младший возраст</w:t>
            </w:r>
          </w:p>
          <w:p w:rsidR="0040297A" w:rsidRPr="00B064C1" w:rsidRDefault="0040297A" w:rsidP="004029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3-4 года</w:t>
            </w:r>
          </w:p>
        </w:tc>
        <w:tc>
          <w:tcPr>
            <w:tcW w:w="1036" w:type="pct"/>
            <w:shd w:val="clear" w:color="auto" w:fill="FABF8F" w:themeFill="accent6" w:themeFillTint="99"/>
          </w:tcPr>
          <w:p w:rsidR="0040297A" w:rsidRDefault="0040297A" w:rsidP="004029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Средний возраст</w:t>
            </w:r>
          </w:p>
          <w:p w:rsidR="0040297A" w:rsidRPr="00B064C1" w:rsidRDefault="0040297A" w:rsidP="004029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4-5 лет</w:t>
            </w:r>
          </w:p>
        </w:tc>
        <w:tc>
          <w:tcPr>
            <w:tcW w:w="991" w:type="pct"/>
            <w:shd w:val="clear" w:color="auto" w:fill="FABF8F" w:themeFill="accent6" w:themeFillTint="99"/>
          </w:tcPr>
          <w:p w:rsidR="0040297A" w:rsidRDefault="0040297A" w:rsidP="004029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Старший возраст</w:t>
            </w:r>
          </w:p>
          <w:p w:rsidR="0040297A" w:rsidRPr="00B064C1" w:rsidRDefault="0040297A" w:rsidP="004029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5-6 лет</w:t>
            </w:r>
          </w:p>
        </w:tc>
        <w:tc>
          <w:tcPr>
            <w:tcW w:w="1262" w:type="pct"/>
            <w:shd w:val="clear" w:color="auto" w:fill="FABF8F" w:themeFill="accent6" w:themeFillTint="99"/>
          </w:tcPr>
          <w:p w:rsidR="005E0397" w:rsidRPr="005E0397" w:rsidRDefault="005E0397" w:rsidP="005E03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E039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Подготовительная к школе группа</w:t>
            </w:r>
          </w:p>
          <w:p w:rsidR="0040297A" w:rsidRPr="00B064C1" w:rsidRDefault="005E0397" w:rsidP="005E03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E039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6-8 лет</w:t>
            </w:r>
          </w:p>
        </w:tc>
      </w:tr>
      <w:tr w:rsidR="006F5277" w:rsidRPr="006F5277" w:rsidTr="00624B53">
        <w:tc>
          <w:tcPr>
            <w:tcW w:w="810" w:type="pct"/>
            <w:shd w:val="clear" w:color="auto" w:fill="D6E3BC" w:themeFill="accent3" w:themeFillTint="66"/>
          </w:tcPr>
          <w:p w:rsidR="00142540" w:rsidRPr="00142540" w:rsidRDefault="003B0F98" w:rsidP="004F4F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</w:t>
            </w:r>
            <w:r w:rsidR="00142540" w:rsidRPr="00142540">
              <w:rPr>
                <w:rFonts w:ascii="Times New Roman" w:hAnsi="Times New Roman"/>
                <w:b/>
                <w:sz w:val="24"/>
                <w:szCs w:val="24"/>
              </w:rPr>
              <w:t xml:space="preserve">величивается </w:t>
            </w:r>
            <w:r w:rsidR="00142540" w:rsidRPr="00142540">
              <w:rPr>
                <w:rFonts w:ascii="Times New Roman" w:hAnsi="Times New Roman"/>
                <w:sz w:val="24"/>
                <w:szCs w:val="24"/>
              </w:rPr>
              <w:t>длительность их активного бодрствования</w:t>
            </w:r>
            <w:r w:rsidR="0040297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42540" w:rsidRDefault="00142540" w:rsidP="004F4F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6F5277" w:rsidRPr="006F5277">
              <w:rPr>
                <w:rFonts w:ascii="Times New Roman" w:hAnsi="Times New Roman"/>
                <w:b/>
                <w:sz w:val="24"/>
                <w:szCs w:val="24"/>
              </w:rPr>
              <w:t>пособен</w:t>
            </w:r>
            <w:r w:rsidR="006F5277" w:rsidRPr="006F5277">
              <w:rPr>
                <w:rFonts w:ascii="Times New Roman" w:hAnsi="Times New Roman"/>
                <w:sz w:val="24"/>
                <w:szCs w:val="24"/>
              </w:rPr>
              <w:t xml:space="preserve"> выполнять движения по сигналу взрослого; </w:t>
            </w:r>
          </w:p>
          <w:p w:rsidR="00142540" w:rsidRDefault="006F5277" w:rsidP="004F4F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277">
              <w:rPr>
                <w:rFonts w:ascii="Times New Roman" w:hAnsi="Times New Roman"/>
                <w:b/>
                <w:sz w:val="24"/>
                <w:szCs w:val="24"/>
              </w:rPr>
              <w:t>проявляе</w:t>
            </w:r>
            <w:r w:rsidRPr="006F5277">
              <w:rPr>
                <w:rFonts w:ascii="Times New Roman" w:hAnsi="Times New Roman"/>
                <w:sz w:val="24"/>
                <w:szCs w:val="24"/>
              </w:rPr>
              <w:t>т интерес к совместной двигательной активности</w:t>
            </w:r>
            <w:r w:rsidR="00142540">
              <w:rPr>
                <w:rFonts w:ascii="Times New Roman" w:hAnsi="Times New Roman"/>
                <w:sz w:val="24"/>
                <w:szCs w:val="24"/>
              </w:rPr>
              <w:t>;</w:t>
            </w:r>
            <w:r w:rsidRPr="006F5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5BC3" w:rsidRPr="00142540" w:rsidRDefault="003A5BC3" w:rsidP="004F4F5E">
            <w:pPr>
              <w:spacing w:after="5" w:line="228" w:lineRule="auto"/>
              <w:ind w:left="-15" w:right="52"/>
              <w:rPr>
                <w:rFonts w:ascii="Times New Roman" w:hAnsi="Times New Roman"/>
                <w:color w:val="181717"/>
                <w:sz w:val="24"/>
              </w:rPr>
            </w:pPr>
            <w:r w:rsidRPr="00142540">
              <w:rPr>
                <w:rFonts w:ascii="Times New Roman" w:hAnsi="Times New Roman"/>
                <w:b/>
                <w:color w:val="181717"/>
                <w:sz w:val="24"/>
              </w:rPr>
              <w:t>легко</w:t>
            </w:r>
            <w:r w:rsidRPr="00142540">
              <w:rPr>
                <w:rFonts w:ascii="Times New Roman" w:hAnsi="Times New Roman"/>
                <w:color w:val="181717"/>
                <w:sz w:val="24"/>
              </w:rPr>
              <w:t xml:space="preserve"> возбуждается и легко утомляется от однообразных действий.</w:t>
            </w:r>
          </w:p>
          <w:p w:rsidR="006F5277" w:rsidRPr="003A5BC3" w:rsidRDefault="006F5277" w:rsidP="004F4F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F2DBDB" w:themeFill="accent2" w:themeFillTint="33"/>
          </w:tcPr>
          <w:p w:rsidR="006F5277" w:rsidRPr="006F5277" w:rsidRDefault="003B0F98" w:rsidP="004F4F5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6F5277" w:rsidRPr="006F5277">
              <w:rPr>
                <w:rFonts w:ascii="Times New Roman" w:hAnsi="Times New Roman"/>
                <w:b/>
                <w:sz w:val="24"/>
                <w:szCs w:val="24"/>
              </w:rPr>
              <w:t xml:space="preserve">авык </w:t>
            </w:r>
            <w:r w:rsidR="006F5277" w:rsidRPr="006F5277">
              <w:rPr>
                <w:rFonts w:ascii="Times New Roman" w:hAnsi="Times New Roman"/>
                <w:sz w:val="24"/>
                <w:szCs w:val="24"/>
              </w:rPr>
              <w:t>владения своим телом замедлен, движения не точны</w:t>
            </w:r>
            <w:r w:rsidR="0045127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F5277" w:rsidRPr="006F5277" w:rsidRDefault="00451271" w:rsidP="004F4F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6F5277" w:rsidRPr="006F5277">
              <w:rPr>
                <w:rFonts w:ascii="Times New Roman" w:hAnsi="Times New Roman"/>
                <w:b/>
                <w:sz w:val="24"/>
                <w:szCs w:val="24"/>
              </w:rPr>
              <w:t xml:space="preserve">е умеет и не может </w:t>
            </w:r>
            <w:r w:rsidR="006F5277" w:rsidRPr="006F5277">
              <w:rPr>
                <w:rFonts w:ascii="Times New Roman" w:hAnsi="Times New Roman"/>
                <w:sz w:val="24"/>
                <w:szCs w:val="24"/>
              </w:rPr>
              <w:t xml:space="preserve">сознательно регулировать свое дыхание и согласовывать его с движением; </w:t>
            </w:r>
          </w:p>
          <w:p w:rsidR="00451271" w:rsidRDefault="00451271" w:rsidP="004F4F5E">
            <w:pPr>
              <w:spacing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5127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высока потребность </w:t>
            </w:r>
            <w:r w:rsidRPr="00451271">
              <w:rPr>
                <w:rFonts w:ascii="Times New Roman" w:hAnsi="Times New Roman"/>
                <w:iCs/>
                <w:sz w:val="24"/>
                <w:szCs w:val="24"/>
              </w:rPr>
              <w:t>ребёнка в движении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51271">
              <w:rPr>
                <w:rFonts w:ascii="Times New Roman" w:hAnsi="Times New Roman"/>
                <w:iCs/>
                <w:sz w:val="24"/>
                <w:szCs w:val="24"/>
              </w:rPr>
              <w:t>(его двигательная активность составляет не менее половины времени бодрствования)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  <w:r w:rsidRPr="0045127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</w:p>
          <w:p w:rsidR="006F5277" w:rsidRPr="006F5277" w:rsidRDefault="00451271" w:rsidP="004F4F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="006F5277" w:rsidRPr="006F5277">
              <w:rPr>
                <w:rFonts w:ascii="Times New Roman" w:hAnsi="Times New Roman"/>
                <w:b/>
                <w:sz w:val="24"/>
                <w:szCs w:val="24"/>
              </w:rPr>
              <w:t>ыстрая утомляемость</w:t>
            </w:r>
            <w:r w:rsidR="006F5277" w:rsidRPr="006F5277">
              <w:rPr>
                <w:rFonts w:ascii="Times New Roman" w:hAnsi="Times New Roman"/>
                <w:sz w:val="24"/>
                <w:szCs w:val="24"/>
              </w:rPr>
              <w:t xml:space="preserve"> при статических нагрузках, не совершенные адаптационные возможности растущего организма, следовательно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6" w:type="pct"/>
            <w:shd w:val="clear" w:color="auto" w:fill="DAEEF3" w:themeFill="accent5" w:themeFillTint="33"/>
          </w:tcPr>
          <w:p w:rsidR="00B77EB9" w:rsidRDefault="003B0F98" w:rsidP="004F4F5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AE230E" w:rsidRPr="00B77EB9">
              <w:rPr>
                <w:rFonts w:ascii="Times New Roman" w:hAnsi="Times New Roman"/>
                <w:b/>
                <w:sz w:val="24"/>
                <w:szCs w:val="24"/>
              </w:rPr>
              <w:t xml:space="preserve">оявляется </w:t>
            </w:r>
            <w:r w:rsidR="00AE230E" w:rsidRPr="00B77EB9">
              <w:rPr>
                <w:rFonts w:ascii="Times New Roman" w:hAnsi="Times New Roman"/>
                <w:sz w:val="24"/>
                <w:szCs w:val="24"/>
              </w:rPr>
              <w:t>сосредоточенность на своём самоч</w:t>
            </w:r>
            <w:r w:rsidR="00B77EB9">
              <w:rPr>
                <w:rFonts w:ascii="Times New Roman" w:hAnsi="Times New Roman"/>
                <w:sz w:val="24"/>
                <w:szCs w:val="24"/>
              </w:rPr>
              <w:t>увствии, ребёнка начи</w:t>
            </w:r>
            <w:r w:rsidR="00AE230E" w:rsidRPr="00B77EB9">
              <w:rPr>
                <w:rFonts w:ascii="Times New Roman" w:hAnsi="Times New Roman"/>
                <w:sz w:val="24"/>
                <w:szCs w:val="24"/>
              </w:rPr>
              <w:t>нает волновать тема собственного здоровья</w:t>
            </w:r>
            <w:r w:rsidR="0040297A">
              <w:rPr>
                <w:rFonts w:ascii="SchoolBookCSanPin-Regular" w:hAnsi="SchoolBookCSanPin-Regular" w:cs="SchoolBookCSanPin-Regular"/>
                <w:sz w:val="21"/>
                <w:szCs w:val="21"/>
              </w:rPr>
              <w:t>;</w:t>
            </w:r>
          </w:p>
          <w:p w:rsidR="00B77EB9" w:rsidRPr="00B77EB9" w:rsidRDefault="00B77EB9" w:rsidP="004F4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5277" w:rsidRPr="006F5277" w:rsidRDefault="00BC4BEA" w:rsidP="004F4F5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6F5277" w:rsidRPr="006F5277">
              <w:rPr>
                <w:rFonts w:ascii="Times New Roman" w:hAnsi="Times New Roman"/>
                <w:b/>
                <w:sz w:val="24"/>
                <w:szCs w:val="24"/>
              </w:rPr>
              <w:t xml:space="preserve">лучшается координация движений, </w:t>
            </w:r>
            <w:r w:rsidR="006F5277" w:rsidRPr="006F5277">
              <w:rPr>
                <w:rFonts w:ascii="Times New Roman" w:hAnsi="Times New Roman"/>
                <w:sz w:val="24"/>
                <w:szCs w:val="24"/>
              </w:rPr>
              <w:t>значительно развивается мускулатура ног, мышцы становятся работоспособнее</w:t>
            </w:r>
            <w:r w:rsidR="0040297A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6F5277" w:rsidRPr="006F5277" w:rsidRDefault="0040297A" w:rsidP="004F4F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6F5277" w:rsidRPr="006F5277">
              <w:rPr>
                <w:rFonts w:ascii="Times New Roman" w:hAnsi="Times New Roman"/>
                <w:b/>
                <w:sz w:val="24"/>
                <w:szCs w:val="24"/>
              </w:rPr>
              <w:t xml:space="preserve">вигательная сфера ребенка характеризуется </w:t>
            </w:r>
            <w:r w:rsidR="006F5277" w:rsidRPr="006F5277">
              <w:rPr>
                <w:rFonts w:ascii="Times New Roman" w:hAnsi="Times New Roman"/>
                <w:sz w:val="24"/>
                <w:szCs w:val="24"/>
              </w:rPr>
              <w:t>позитивными измене</w:t>
            </w:r>
            <w:r>
              <w:rPr>
                <w:rFonts w:ascii="Times New Roman" w:hAnsi="Times New Roman"/>
                <w:sz w:val="24"/>
                <w:szCs w:val="24"/>
              </w:rPr>
              <w:t>ниями мелкой и крупной моторики;</w:t>
            </w:r>
          </w:p>
          <w:p w:rsidR="006F5277" w:rsidRPr="006F5277" w:rsidRDefault="0040297A" w:rsidP="004F4F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6F5277" w:rsidRPr="006F5277">
              <w:rPr>
                <w:rFonts w:ascii="Times New Roman" w:hAnsi="Times New Roman"/>
                <w:b/>
                <w:sz w:val="24"/>
                <w:szCs w:val="24"/>
              </w:rPr>
              <w:t>пособен</w:t>
            </w:r>
            <w:r w:rsidR="006F5277" w:rsidRPr="006F5277">
              <w:rPr>
                <w:rFonts w:ascii="Times New Roman" w:hAnsi="Times New Roman"/>
                <w:sz w:val="24"/>
                <w:szCs w:val="24"/>
              </w:rPr>
              <w:t xml:space="preserve"> участвовать в совместных играх и физических упражнениях, выполняет правила в подвижных играх, реагирует на сигналы команды.</w:t>
            </w:r>
          </w:p>
          <w:p w:rsidR="006F5277" w:rsidRPr="006F5277" w:rsidRDefault="006F5277" w:rsidP="004F4F5E">
            <w:pPr>
              <w:spacing w:after="5" w:line="228" w:lineRule="auto"/>
              <w:ind w:left="-15" w:right="52" w:firstLine="3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pct"/>
            <w:shd w:val="clear" w:color="auto" w:fill="FDE9D9" w:themeFill="accent6" w:themeFillTint="33"/>
          </w:tcPr>
          <w:p w:rsidR="006F5277" w:rsidRPr="006F5277" w:rsidRDefault="003B0F98" w:rsidP="004F4F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6F5277" w:rsidRPr="006F5277">
              <w:rPr>
                <w:rFonts w:ascii="Times New Roman" w:hAnsi="Times New Roman"/>
                <w:b/>
                <w:sz w:val="24"/>
                <w:szCs w:val="24"/>
              </w:rPr>
              <w:t xml:space="preserve">оявляются </w:t>
            </w:r>
            <w:r w:rsidR="006F5277" w:rsidRPr="006F5277">
              <w:rPr>
                <w:rFonts w:ascii="Times New Roman" w:hAnsi="Times New Roman"/>
                <w:sz w:val="24"/>
                <w:szCs w:val="24"/>
              </w:rPr>
              <w:t>легкость, ритмичность бега</w:t>
            </w:r>
            <w:r w:rsidR="008478B3">
              <w:rPr>
                <w:rFonts w:ascii="Times New Roman" w:hAnsi="Times New Roman"/>
                <w:sz w:val="24"/>
                <w:szCs w:val="24"/>
              </w:rPr>
              <w:t>, исчезают боковые раскачивания;</w:t>
            </w:r>
          </w:p>
          <w:p w:rsidR="008478B3" w:rsidRDefault="008478B3" w:rsidP="004F4F5E">
            <w:pPr>
              <w:spacing w:line="240" w:lineRule="auto"/>
              <w:rPr>
                <w:rFonts w:ascii="Times New Roman" w:hAnsi="Times New Roman"/>
                <w:b/>
                <w:sz w:val="32"/>
                <w:szCs w:val="24"/>
              </w:rPr>
            </w:pPr>
            <w:r w:rsidRPr="008478B3">
              <w:rPr>
                <w:rFonts w:ascii="Times New Roman" w:hAnsi="Times New Roman"/>
                <w:b/>
                <w:color w:val="181717"/>
                <w:sz w:val="24"/>
              </w:rPr>
              <w:t>активно</w:t>
            </w:r>
            <w:r w:rsidRPr="008478B3">
              <w:rPr>
                <w:rFonts w:ascii="Times New Roman" w:hAnsi="Times New Roman"/>
                <w:color w:val="181717"/>
                <w:sz w:val="24"/>
              </w:rPr>
              <w:t xml:space="preserve"> формируется осанка детей</w:t>
            </w:r>
            <w:r>
              <w:rPr>
                <w:rFonts w:ascii="Times New Roman" w:hAnsi="Times New Roman"/>
                <w:color w:val="181717"/>
                <w:sz w:val="24"/>
              </w:rPr>
              <w:t>;</w:t>
            </w:r>
            <w:r w:rsidRPr="008478B3">
              <w:rPr>
                <w:rFonts w:ascii="Times New Roman" w:hAnsi="Times New Roman"/>
                <w:b/>
                <w:sz w:val="32"/>
                <w:szCs w:val="24"/>
              </w:rPr>
              <w:t xml:space="preserve"> </w:t>
            </w:r>
          </w:p>
          <w:p w:rsidR="008478B3" w:rsidRPr="006A3269" w:rsidRDefault="008478B3" w:rsidP="004F4F5E">
            <w:pPr>
              <w:spacing w:line="240" w:lineRule="auto"/>
              <w:rPr>
                <w:rFonts w:ascii="Times New Roman" w:hAnsi="Times New Roman"/>
                <w:b/>
                <w:sz w:val="40"/>
                <w:szCs w:val="24"/>
              </w:rPr>
            </w:pPr>
            <w:r w:rsidRPr="006A3269">
              <w:rPr>
                <w:rFonts w:ascii="Times New Roman" w:hAnsi="Times New Roman"/>
                <w:b/>
                <w:color w:val="181717"/>
                <w:sz w:val="24"/>
              </w:rPr>
              <w:t>развиваются</w:t>
            </w:r>
            <w:r w:rsidRPr="006A3269">
              <w:rPr>
                <w:rFonts w:ascii="Times New Roman" w:hAnsi="Times New Roman"/>
                <w:color w:val="181717"/>
                <w:sz w:val="24"/>
              </w:rPr>
              <w:t xml:space="preserve"> выносливость и силовые качества;</w:t>
            </w:r>
          </w:p>
          <w:p w:rsidR="006F5277" w:rsidRPr="008478B3" w:rsidRDefault="008478B3" w:rsidP="004F4F5E">
            <w:pPr>
              <w:spacing w:line="240" w:lineRule="auto"/>
              <w:rPr>
                <w:rFonts w:ascii="Times New Roman" w:hAnsi="Times New Roman"/>
                <w:sz w:val="36"/>
                <w:szCs w:val="24"/>
              </w:rPr>
            </w:pPr>
            <w:r w:rsidRPr="008478B3">
              <w:rPr>
                <w:rFonts w:ascii="Times New Roman" w:hAnsi="Times New Roman"/>
                <w:b/>
                <w:color w:val="181717"/>
                <w:sz w:val="24"/>
              </w:rPr>
              <w:t>появляются</w:t>
            </w:r>
            <w:r w:rsidRPr="008478B3">
              <w:rPr>
                <w:rFonts w:ascii="Times New Roman" w:hAnsi="Times New Roman"/>
                <w:color w:val="181717"/>
                <w:sz w:val="24"/>
              </w:rPr>
              <w:t xml:space="preserve"> различия в движениях мальчиков и девочек (у мальчиков — более порывистые, у девочек — мягкие, плавные, уравновешенные)</w:t>
            </w:r>
            <w:r>
              <w:rPr>
                <w:rFonts w:ascii="Times New Roman" w:hAnsi="Times New Roman"/>
                <w:color w:val="181717"/>
                <w:sz w:val="24"/>
              </w:rPr>
              <w:t>.</w:t>
            </w:r>
          </w:p>
          <w:p w:rsidR="006F5277" w:rsidRPr="006F5277" w:rsidRDefault="006F5277" w:rsidP="004F4F5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5277" w:rsidRPr="006F5277" w:rsidRDefault="006F5277" w:rsidP="004F4F5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F5277" w:rsidRPr="006F5277" w:rsidRDefault="006F5277" w:rsidP="004F4F5E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pct"/>
            <w:shd w:val="clear" w:color="auto" w:fill="C6D9F1" w:themeFill="text2" w:themeFillTint="33"/>
          </w:tcPr>
          <w:p w:rsidR="006F5277" w:rsidRPr="006F5277" w:rsidRDefault="003B0F98" w:rsidP="004F4F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Ребенок </w:t>
            </w:r>
            <w:r w:rsidR="0040297A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6F5277" w:rsidRPr="006F5277">
              <w:rPr>
                <w:rFonts w:ascii="Times New Roman" w:hAnsi="Times New Roman"/>
                <w:b/>
                <w:sz w:val="24"/>
                <w:szCs w:val="24"/>
              </w:rPr>
              <w:t xml:space="preserve">пособен </w:t>
            </w:r>
            <w:r w:rsidR="006F5277" w:rsidRPr="006F5277">
              <w:rPr>
                <w:rFonts w:ascii="Times New Roman" w:hAnsi="Times New Roman"/>
                <w:sz w:val="24"/>
                <w:szCs w:val="24"/>
              </w:rPr>
              <w:t>поставить двигательную задачу, выбирать способы ее решения, соотнести последовательность, направление, характер действий с образцом;</w:t>
            </w:r>
          </w:p>
          <w:p w:rsidR="006F5277" w:rsidRPr="006F5277" w:rsidRDefault="0040297A" w:rsidP="004F4F5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6F5277" w:rsidRPr="006F5277">
              <w:rPr>
                <w:rFonts w:ascii="Times New Roman" w:hAnsi="Times New Roman"/>
                <w:b/>
                <w:sz w:val="24"/>
                <w:szCs w:val="24"/>
              </w:rPr>
              <w:t>бладает</w:t>
            </w:r>
            <w:r w:rsidR="006F5277" w:rsidRPr="006F5277">
              <w:rPr>
                <w:rFonts w:ascii="Times New Roman" w:hAnsi="Times New Roman"/>
                <w:sz w:val="24"/>
                <w:szCs w:val="24"/>
              </w:rPr>
              <w:t xml:space="preserve"> элементами техники всех видов жизненно важных движений, базовыми умениями и навыками в спортивных играх и способен пользоваться приобретенными действиями в различных условиях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6F5277" w:rsidRPr="006F52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F5277" w:rsidRPr="006F5277" w:rsidRDefault="0040297A" w:rsidP="004F4F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="006F5277" w:rsidRPr="006F5277">
              <w:rPr>
                <w:rFonts w:ascii="Times New Roman" w:hAnsi="Times New Roman"/>
                <w:b/>
                <w:sz w:val="24"/>
                <w:szCs w:val="24"/>
              </w:rPr>
              <w:t>орошо координирует</w:t>
            </w:r>
            <w:r w:rsidR="006F5277" w:rsidRPr="006F5277">
              <w:rPr>
                <w:rFonts w:ascii="Times New Roman" w:hAnsi="Times New Roman"/>
                <w:sz w:val="24"/>
                <w:szCs w:val="24"/>
              </w:rPr>
              <w:t xml:space="preserve"> свои движения, технику выполнения новых движений осваивает быстро и проявляет творчество при их выполнении;</w:t>
            </w:r>
          </w:p>
          <w:p w:rsidR="006F5277" w:rsidRDefault="0040297A" w:rsidP="004F4F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6F5277" w:rsidRPr="006F5277">
              <w:rPr>
                <w:rFonts w:ascii="Times New Roman" w:hAnsi="Times New Roman"/>
                <w:b/>
                <w:sz w:val="24"/>
                <w:szCs w:val="24"/>
              </w:rPr>
              <w:t>опереживает</w:t>
            </w:r>
            <w:r w:rsidR="006F5277" w:rsidRPr="006F5277">
              <w:rPr>
                <w:rFonts w:ascii="Times New Roman" w:hAnsi="Times New Roman"/>
                <w:sz w:val="24"/>
                <w:szCs w:val="24"/>
              </w:rPr>
              <w:t xml:space="preserve"> спортивным успехам и поражениям, проявляет положительные нравственные и морально - волевые качества в совместной двигательной деятельности;</w:t>
            </w:r>
          </w:p>
          <w:p w:rsidR="003B0F98" w:rsidRPr="006F5277" w:rsidRDefault="003B0F98" w:rsidP="004F4F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F98">
              <w:rPr>
                <w:rFonts w:ascii="Times New Roman" w:hAnsi="Times New Roman"/>
                <w:b/>
                <w:sz w:val="24"/>
                <w:szCs w:val="24"/>
              </w:rPr>
              <w:t>переоценивает свои возможности</w:t>
            </w:r>
            <w:r w:rsidRPr="003B0F98">
              <w:rPr>
                <w:rFonts w:ascii="Times New Roman" w:hAnsi="Times New Roman"/>
                <w:sz w:val="24"/>
                <w:szCs w:val="24"/>
              </w:rPr>
              <w:t>, совершает н</w:t>
            </w:r>
            <w:r>
              <w:rPr>
                <w:rFonts w:ascii="Times New Roman" w:hAnsi="Times New Roman"/>
                <w:sz w:val="24"/>
                <w:szCs w:val="24"/>
              </w:rPr>
              <w:t>еобдуманные физические действия;</w:t>
            </w:r>
          </w:p>
          <w:p w:rsidR="003C65E7" w:rsidRPr="003B0F98" w:rsidRDefault="003B0F98" w:rsidP="004F4F5E">
            <w:pPr>
              <w:spacing w:line="240" w:lineRule="auto"/>
              <w:rPr>
                <w:rFonts w:ascii="Times New Roman" w:hAnsi="Times New Roman"/>
                <w:color w:val="181717"/>
                <w:sz w:val="24"/>
              </w:rPr>
            </w:pPr>
            <w:r w:rsidRPr="003B0F98">
              <w:rPr>
                <w:rFonts w:ascii="Times New Roman" w:hAnsi="Times New Roman"/>
                <w:b/>
                <w:color w:val="181717"/>
                <w:sz w:val="24"/>
              </w:rPr>
              <w:t>у ребенка р</w:t>
            </w:r>
            <w:r w:rsidR="003C65E7" w:rsidRPr="003B0F98">
              <w:rPr>
                <w:rFonts w:ascii="Times New Roman" w:hAnsi="Times New Roman"/>
                <w:b/>
                <w:color w:val="181717"/>
                <w:sz w:val="24"/>
              </w:rPr>
              <w:t>асширяются</w:t>
            </w:r>
            <w:r w:rsidR="003C65E7" w:rsidRPr="003B0F98">
              <w:rPr>
                <w:rFonts w:ascii="Times New Roman" w:hAnsi="Times New Roman"/>
                <w:color w:val="181717"/>
                <w:sz w:val="24"/>
              </w:rPr>
              <w:t xml:space="preserve"> представления о самом себе, </w:t>
            </w:r>
            <w:r w:rsidR="003C65E7" w:rsidRPr="003B0F98">
              <w:rPr>
                <w:rFonts w:ascii="Times New Roman" w:hAnsi="Times New Roman"/>
                <w:color w:val="181717"/>
                <w:sz w:val="24"/>
              </w:rPr>
              <w:lastRenderedPageBreak/>
              <w:t>своих физических возможностях, физическом облике</w:t>
            </w:r>
            <w:r>
              <w:rPr>
                <w:rFonts w:ascii="Times New Roman" w:hAnsi="Times New Roman"/>
                <w:color w:val="181717"/>
                <w:sz w:val="24"/>
              </w:rPr>
              <w:t>.</w:t>
            </w:r>
          </w:p>
        </w:tc>
      </w:tr>
      <w:tr w:rsidR="00B77B59" w:rsidRPr="003A5340" w:rsidTr="00B3568E"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:rsidR="00B77B59" w:rsidRPr="00B064C1" w:rsidRDefault="00B77B59" w:rsidP="00460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0284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lastRenderedPageBreak/>
              <w:t>Игровая деятельность</w:t>
            </w:r>
            <w:r w:rsidR="007E0284" w:rsidRPr="007E0284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</w:t>
            </w:r>
          </w:p>
        </w:tc>
      </w:tr>
      <w:tr w:rsidR="003B0F98" w:rsidRPr="00B064C1" w:rsidTr="00624B53">
        <w:tc>
          <w:tcPr>
            <w:tcW w:w="810" w:type="pct"/>
            <w:shd w:val="clear" w:color="auto" w:fill="FABF8F" w:themeFill="accent6" w:themeFillTint="99"/>
          </w:tcPr>
          <w:p w:rsidR="003B0F98" w:rsidRDefault="003B0F98" w:rsidP="003B0F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Ранний возраст</w:t>
            </w:r>
          </w:p>
          <w:p w:rsidR="003B0F98" w:rsidRPr="00B064C1" w:rsidRDefault="0017084F" w:rsidP="003B0F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</w:t>
            </w:r>
            <w:r w:rsidR="003B0F9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-3 года</w:t>
            </w:r>
          </w:p>
        </w:tc>
        <w:tc>
          <w:tcPr>
            <w:tcW w:w="901" w:type="pct"/>
            <w:shd w:val="clear" w:color="auto" w:fill="FABF8F" w:themeFill="accent6" w:themeFillTint="99"/>
          </w:tcPr>
          <w:p w:rsidR="003B0F98" w:rsidRDefault="003B0F98" w:rsidP="003B0F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Младший возраст</w:t>
            </w:r>
          </w:p>
          <w:p w:rsidR="003B0F98" w:rsidRPr="00B064C1" w:rsidRDefault="003B0F98" w:rsidP="003B0F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3-4 года</w:t>
            </w:r>
          </w:p>
        </w:tc>
        <w:tc>
          <w:tcPr>
            <w:tcW w:w="1036" w:type="pct"/>
            <w:shd w:val="clear" w:color="auto" w:fill="FABF8F" w:themeFill="accent6" w:themeFillTint="99"/>
          </w:tcPr>
          <w:p w:rsidR="003B0F98" w:rsidRDefault="003B0F98" w:rsidP="003B0F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Средний возраст</w:t>
            </w:r>
          </w:p>
          <w:p w:rsidR="003B0F98" w:rsidRPr="00B064C1" w:rsidRDefault="003B0F98" w:rsidP="003B0F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4-5 лет</w:t>
            </w:r>
          </w:p>
        </w:tc>
        <w:tc>
          <w:tcPr>
            <w:tcW w:w="991" w:type="pct"/>
            <w:shd w:val="clear" w:color="auto" w:fill="FABF8F" w:themeFill="accent6" w:themeFillTint="99"/>
          </w:tcPr>
          <w:p w:rsidR="003B0F98" w:rsidRDefault="003B0F98" w:rsidP="003B0F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Старший возраст</w:t>
            </w:r>
          </w:p>
          <w:p w:rsidR="003B0F98" w:rsidRPr="00B064C1" w:rsidRDefault="003B0F98" w:rsidP="003B0F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5-6 лет</w:t>
            </w:r>
          </w:p>
        </w:tc>
        <w:tc>
          <w:tcPr>
            <w:tcW w:w="1262" w:type="pct"/>
            <w:shd w:val="clear" w:color="auto" w:fill="FABF8F" w:themeFill="accent6" w:themeFillTint="99"/>
          </w:tcPr>
          <w:p w:rsidR="005E0397" w:rsidRPr="005E0397" w:rsidRDefault="005E0397" w:rsidP="005E03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E039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Подготовительная к школе группа</w:t>
            </w:r>
          </w:p>
          <w:p w:rsidR="003B0F98" w:rsidRPr="00B064C1" w:rsidRDefault="005E0397" w:rsidP="005E03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E039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6-8 лет</w:t>
            </w:r>
          </w:p>
        </w:tc>
      </w:tr>
      <w:tr w:rsidR="006F5277" w:rsidRPr="003A5340" w:rsidTr="00624B53">
        <w:trPr>
          <w:trHeight w:val="2400"/>
        </w:trPr>
        <w:tc>
          <w:tcPr>
            <w:tcW w:w="810" w:type="pct"/>
            <w:shd w:val="clear" w:color="auto" w:fill="D6E3BC" w:themeFill="accent3" w:themeFillTint="66"/>
          </w:tcPr>
          <w:p w:rsidR="006F5277" w:rsidRPr="006F5277" w:rsidRDefault="006F5277" w:rsidP="004F4F5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F527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Отношения со сверстниками </w:t>
            </w:r>
            <w:r w:rsidRPr="006F5277">
              <w:rPr>
                <w:rFonts w:ascii="Times New Roman" w:hAnsi="Times New Roman"/>
                <w:iCs/>
                <w:sz w:val="24"/>
                <w:szCs w:val="24"/>
              </w:rPr>
              <w:t>мало интересны, игровая деятельность «рядом», необходимо р</w:t>
            </w:r>
            <w:r w:rsidR="003B0F98">
              <w:rPr>
                <w:rFonts w:ascii="Times New Roman" w:hAnsi="Times New Roman"/>
                <w:iCs/>
                <w:sz w:val="24"/>
                <w:szCs w:val="24"/>
              </w:rPr>
              <w:t>уководство со стороны взрослого;</w:t>
            </w:r>
          </w:p>
          <w:p w:rsidR="006F5277" w:rsidRPr="006F5277" w:rsidRDefault="003B0F98" w:rsidP="004F4F5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в</w:t>
            </w:r>
            <w:r w:rsidR="006F5277" w:rsidRPr="006F527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игре главное</w:t>
            </w:r>
            <w:r w:rsidR="006F5277" w:rsidRPr="006F5277">
              <w:rPr>
                <w:rFonts w:ascii="Times New Roman" w:hAnsi="Times New Roman"/>
                <w:iCs/>
                <w:sz w:val="24"/>
                <w:szCs w:val="24"/>
              </w:rPr>
              <w:t xml:space="preserve"> – д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ействие;</w:t>
            </w:r>
          </w:p>
          <w:p w:rsidR="006F5277" w:rsidRPr="006F5277" w:rsidRDefault="003B0F98" w:rsidP="004F4F5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ребенок с</w:t>
            </w:r>
            <w:r w:rsidR="006F5277" w:rsidRPr="006F527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пособен воспроизводить </w:t>
            </w:r>
            <w:r w:rsidR="006F5277" w:rsidRPr="006F5277">
              <w:rPr>
                <w:rFonts w:ascii="Times New Roman" w:hAnsi="Times New Roman"/>
                <w:iCs/>
                <w:sz w:val="24"/>
                <w:szCs w:val="24"/>
              </w:rPr>
              <w:t>в игре, действия с предметами ранее разученные (кормит куклу,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нанизывает кольца на стержень);</w:t>
            </w:r>
          </w:p>
          <w:p w:rsidR="006F5277" w:rsidRPr="00226613" w:rsidRDefault="003B0F98" w:rsidP="004F4F5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81717"/>
                <w:sz w:val="24"/>
              </w:rPr>
              <w:t>и</w:t>
            </w:r>
            <w:r w:rsidR="00226613" w:rsidRPr="00226613">
              <w:rPr>
                <w:rFonts w:ascii="Times New Roman" w:hAnsi="Times New Roman"/>
                <w:b/>
                <w:color w:val="181717"/>
                <w:sz w:val="24"/>
              </w:rPr>
              <w:t xml:space="preserve">гровая деятельность </w:t>
            </w:r>
            <w:r w:rsidR="00226613" w:rsidRPr="00226613">
              <w:rPr>
                <w:rFonts w:ascii="Times New Roman" w:hAnsi="Times New Roman"/>
                <w:color w:val="181717"/>
                <w:sz w:val="24"/>
              </w:rPr>
              <w:t>ребёнка становится сложной и разнообразной</w:t>
            </w:r>
            <w:r>
              <w:rPr>
                <w:rFonts w:ascii="Times New Roman" w:hAnsi="Times New Roman"/>
                <w:color w:val="181717"/>
                <w:sz w:val="21"/>
              </w:rPr>
              <w:t>.</w:t>
            </w:r>
          </w:p>
          <w:p w:rsidR="006F5277" w:rsidRPr="000B6C7E" w:rsidRDefault="006F5277" w:rsidP="004F4F5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F2DBDB" w:themeFill="accent2" w:themeFillTint="33"/>
          </w:tcPr>
          <w:p w:rsidR="006F5277" w:rsidRPr="006F5277" w:rsidRDefault="006F5277" w:rsidP="004F4F5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B61D7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 xml:space="preserve">Отношения со сверстниками </w:t>
            </w:r>
            <w:r w:rsidRPr="008B61D7">
              <w:rPr>
                <w:rFonts w:ascii="Times New Roman" w:hAnsi="Times New Roman"/>
                <w:iCs/>
                <w:sz w:val="24"/>
                <w:szCs w:val="24"/>
              </w:rPr>
              <w:t>малоинтересны, игровая деятельность –</w:t>
            </w:r>
            <w:r w:rsidR="003B0F98">
              <w:rPr>
                <w:rFonts w:ascii="Times New Roman" w:hAnsi="Times New Roman"/>
                <w:iCs/>
                <w:sz w:val="24"/>
                <w:szCs w:val="24"/>
              </w:rPr>
              <w:t xml:space="preserve"> рядом;</w:t>
            </w:r>
          </w:p>
          <w:p w:rsidR="006F5277" w:rsidRPr="006F5277" w:rsidRDefault="003B0F98" w:rsidP="004F4F5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ребенок с</w:t>
            </w:r>
            <w:r w:rsidR="006F5277" w:rsidRPr="006F527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пособен взаимодействовать </w:t>
            </w:r>
            <w:r w:rsidR="006F5277" w:rsidRPr="006F5277">
              <w:rPr>
                <w:rFonts w:ascii="Times New Roman" w:hAnsi="Times New Roman"/>
                <w:iCs/>
                <w:sz w:val="24"/>
                <w:szCs w:val="24"/>
              </w:rPr>
              <w:t>в сюжетах с двумя действующими лицами, а с игрушками исполнять роль за себя и за игрушку, вступает в ролевой диалог с воспитателем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6F5277" w:rsidRPr="008B61D7" w:rsidRDefault="008B61D7" w:rsidP="004F4F5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приобретае</w:t>
            </w:r>
            <w:r w:rsidRPr="008B61D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т </w:t>
            </w:r>
            <w:r w:rsidRPr="008B61D7">
              <w:rPr>
                <w:rFonts w:ascii="Times New Roman" w:hAnsi="Times New Roman"/>
                <w:iCs/>
                <w:sz w:val="24"/>
                <w:szCs w:val="24"/>
              </w:rPr>
              <w:t xml:space="preserve">первичные умения ролевого поведения. </w:t>
            </w:r>
          </w:p>
          <w:p w:rsidR="007431E6" w:rsidRPr="006F5277" w:rsidRDefault="007431E6" w:rsidP="004F4F5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DAEEF3" w:themeFill="accent5" w:themeFillTint="33"/>
          </w:tcPr>
          <w:p w:rsidR="006F5277" w:rsidRPr="006F5277" w:rsidRDefault="006F5277" w:rsidP="004F4F5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F5277">
              <w:rPr>
                <w:rFonts w:ascii="Times New Roman" w:hAnsi="Times New Roman"/>
                <w:b/>
                <w:iCs/>
                <w:sz w:val="24"/>
                <w:szCs w:val="24"/>
              </w:rPr>
              <w:t>Сверстник интересен как партнер</w:t>
            </w:r>
            <w:r w:rsidR="008C1B5E">
              <w:rPr>
                <w:rFonts w:ascii="Times New Roman" w:hAnsi="Times New Roman"/>
                <w:iCs/>
                <w:sz w:val="24"/>
                <w:szCs w:val="24"/>
              </w:rPr>
              <w:t xml:space="preserve"> по игре;</w:t>
            </w:r>
          </w:p>
          <w:p w:rsidR="006F5277" w:rsidRPr="006F5277" w:rsidRDefault="008C1B5E" w:rsidP="004F4F5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б</w:t>
            </w:r>
            <w:r w:rsidR="006F5277" w:rsidRPr="006F5277">
              <w:rPr>
                <w:rFonts w:ascii="Times New Roman" w:hAnsi="Times New Roman"/>
                <w:b/>
                <w:iCs/>
                <w:sz w:val="24"/>
                <w:szCs w:val="24"/>
              </w:rPr>
              <w:t>ерет на себя роль</w:t>
            </w:r>
            <w:r w:rsidR="006F5277" w:rsidRPr="006F5277">
              <w:rPr>
                <w:rFonts w:ascii="Times New Roman" w:hAnsi="Times New Roman"/>
                <w:iCs/>
                <w:sz w:val="24"/>
                <w:szCs w:val="24"/>
              </w:rPr>
              <w:t>, развертывает сюжет совместной игры, изменяет ролевую позицию в зав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исимости от смены роли партнера;</w:t>
            </w:r>
          </w:p>
          <w:p w:rsidR="00941A32" w:rsidRPr="00840D7C" w:rsidRDefault="00840D7C" w:rsidP="004F4F5E">
            <w:pPr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color w:val="181717"/>
                <w:sz w:val="24"/>
              </w:rPr>
              <w:t>п</w:t>
            </w:r>
            <w:r w:rsidRPr="00840D7C">
              <w:rPr>
                <w:rFonts w:ascii="Times New Roman" w:hAnsi="Times New Roman"/>
                <w:b/>
                <w:color w:val="181717"/>
                <w:sz w:val="24"/>
              </w:rPr>
              <w:t>роисходит разделение</w:t>
            </w:r>
            <w:r w:rsidRPr="00840D7C">
              <w:rPr>
                <w:rFonts w:ascii="Times New Roman" w:hAnsi="Times New Roman"/>
                <w:color w:val="181717"/>
                <w:sz w:val="24"/>
              </w:rPr>
              <w:t xml:space="preserve"> игровых и реальных взаимоотношений</w:t>
            </w:r>
            <w:r w:rsidR="008C1B5E">
              <w:rPr>
                <w:rFonts w:ascii="Times New Roman" w:hAnsi="Times New Roman"/>
                <w:color w:val="181717"/>
                <w:sz w:val="24"/>
              </w:rPr>
              <w:t>.</w:t>
            </w:r>
          </w:p>
          <w:p w:rsidR="00941A32" w:rsidRPr="00941A32" w:rsidRDefault="00941A32" w:rsidP="004F4F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pct"/>
            <w:shd w:val="clear" w:color="auto" w:fill="FDE9D9" w:themeFill="accent6" w:themeFillTint="33"/>
          </w:tcPr>
          <w:p w:rsidR="006A3269" w:rsidRDefault="006A3269" w:rsidP="004F4F5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A326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Углубление интереса </w:t>
            </w:r>
            <w:r w:rsidRPr="006A3269">
              <w:rPr>
                <w:rFonts w:ascii="Times New Roman" w:hAnsi="Times New Roman"/>
                <w:iCs/>
                <w:sz w:val="24"/>
                <w:szCs w:val="24"/>
              </w:rPr>
              <w:t>к сверстнику как партнеру по игре, предпочтения в общении при обмене своими знаниями и впечатлениями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6A3269" w:rsidRPr="006A3269" w:rsidRDefault="006A3269" w:rsidP="004F4F5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F5277" w:rsidRPr="006A3269" w:rsidRDefault="006A3269" w:rsidP="004F4F5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17D7B">
              <w:rPr>
                <w:rFonts w:ascii="Times New Roman" w:hAnsi="Times New Roman"/>
                <w:b/>
                <w:sz w:val="24"/>
                <w:szCs w:val="24"/>
              </w:rPr>
              <w:t>перед началом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игры продумывает</w:t>
            </w:r>
            <w:r w:rsidRPr="006A3269">
              <w:rPr>
                <w:rFonts w:ascii="Times New Roman" w:hAnsi="Times New Roman"/>
                <w:sz w:val="24"/>
                <w:szCs w:val="24"/>
              </w:rPr>
              <w:t xml:space="preserve"> её замысел и сюжет.</w:t>
            </w:r>
          </w:p>
        </w:tc>
        <w:tc>
          <w:tcPr>
            <w:tcW w:w="1262" w:type="pct"/>
            <w:shd w:val="clear" w:color="auto" w:fill="C6D9F1" w:themeFill="text2" w:themeFillTint="33"/>
          </w:tcPr>
          <w:p w:rsidR="006F5277" w:rsidRPr="006F5277" w:rsidRDefault="003B0F98" w:rsidP="004F4F5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Ребенок с</w:t>
            </w:r>
            <w:r w:rsidR="006F5277" w:rsidRPr="006F5277">
              <w:rPr>
                <w:rFonts w:ascii="Times New Roman" w:hAnsi="Times New Roman"/>
                <w:b/>
                <w:iCs/>
                <w:sz w:val="24"/>
                <w:szCs w:val="24"/>
              </w:rPr>
              <w:t>тремиться регулировать</w:t>
            </w:r>
            <w:r w:rsidR="006F5277" w:rsidRPr="006F5277">
              <w:rPr>
                <w:rFonts w:ascii="Times New Roman" w:hAnsi="Times New Roman"/>
                <w:iCs/>
                <w:sz w:val="24"/>
                <w:szCs w:val="24"/>
              </w:rPr>
              <w:t xml:space="preserve"> игровые отноше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ния, аргументируя свою позицию;</w:t>
            </w:r>
          </w:p>
          <w:p w:rsidR="006F5277" w:rsidRPr="006F5277" w:rsidRDefault="003B0F98" w:rsidP="004F4F5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в</w:t>
            </w:r>
            <w:r w:rsidR="006F5277" w:rsidRPr="006F527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заимодействует </w:t>
            </w:r>
            <w:r w:rsidR="006F5277" w:rsidRPr="006F5277">
              <w:rPr>
                <w:rFonts w:ascii="Times New Roman" w:hAnsi="Times New Roman"/>
                <w:iCs/>
                <w:sz w:val="24"/>
                <w:szCs w:val="24"/>
              </w:rPr>
              <w:t>с товарищами в игре, стремиться дог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овориться о распределении ролей;</w:t>
            </w:r>
          </w:p>
          <w:p w:rsidR="006F5277" w:rsidRPr="006F5277" w:rsidRDefault="003B0F98" w:rsidP="004F4F5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</w:t>
            </w:r>
            <w:r w:rsidR="006F5277" w:rsidRPr="006F5277">
              <w:rPr>
                <w:rFonts w:ascii="Times New Roman" w:hAnsi="Times New Roman"/>
                <w:b/>
                <w:iCs/>
                <w:sz w:val="24"/>
                <w:szCs w:val="24"/>
              </w:rPr>
              <w:t>онтролирует</w:t>
            </w:r>
            <w:r w:rsidR="006F5277" w:rsidRPr="006F5277">
              <w:rPr>
                <w:rFonts w:ascii="Times New Roman" w:hAnsi="Times New Roman"/>
                <w:iCs/>
                <w:sz w:val="24"/>
                <w:szCs w:val="24"/>
              </w:rPr>
              <w:t xml:space="preserve"> соблюдение правил, (может возмутиться несправедливости)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6F5277" w:rsidRPr="006F5277" w:rsidRDefault="003B0F98" w:rsidP="004F4F5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="006F5277" w:rsidRPr="006F5277">
              <w:rPr>
                <w:rFonts w:ascii="Times New Roman" w:hAnsi="Times New Roman"/>
                <w:b/>
                <w:iCs/>
                <w:sz w:val="24"/>
                <w:szCs w:val="24"/>
              </w:rPr>
              <w:t>пособен</w:t>
            </w:r>
            <w:r w:rsidR="006F5277" w:rsidRPr="006F5277">
              <w:rPr>
                <w:rFonts w:ascii="Times New Roman" w:hAnsi="Times New Roman"/>
                <w:iCs/>
                <w:sz w:val="24"/>
                <w:szCs w:val="24"/>
              </w:rPr>
              <w:t xml:space="preserve"> самостоятельно придумывать новые и оригинальные сюжеты игр, творчески интерпретирует прошлый опыт игровой деятельности, объясняет товарищам содержание новых для них игровых действий;</w:t>
            </w:r>
          </w:p>
          <w:p w:rsidR="006F5277" w:rsidRPr="006F5277" w:rsidRDefault="003B0F98" w:rsidP="004F4F5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="006F5277" w:rsidRPr="006F527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пособен </w:t>
            </w:r>
            <w:r w:rsidR="006F5277" w:rsidRPr="006F5277">
              <w:rPr>
                <w:rFonts w:ascii="Times New Roman" w:hAnsi="Times New Roman"/>
                <w:iCs/>
                <w:sz w:val="24"/>
                <w:szCs w:val="24"/>
              </w:rPr>
              <w:t>самостоятельно создавать и использовать игрушки – самоделки, предметы – заместители в зависимости от темы игры.</w:t>
            </w:r>
          </w:p>
        </w:tc>
      </w:tr>
    </w:tbl>
    <w:p w:rsidR="0068010E" w:rsidRDefault="0068010E" w:rsidP="009702A9">
      <w:pPr>
        <w:spacing w:after="160" w:line="259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A3A71" w:rsidRPr="009702A9" w:rsidRDefault="003A3A71" w:rsidP="009702A9">
      <w:pPr>
        <w:spacing w:after="160" w:line="259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7431E6" w:rsidRDefault="00886C7C" w:rsidP="003A5340">
      <w:pPr>
        <w:pStyle w:val="a7"/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Коррекционная работа</w:t>
      </w:r>
    </w:p>
    <w:tbl>
      <w:tblPr>
        <w:tblStyle w:val="af"/>
        <w:tblW w:w="0" w:type="auto"/>
        <w:tblInd w:w="-289" w:type="dxa"/>
        <w:tblLook w:val="04A0" w:firstRow="1" w:lastRow="0" w:firstColumn="1" w:lastColumn="0" w:noHBand="0" w:noVBand="1"/>
      </w:tblPr>
      <w:tblGrid>
        <w:gridCol w:w="3827"/>
        <w:gridCol w:w="10916"/>
      </w:tblGrid>
      <w:tr w:rsidR="009721EC" w:rsidTr="00D41E4E">
        <w:tc>
          <w:tcPr>
            <w:tcW w:w="3827" w:type="dxa"/>
            <w:shd w:val="clear" w:color="auto" w:fill="FABF8F" w:themeFill="accent6" w:themeFillTint="99"/>
          </w:tcPr>
          <w:p w:rsidR="009721EC" w:rsidRPr="007431E6" w:rsidRDefault="009721EC" w:rsidP="007431E6">
            <w:pPr>
              <w:tabs>
                <w:tab w:val="left" w:pos="666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AAE">
              <w:rPr>
                <w:rFonts w:ascii="Times New Roman" w:hAnsi="Times New Roman"/>
                <w:b/>
                <w:sz w:val="24"/>
                <w:szCs w:val="24"/>
              </w:rPr>
              <w:t>Особые возможности здоровья</w:t>
            </w:r>
          </w:p>
        </w:tc>
        <w:tc>
          <w:tcPr>
            <w:tcW w:w="10916" w:type="dxa"/>
            <w:shd w:val="clear" w:color="auto" w:fill="FABF8F" w:themeFill="accent6" w:themeFillTint="99"/>
          </w:tcPr>
          <w:p w:rsidR="009721EC" w:rsidRPr="007431E6" w:rsidRDefault="00D33DFD" w:rsidP="007431E6">
            <w:pPr>
              <w:tabs>
                <w:tab w:val="left" w:pos="666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Значимые характеристики для коррекционно-развивающей работы педагога-психолога</w:t>
            </w:r>
          </w:p>
        </w:tc>
      </w:tr>
      <w:tr w:rsidR="009721EC" w:rsidTr="00D41E4E">
        <w:tc>
          <w:tcPr>
            <w:tcW w:w="3827" w:type="dxa"/>
            <w:shd w:val="clear" w:color="auto" w:fill="D6E3BC" w:themeFill="accent3" w:themeFillTint="66"/>
          </w:tcPr>
          <w:p w:rsidR="009721EC" w:rsidRDefault="009721EC" w:rsidP="007431E6">
            <w:pPr>
              <w:tabs>
                <w:tab w:val="left" w:pos="666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6C7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Синдром дефицита внимания </w:t>
            </w:r>
            <w:proofErr w:type="spellStart"/>
            <w:r w:rsidRPr="00886C7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гиперактивность</w:t>
            </w:r>
            <w:proofErr w:type="spellEnd"/>
            <w:r w:rsidRPr="00886C7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(СДВГ)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9721EC" w:rsidRPr="007E0284" w:rsidRDefault="009721EC" w:rsidP="007431E6">
            <w:pPr>
              <w:tabs>
                <w:tab w:val="left" w:pos="666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6" w:type="dxa"/>
            <w:shd w:val="clear" w:color="auto" w:fill="FDE9D9" w:themeFill="accent6" w:themeFillTint="33"/>
          </w:tcPr>
          <w:p w:rsidR="009721EC" w:rsidRPr="00886C7C" w:rsidRDefault="009721EC" w:rsidP="009721EC">
            <w:pPr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886C7C">
              <w:rPr>
                <w:rFonts w:ascii="Times New Roman" w:eastAsia="Calibri" w:hAnsi="Times New Roman"/>
                <w:sz w:val="24"/>
                <w:szCs w:val="24"/>
              </w:rPr>
              <w:t>Повышенная тревожность, беспокойство;</w:t>
            </w:r>
          </w:p>
          <w:p w:rsidR="009721EC" w:rsidRPr="00886C7C" w:rsidRDefault="009721EC" w:rsidP="009721EC">
            <w:pPr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886C7C">
              <w:rPr>
                <w:rFonts w:ascii="Times New Roman" w:eastAsia="Calibri" w:hAnsi="Times New Roman"/>
                <w:sz w:val="24"/>
                <w:szCs w:val="24"/>
              </w:rPr>
              <w:t>внутренняя напряженность, переживание и чувство страха;</w:t>
            </w:r>
          </w:p>
          <w:p w:rsidR="009721EC" w:rsidRPr="00886C7C" w:rsidRDefault="009721EC" w:rsidP="009721EC">
            <w:pPr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886C7C">
              <w:rPr>
                <w:rFonts w:ascii="Times New Roman" w:eastAsia="Calibri" w:hAnsi="Times New Roman"/>
                <w:sz w:val="24"/>
                <w:szCs w:val="24"/>
              </w:rPr>
              <w:t>слабость торможения, двигательная расторможенность, неусидчивость, повышенная возбудимость;</w:t>
            </w:r>
          </w:p>
          <w:p w:rsidR="009721EC" w:rsidRPr="007431E6" w:rsidRDefault="009721EC" w:rsidP="00886C7C">
            <w:pPr>
              <w:tabs>
                <w:tab w:val="left" w:pos="6663"/>
              </w:tabs>
              <w:ind w:lef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886C7C">
              <w:rPr>
                <w:rFonts w:ascii="Times New Roman" w:eastAsia="Calibri" w:hAnsi="Times New Roman"/>
                <w:bCs/>
                <w:sz w:val="24"/>
                <w:szCs w:val="24"/>
                <w:bdr w:val="none" w:sz="0" w:space="0" w:color="auto" w:frame="1"/>
              </w:rPr>
              <w:t>характерна</w:t>
            </w:r>
            <w:r w:rsidRPr="00886C7C">
              <w:rPr>
                <w:rFonts w:ascii="Times New Roman" w:eastAsia="Calibri" w:hAnsi="Times New Roman"/>
                <w:sz w:val="24"/>
                <w:szCs w:val="24"/>
              </w:rPr>
              <w:t> частая смена настроения, легко переходят от слёз к смеху.</w:t>
            </w:r>
          </w:p>
        </w:tc>
      </w:tr>
      <w:tr w:rsidR="009721EC" w:rsidTr="00D41E4E">
        <w:tc>
          <w:tcPr>
            <w:tcW w:w="3827" w:type="dxa"/>
            <w:shd w:val="clear" w:color="auto" w:fill="D6E3BC" w:themeFill="accent3" w:themeFillTint="66"/>
          </w:tcPr>
          <w:p w:rsidR="009721EC" w:rsidRPr="007E0284" w:rsidRDefault="009721EC" w:rsidP="007431E6">
            <w:pPr>
              <w:tabs>
                <w:tab w:val="left" w:pos="666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6C7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Дети с агрессивным типом поведения</w:t>
            </w:r>
          </w:p>
        </w:tc>
        <w:tc>
          <w:tcPr>
            <w:tcW w:w="10916" w:type="dxa"/>
            <w:shd w:val="clear" w:color="auto" w:fill="FDE9D9" w:themeFill="accent6" w:themeFillTint="33"/>
          </w:tcPr>
          <w:p w:rsidR="009721EC" w:rsidRPr="00886C7C" w:rsidRDefault="009721EC" w:rsidP="009721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т</w:t>
            </w:r>
            <w:r w:rsidRPr="00886C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еряет контроль над собой;</w:t>
            </w:r>
          </w:p>
          <w:p w:rsidR="009721EC" w:rsidRPr="00886C7C" w:rsidRDefault="009721EC" w:rsidP="009721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</w:t>
            </w:r>
            <w:r w:rsidRPr="00886C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спорит, ругается со взрослыми;</w:t>
            </w:r>
          </w:p>
          <w:p w:rsidR="009721EC" w:rsidRPr="00886C7C" w:rsidRDefault="009721EC" w:rsidP="009721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</w:t>
            </w:r>
            <w:r w:rsidRPr="00886C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отказывается выполнять правила;</w:t>
            </w:r>
          </w:p>
          <w:p w:rsidR="009721EC" w:rsidRPr="00886C7C" w:rsidRDefault="009721EC" w:rsidP="009721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</w:t>
            </w:r>
            <w:r w:rsidRPr="00886C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винит других в своих ошибках;</w:t>
            </w:r>
          </w:p>
          <w:p w:rsidR="009721EC" w:rsidRPr="00886C7C" w:rsidRDefault="009721EC" w:rsidP="009721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</w:t>
            </w:r>
            <w:r w:rsidRPr="00886C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сердится и отказывается сделать что-либо;</w:t>
            </w:r>
          </w:p>
          <w:p w:rsidR="009721EC" w:rsidRPr="00886C7C" w:rsidRDefault="009721EC" w:rsidP="009721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</w:t>
            </w:r>
            <w:r w:rsidRPr="00886C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чувствителен, очень быстро реагирует на различные действия окружающих, которые нередко раздражают его;</w:t>
            </w:r>
          </w:p>
          <w:p w:rsidR="009721EC" w:rsidRPr="00886C7C" w:rsidRDefault="009721EC" w:rsidP="009721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</w:t>
            </w:r>
            <w:r w:rsidRPr="00886C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может промолчать, когда чем-то недоволен;</w:t>
            </w:r>
          </w:p>
          <w:p w:rsidR="009721EC" w:rsidRPr="00886C7C" w:rsidRDefault="009721EC" w:rsidP="009721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</w:t>
            </w:r>
            <w:r w:rsidRPr="00886C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старается отплатить тем же, когда кто-то причинит ему зло;</w:t>
            </w:r>
          </w:p>
          <w:p w:rsidR="009721EC" w:rsidRPr="00886C7C" w:rsidRDefault="009721EC" w:rsidP="009721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</w:t>
            </w:r>
            <w:r w:rsidRPr="00886C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сердится, если ему кажется, что кто-то подшучивает над ним;</w:t>
            </w:r>
          </w:p>
          <w:p w:rsidR="009721EC" w:rsidRPr="00886C7C" w:rsidRDefault="009721EC" w:rsidP="009721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</w:t>
            </w:r>
            <w:r w:rsidRPr="00886C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ворчлив;</w:t>
            </w:r>
          </w:p>
          <w:p w:rsidR="009721EC" w:rsidRPr="00886C7C" w:rsidRDefault="009721EC" w:rsidP="009721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</w:t>
            </w:r>
            <w:r w:rsidRPr="00886C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воспринимает себя как самостоятельного и решительного;</w:t>
            </w:r>
          </w:p>
          <w:p w:rsidR="009721EC" w:rsidRPr="00886C7C" w:rsidRDefault="009721EC" w:rsidP="009721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</w:t>
            </w:r>
            <w:r w:rsidRPr="00886C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любит быть первым, командовать, подчинять себе других;</w:t>
            </w:r>
          </w:p>
          <w:p w:rsidR="009721EC" w:rsidRPr="00886C7C" w:rsidRDefault="009721EC" w:rsidP="009721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- </w:t>
            </w:r>
            <w:r w:rsidRPr="00886C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неудачи вызывают у него сильное раздражение и поиски виноватых;</w:t>
            </w:r>
          </w:p>
          <w:p w:rsidR="009721EC" w:rsidRPr="007431E6" w:rsidRDefault="009721EC" w:rsidP="00886C7C">
            <w:pPr>
              <w:tabs>
                <w:tab w:val="left" w:pos="6663"/>
              </w:tabs>
              <w:ind w:left="-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</w:t>
            </w:r>
            <w:r w:rsidRPr="00886C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легко ссориться, вступает в драку.</w:t>
            </w:r>
          </w:p>
        </w:tc>
      </w:tr>
      <w:tr w:rsidR="009721EC" w:rsidTr="00D41E4E">
        <w:tc>
          <w:tcPr>
            <w:tcW w:w="3827" w:type="dxa"/>
            <w:shd w:val="clear" w:color="auto" w:fill="D6E3BC" w:themeFill="accent3" w:themeFillTint="66"/>
          </w:tcPr>
          <w:p w:rsidR="009721EC" w:rsidRDefault="009721EC" w:rsidP="007431E6">
            <w:pPr>
              <w:tabs>
                <w:tab w:val="left" w:pos="666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02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Дети с нарушением </w:t>
            </w:r>
            <w:proofErr w:type="spellStart"/>
            <w:r w:rsidRPr="007E0284">
              <w:rPr>
                <w:rFonts w:ascii="Times New Roman" w:hAnsi="Times New Roman"/>
                <w:b/>
                <w:sz w:val="24"/>
                <w:szCs w:val="24"/>
              </w:rPr>
              <w:t>опорно</w:t>
            </w:r>
            <w:proofErr w:type="spellEnd"/>
            <w:r w:rsidRPr="007E0284">
              <w:rPr>
                <w:rFonts w:ascii="Times New Roman" w:hAnsi="Times New Roman"/>
                <w:b/>
                <w:sz w:val="24"/>
                <w:szCs w:val="24"/>
              </w:rPr>
              <w:t xml:space="preserve"> - двигательного аппарата</w:t>
            </w:r>
          </w:p>
          <w:p w:rsidR="009721EC" w:rsidRPr="007E0284" w:rsidRDefault="009721EC" w:rsidP="007431E6">
            <w:pPr>
              <w:tabs>
                <w:tab w:val="left" w:pos="666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(легкой степени)</w:t>
            </w:r>
          </w:p>
        </w:tc>
        <w:tc>
          <w:tcPr>
            <w:tcW w:w="10916" w:type="dxa"/>
            <w:shd w:val="clear" w:color="auto" w:fill="FDE9D9" w:themeFill="accent6" w:themeFillTint="33"/>
          </w:tcPr>
          <w:p w:rsidR="00DA0BAC" w:rsidRPr="007431E6" w:rsidRDefault="009721EC" w:rsidP="00DA0BAC">
            <w:pPr>
              <w:tabs>
                <w:tab w:val="left" w:pos="6663"/>
              </w:tabs>
              <w:ind w:lef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431E6">
              <w:rPr>
                <w:rFonts w:ascii="Times New Roman" w:hAnsi="Times New Roman"/>
                <w:sz w:val="24"/>
                <w:szCs w:val="24"/>
              </w:rPr>
              <w:t xml:space="preserve">Характерны нарушение координации, темпа движения, ограничения их объема и силы, что приводит к невозможности или частичному нарушению осуществления движений. </w:t>
            </w:r>
            <w:r w:rsidRPr="007431E6">
              <w:rPr>
                <w:rFonts w:ascii="Times New Roman" w:hAnsi="Times New Roman"/>
                <w:color w:val="444444"/>
                <w:sz w:val="24"/>
                <w:szCs w:val="24"/>
              </w:rPr>
              <w:t>Могут наблюдаться нарушения мышечного тонуса, нарушения равновесия и координации движений, проявляющиеся в неустойчивости при сидении, стоянии и ходьбе; нарушения ощущения движений тела или его частей.</w:t>
            </w:r>
            <w:r w:rsidRPr="007431E6">
              <w:rPr>
                <w:rFonts w:ascii="Times New Roman" w:hAnsi="Times New Roman"/>
                <w:sz w:val="24"/>
                <w:szCs w:val="24"/>
              </w:rPr>
              <w:t xml:space="preserve"> В эмоционально волевой сфере могут проявляться раздражительность, двигательная расторможенность (заторможенность).</w:t>
            </w:r>
          </w:p>
        </w:tc>
      </w:tr>
      <w:tr w:rsidR="009721EC" w:rsidTr="00D41E4E">
        <w:tc>
          <w:tcPr>
            <w:tcW w:w="3827" w:type="dxa"/>
            <w:shd w:val="clear" w:color="auto" w:fill="FABF8F" w:themeFill="accent6" w:themeFillTint="99"/>
          </w:tcPr>
          <w:p w:rsidR="009721EC" w:rsidRPr="00E21519" w:rsidRDefault="009721EC" w:rsidP="00E21519">
            <w:pPr>
              <w:tabs>
                <w:tab w:val="left" w:pos="666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1519">
              <w:rPr>
                <w:rFonts w:ascii="Times New Roman" w:hAnsi="Times New Roman"/>
                <w:b/>
                <w:sz w:val="24"/>
                <w:szCs w:val="24"/>
              </w:rPr>
              <w:t>Нарушения устной речи</w:t>
            </w:r>
          </w:p>
        </w:tc>
        <w:tc>
          <w:tcPr>
            <w:tcW w:w="10916" w:type="dxa"/>
            <w:shd w:val="clear" w:color="auto" w:fill="FABF8F" w:themeFill="accent6" w:themeFillTint="99"/>
          </w:tcPr>
          <w:p w:rsidR="009721EC" w:rsidRPr="00E21519" w:rsidRDefault="00D33DFD" w:rsidP="00353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Значимые характеристики для коррекционно-развивающей работы </w:t>
            </w:r>
            <w:r w:rsidR="009721EC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чителя-логопеда</w:t>
            </w:r>
          </w:p>
        </w:tc>
      </w:tr>
      <w:tr w:rsidR="009721EC" w:rsidTr="00D41E4E">
        <w:tc>
          <w:tcPr>
            <w:tcW w:w="3827" w:type="dxa"/>
            <w:shd w:val="clear" w:color="auto" w:fill="D6E3BC" w:themeFill="accent3" w:themeFillTint="66"/>
          </w:tcPr>
          <w:p w:rsidR="009721EC" w:rsidRPr="007E0284" w:rsidRDefault="009721EC" w:rsidP="00E21519">
            <w:pPr>
              <w:tabs>
                <w:tab w:val="left" w:pos="6663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E0284">
              <w:rPr>
                <w:rFonts w:ascii="Times New Roman" w:hAnsi="Times New Roman"/>
                <w:b/>
                <w:sz w:val="24"/>
                <w:szCs w:val="24"/>
              </w:rPr>
              <w:t>Фонетическое недоразвитие речи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86C7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(НПОЗ) – </w:t>
            </w:r>
            <w:r w:rsidRPr="00886C7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нарушения произношения одного звука или группы звуков. Все остальные стороны речи сохранны.</w:t>
            </w:r>
          </w:p>
        </w:tc>
        <w:tc>
          <w:tcPr>
            <w:tcW w:w="10916" w:type="dxa"/>
            <w:shd w:val="clear" w:color="auto" w:fill="FDE9D9" w:themeFill="accent6" w:themeFillTint="33"/>
          </w:tcPr>
          <w:p w:rsidR="009721EC" w:rsidRPr="00E21519" w:rsidRDefault="009721EC" w:rsidP="004F4F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519">
              <w:rPr>
                <w:rFonts w:ascii="Times New Roman" w:hAnsi="Times New Roman"/>
                <w:sz w:val="24"/>
                <w:szCs w:val="24"/>
              </w:rPr>
              <w:t>- искаженное произношение звука;</w:t>
            </w:r>
          </w:p>
          <w:p w:rsidR="009721EC" w:rsidRPr="00E21519" w:rsidRDefault="009721EC" w:rsidP="004F4F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519">
              <w:rPr>
                <w:rFonts w:ascii="Times New Roman" w:hAnsi="Times New Roman"/>
                <w:sz w:val="24"/>
                <w:szCs w:val="24"/>
              </w:rPr>
              <w:t>- отсутствие звука в речи;</w:t>
            </w:r>
          </w:p>
          <w:p w:rsidR="009721EC" w:rsidRPr="00E21519" w:rsidRDefault="009721EC" w:rsidP="004F4F5E">
            <w:pPr>
              <w:tabs>
                <w:tab w:val="left" w:pos="7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1519">
              <w:rPr>
                <w:rFonts w:ascii="Times New Roman" w:hAnsi="Times New Roman"/>
                <w:sz w:val="24"/>
                <w:szCs w:val="24"/>
              </w:rPr>
              <w:t>- замена одного звука другим, близким по своему артикуляционному (по положению губ и языка) укладу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721EC" w:rsidTr="00D41E4E">
        <w:tc>
          <w:tcPr>
            <w:tcW w:w="3827" w:type="dxa"/>
            <w:shd w:val="clear" w:color="auto" w:fill="D6E3BC" w:themeFill="accent3" w:themeFillTint="66"/>
          </w:tcPr>
          <w:p w:rsidR="009721EC" w:rsidRPr="007E0284" w:rsidRDefault="009721EC" w:rsidP="00E21519">
            <w:pPr>
              <w:pStyle w:val="a5"/>
              <w:spacing w:line="256" w:lineRule="auto"/>
              <w:rPr>
                <w:b/>
                <w:sz w:val="24"/>
                <w:szCs w:val="24"/>
              </w:rPr>
            </w:pPr>
            <w:r w:rsidRPr="007E0284">
              <w:rPr>
                <w:b/>
                <w:sz w:val="24"/>
                <w:szCs w:val="24"/>
              </w:rPr>
              <w:t>Фонетико-фонематическое</w:t>
            </w:r>
          </w:p>
          <w:p w:rsidR="009721EC" w:rsidRPr="007E0284" w:rsidRDefault="009721EC" w:rsidP="00E21519">
            <w:pPr>
              <w:pStyle w:val="a5"/>
              <w:spacing w:line="256" w:lineRule="auto"/>
              <w:rPr>
                <w:b/>
                <w:sz w:val="24"/>
                <w:szCs w:val="24"/>
              </w:rPr>
            </w:pPr>
            <w:r w:rsidRPr="007E0284">
              <w:rPr>
                <w:b/>
                <w:sz w:val="24"/>
                <w:szCs w:val="24"/>
              </w:rPr>
              <w:t>недоразвитие речи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86C7C">
              <w:rPr>
                <w:b/>
                <w:i/>
                <w:sz w:val="24"/>
                <w:szCs w:val="24"/>
              </w:rPr>
              <w:t>(ФФНР)-</w:t>
            </w:r>
            <w:r w:rsidRPr="00886C7C">
              <w:rPr>
                <w:b/>
                <w:sz w:val="24"/>
                <w:szCs w:val="24"/>
              </w:rPr>
              <w:t xml:space="preserve"> </w:t>
            </w:r>
            <w:r w:rsidRPr="00886C7C">
              <w:rPr>
                <w:sz w:val="24"/>
                <w:szCs w:val="24"/>
              </w:rPr>
              <w:t>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</w:t>
            </w:r>
          </w:p>
          <w:p w:rsidR="009721EC" w:rsidRPr="007E0284" w:rsidRDefault="009721EC" w:rsidP="00E21519">
            <w:pPr>
              <w:tabs>
                <w:tab w:val="left" w:pos="6663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6" w:type="dxa"/>
            <w:shd w:val="clear" w:color="auto" w:fill="FDE9D9" w:themeFill="accent6" w:themeFillTint="33"/>
          </w:tcPr>
          <w:p w:rsidR="009721EC" w:rsidRPr="00E21519" w:rsidRDefault="009721EC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519">
              <w:rPr>
                <w:rFonts w:ascii="Times New Roman" w:hAnsi="Times New Roman"/>
                <w:sz w:val="24"/>
                <w:szCs w:val="24"/>
              </w:rPr>
              <w:t>-трудности процесса формирования звуков, отличающихся тонкими артикуляционными (по положению губ и языка) или акустическими (по звучанию) признаками;</w:t>
            </w:r>
          </w:p>
          <w:p w:rsidR="009721EC" w:rsidRPr="00E21519" w:rsidRDefault="009721EC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21519">
              <w:rPr>
                <w:rFonts w:ascii="Times New Roman" w:hAnsi="Times New Roman"/>
                <w:sz w:val="24"/>
                <w:szCs w:val="24"/>
              </w:rPr>
              <w:t>пониженная способность к анализу (выделению) и синтезу (обобщению) речевых звуков, обеспечивающих восприятие фонемного (звукового) состава языка;</w:t>
            </w:r>
          </w:p>
          <w:p w:rsidR="009721EC" w:rsidRPr="00E21519" w:rsidRDefault="009721EC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51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519">
              <w:rPr>
                <w:rFonts w:ascii="Times New Roman" w:hAnsi="Times New Roman"/>
                <w:sz w:val="24"/>
                <w:szCs w:val="24"/>
              </w:rPr>
              <w:t>не различение звуков, относящихся к разным фонетическим группам;</w:t>
            </w:r>
          </w:p>
          <w:p w:rsidR="009721EC" w:rsidRPr="00E21519" w:rsidRDefault="009721EC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519">
              <w:rPr>
                <w:rFonts w:ascii="Times New Roman" w:hAnsi="Times New Roman"/>
                <w:sz w:val="24"/>
                <w:szCs w:val="24"/>
              </w:rPr>
              <w:t>- невозможность определения наличия и последовательности звуков в слове;</w:t>
            </w:r>
          </w:p>
          <w:p w:rsidR="009721EC" w:rsidRPr="00E21519" w:rsidRDefault="009721EC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519">
              <w:rPr>
                <w:rFonts w:ascii="Times New Roman" w:hAnsi="Times New Roman"/>
                <w:sz w:val="24"/>
                <w:szCs w:val="24"/>
              </w:rPr>
              <w:t>- нарушение речевых кинестезий (ощущений положения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519">
              <w:rPr>
                <w:rFonts w:ascii="Times New Roman" w:hAnsi="Times New Roman"/>
                <w:sz w:val="24"/>
                <w:szCs w:val="24"/>
              </w:rPr>
              <w:t>и перемещения органов, участвующих в образовании речи) вследствие анатомических и двигательных дефектов органов речи;</w:t>
            </w:r>
          </w:p>
          <w:p w:rsidR="009721EC" w:rsidRPr="00E21519" w:rsidRDefault="009721EC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519">
              <w:rPr>
                <w:rFonts w:ascii="Times New Roman" w:hAnsi="Times New Roman"/>
                <w:sz w:val="24"/>
                <w:szCs w:val="24"/>
              </w:rPr>
              <w:t>- нарушение звукопроизношения при относительной сохранности слоговой структуры слова;</w:t>
            </w:r>
          </w:p>
          <w:p w:rsidR="009721EC" w:rsidRPr="00E21519" w:rsidRDefault="009721EC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519">
              <w:rPr>
                <w:rFonts w:ascii="Times New Roman" w:hAnsi="Times New Roman"/>
                <w:sz w:val="24"/>
                <w:szCs w:val="24"/>
              </w:rPr>
              <w:t>- слабо выраженное лексико-грамматическое недоразвитие (нарушение строения и понимания слова и предложения, присущее русскому языку);</w:t>
            </w:r>
          </w:p>
          <w:p w:rsidR="009721EC" w:rsidRPr="00E21519" w:rsidRDefault="009721EC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519">
              <w:rPr>
                <w:rFonts w:ascii="Times New Roman" w:hAnsi="Times New Roman"/>
                <w:sz w:val="24"/>
                <w:szCs w:val="24"/>
              </w:rPr>
              <w:t>- неточность в понимании и обобщении словарного запаса;</w:t>
            </w:r>
          </w:p>
          <w:p w:rsidR="009721EC" w:rsidRPr="00E21519" w:rsidRDefault="009721EC" w:rsidP="004F4F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1519">
              <w:rPr>
                <w:rFonts w:ascii="Times New Roman" w:hAnsi="Times New Roman"/>
                <w:sz w:val="24"/>
                <w:szCs w:val="24"/>
              </w:rPr>
              <w:t>- нарушение просодических компонентов речи: тембр, темп, мелодия.</w:t>
            </w:r>
          </w:p>
        </w:tc>
      </w:tr>
      <w:tr w:rsidR="009721EC" w:rsidTr="00D41E4E">
        <w:tc>
          <w:tcPr>
            <w:tcW w:w="3827" w:type="dxa"/>
            <w:shd w:val="clear" w:color="auto" w:fill="D6E3BC" w:themeFill="accent3" w:themeFillTint="66"/>
          </w:tcPr>
          <w:p w:rsidR="009721EC" w:rsidRPr="00886C7C" w:rsidRDefault="009721EC" w:rsidP="00886C7C">
            <w:pPr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</w:pPr>
            <w:r w:rsidRPr="00886C7C">
              <w:rPr>
                <w:rFonts w:ascii="Times New Roman" w:eastAsia="HiddenHorzOCR" w:hAnsi="Times New Roman"/>
                <w:b/>
                <w:sz w:val="24"/>
                <w:szCs w:val="24"/>
                <w:lang w:eastAsia="en-US"/>
              </w:rPr>
              <w:t>Фонематическое недоразвитие речи</w:t>
            </w:r>
            <w:r w:rsidRPr="00886C7C">
              <w:rPr>
                <w:rFonts w:ascii="Times New Roman" w:eastAsia="HiddenHorzOCR" w:hAnsi="Times New Roman"/>
                <w:b/>
                <w:i/>
                <w:sz w:val="24"/>
                <w:szCs w:val="24"/>
                <w:lang w:eastAsia="en-US"/>
              </w:rPr>
              <w:t xml:space="preserve"> (ФНР)</w:t>
            </w:r>
            <w:r w:rsidRPr="00886C7C">
              <w:rPr>
                <w:rFonts w:ascii="Times New Roman" w:eastAsia="HiddenHorzOCR" w:hAnsi="Times New Roman"/>
                <w:b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886C7C"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  <w:t xml:space="preserve">- это замена одного звука другим. Причина: </w:t>
            </w:r>
            <w:r w:rsidRPr="00886C7C"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  <w:lastRenderedPageBreak/>
              <w:t xml:space="preserve">недостаточная </w:t>
            </w:r>
            <w:proofErr w:type="spellStart"/>
            <w:r w:rsidRPr="00886C7C"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 w:rsidRPr="00886C7C"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  <w:t xml:space="preserve"> фонематического слуха (дети не слышат разницы между звуками и его заменяют).</w:t>
            </w:r>
          </w:p>
          <w:p w:rsidR="009721EC" w:rsidRPr="007E0284" w:rsidRDefault="009721EC" w:rsidP="00E21519">
            <w:pPr>
              <w:pStyle w:val="a5"/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0916" w:type="dxa"/>
            <w:shd w:val="clear" w:color="auto" w:fill="FDE9D9" w:themeFill="accent6" w:themeFillTint="33"/>
          </w:tcPr>
          <w:p w:rsidR="009721EC" w:rsidRPr="00886C7C" w:rsidRDefault="009721EC" w:rsidP="00886C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- </w:t>
            </w:r>
            <w:r w:rsidRPr="00886C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слитное произношение двух или нескольких звуков, а также неверное их применение в словах;</w:t>
            </w:r>
          </w:p>
          <w:p w:rsidR="009721EC" w:rsidRPr="00886C7C" w:rsidRDefault="009721EC" w:rsidP="00886C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</w:t>
            </w:r>
            <w:r w:rsidRPr="00886C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употребление в образовании слов звуков, более легких для произношения ребенком;</w:t>
            </w:r>
          </w:p>
          <w:p w:rsidR="009721EC" w:rsidRPr="00886C7C" w:rsidRDefault="009721EC" w:rsidP="00886C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</w:t>
            </w:r>
            <w:r w:rsidRPr="00886C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замена сложных для произношения звуков более простыми;</w:t>
            </w:r>
          </w:p>
          <w:p w:rsidR="009721EC" w:rsidRPr="00886C7C" w:rsidRDefault="009721EC" w:rsidP="00886C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- </w:t>
            </w:r>
            <w:r w:rsidRPr="00886C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плохое понимание смысла и значения разных звуков и беспорядочное их использование в различных словах;</w:t>
            </w:r>
          </w:p>
          <w:p w:rsidR="009721EC" w:rsidRPr="00886C7C" w:rsidRDefault="009721EC" w:rsidP="00886C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</w:t>
            </w:r>
            <w:r w:rsidRPr="00886C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ребенок испытывает трудности при самостоятельном придумывании и назывании слов с заданным звуком, в выделении первого гласного, согласного звука (называют или первый слог, или все слово);</w:t>
            </w:r>
          </w:p>
          <w:p w:rsidR="009721EC" w:rsidRPr="00E21519" w:rsidRDefault="009721EC" w:rsidP="00886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886C7C">
              <w:rPr>
                <w:rFonts w:ascii="Times New Roman" w:hAnsi="Times New Roman"/>
                <w:sz w:val="24"/>
                <w:szCs w:val="24"/>
                <w:lang w:eastAsia="en-US"/>
              </w:rPr>
              <w:t>словарный запас ребенка не пополняется теми словами, в состав которых входят трудноразличимые звуки.</w:t>
            </w:r>
          </w:p>
        </w:tc>
      </w:tr>
      <w:tr w:rsidR="009721EC" w:rsidTr="00D41E4E">
        <w:tc>
          <w:tcPr>
            <w:tcW w:w="3827" w:type="dxa"/>
            <w:shd w:val="clear" w:color="auto" w:fill="D6E3BC" w:themeFill="accent3" w:themeFillTint="66"/>
          </w:tcPr>
          <w:p w:rsidR="009721EC" w:rsidRPr="007E0284" w:rsidRDefault="009721EC" w:rsidP="00E21519">
            <w:pPr>
              <w:pStyle w:val="a5"/>
              <w:spacing w:line="256" w:lineRule="auto"/>
              <w:rPr>
                <w:b/>
                <w:sz w:val="24"/>
                <w:szCs w:val="24"/>
              </w:rPr>
            </w:pPr>
            <w:r w:rsidRPr="007E0284">
              <w:rPr>
                <w:b/>
                <w:sz w:val="24"/>
                <w:szCs w:val="24"/>
              </w:rPr>
              <w:lastRenderedPageBreak/>
              <w:t>Нерезко выраженное общее</w:t>
            </w:r>
          </w:p>
          <w:p w:rsidR="009721EC" w:rsidRPr="007E0284" w:rsidRDefault="009721EC" w:rsidP="00E21519">
            <w:pPr>
              <w:pStyle w:val="a5"/>
              <w:spacing w:line="256" w:lineRule="auto"/>
              <w:rPr>
                <w:b/>
                <w:sz w:val="24"/>
                <w:szCs w:val="24"/>
              </w:rPr>
            </w:pPr>
            <w:r w:rsidRPr="007E0284">
              <w:rPr>
                <w:b/>
                <w:sz w:val="24"/>
                <w:szCs w:val="24"/>
              </w:rPr>
              <w:t>недоразвитие речи</w:t>
            </w:r>
          </w:p>
          <w:p w:rsidR="009721EC" w:rsidRPr="007E0284" w:rsidRDefault="009721EC" w:rsidP="00E21519">
            <w:pPr>
              <w:pStyle w:val="a5"/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0916" w:type="dxa"/>
            <w:shd w:val="clear" w:color="auto" w:fill="FDE9D9" w:themeFill="accent6" w:themeFillTint="33"/>
          </w:tcPr>
          <w:p w:rsidR="009721EC" w:rsidRPr="00E21519" w:rsidRDefault="009721EC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519">
              <w:rPr>
                <w:rFonts w:ascii="Times New Roman" w:hAnsi="Times New Roman"/>
                <w:sz w:val="24"/>
                <w:szCs w:val="24"/>
              </w:rPr>
              <w:t>- нарушение звукопроизношения;</w:t>
            </w:r>
          </w:p>
          <w:p w:rsidR="009721EC" w:rsidRPr="00E21519" w:rsidRDefault="009721EC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519">
              <w:rPr>
                <w:rFonts w:ascii="Times New Roman" w:hAnsi="Times New Roman"/>
                <w:sz w:val="24"/>
                <w:szCs w:val="24"/>
              </w:rPr>
              <w:t>- нарушение фонематического восприятия;</w:t>
            </w:r>
          </w:p>
          <w:p w:rsidR="009721EC" w:rsidRPr="00E21519" w:rsidRDefault="009721EC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519">
              <w:rPr>
                <w:rFonts w:ascii="Times New Roman" w:hAnsi="Times New Roman"/>
                <w:sz w:val="24"/>
                <w:szCs w:val="24"/>
              </w:rPr>
              <w:t>- нарушение слоговой структуры слова;</w:t>
            </w:r>
          </w:p>
          <w:p w:rsidR="009721EC" w:rsidRPr="00E21519" w:rsidRDefault="009721EC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519">
              <w:rPr>
                <w:rFonts w:ascii="Times New Roman" w:hAnsi="Times New Roman"/>
                <w:sz w:val="24"/>
                <w:szCs w:val="24"/>
              </w:rPr>
              <w:t>-нарушение лексико-грамматического строя речи;</w:t>
            </w:r>
          </w:p>
          <w:p w:rsidR="009721EC" w:rsidRPr="00E21519" w:rsidRDefault="009721EC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519">
              <w:rPr>
                <w:rFonts w:ascii="Times New Roman" w:hAnsi="Times New Roman"/>
                <w:sz w:val="24"/>
                <w:szCs w:val="24"/>
              </w:rPr>
              <w:t>-нарушение навыков словообразования;</w:t>
            </w:r>
          </w:p>
          <w:p w:rsidR="009721EC" w:rsidRPr="00E21519" w:rsidRDefault="009721EC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519">
              <w:rPr>
                <w:rFonts w:ascii="Times New Roman" w:hAnsi="Times New Roman"/>
                <w:sz w:val="24"/>
                <w:szCs w:val="24"/>
              </w:rPr>
              <w:t>-нарушение связной речи;</w:t>
            </w:r>
          </w:p>
          <w:p w:rsidR="009721EC" w:rsidRPr="00E21519" w:rsidRDefault="009721EC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519">
              <w:rPr>
                <w:rFonts w:ascii="Times New Roman" w:hAnsi="Times New Roman"/>
                <w:sz w:val="24"/>
                <w:szCs w:val="24"/>
              </w:rPr>
              <w:t>-неспособность овладения фонематическим анализом;</w:t>
            </w:r>
          </w:p>
          <w:p w:rsidR="009721EC" w:rsidRPr="00E21519" w:rsidRDefault="009721EC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519">
              <w:rPr>
                <w:rFonts w:ascii="Times New Roman" w:hAnsi="Times New Roman"/>
                <w:sz w:val="24"/>
                <w:szCs w:val="24"/>
              </w:rPr>
              <w:t>-замедленное течение мыслительных процессов;</w:t>
            </w:r>
          </w:p>
          <w:p w:rsidR="009721EC" w:rsidRPr="00E21519" w:rsidRDefault="009721EC" w:rsidP="004F4F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21519">
              <w:rPr>
                <w:sz w:val="24"/>
                <w:szCs w:val="24"/>
              </w:rPr>
              <w:t>трудно</w:t>
            </w:r>
            <w:r>
              <w:rPr>
                <w:sz w:val="24"/>
                <w:szCs w:val="24"/>
              </w:rPr>
              <w:t>сти формирования учебных умений.</w:t>
            </w:r>
          </w:p>
          <w:p w:rsidR="009721EC" w:rsidRPr="00E21519" w:rsidRDefault="009721EC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2AAE" w:rsidRDefault="00D33DFD" w:rsidP="00D33DFD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Значимые характеристики для коррекционно-оздоровительной работы инструктора по физической культуре</w:t>
      </w:r>
    </w:p>
    <w:tbl>
      <w:tblPr>
        <w:tblStyle w:val="af"/>
        <w:tblW w:w="0" w:type="auto"/>
        <w:tblInd w:w="-289" w:type="dxa"/>
        <w:tblLook w:val="04A0" w:firstRow="1" w:lastRow="0" w:firstColumn="1" w:lastColumn="0" w:noHBand="0" w:noVBand="1"/>
      </w:tblPr>
      <w:tblGrid>
        <w:gridCol w:w="3828"/>
        <w:gridCol w:w="10915"/>
      </w:tblGrid>
      <w:tr w:rsidR="003534A5" w:rsidTr="00D33DFD">
        <w:tc>
          <w:tcPr>
            <w:tcW w:w="3828" w:type="dxa"/>
            <w:shd w:val="clear" w:color="auto" w:fill="D6E3BC" w:themeFill="accent3" w:themeFillTint="66"/>
          </w:tcPr>
          <w:p w:rsidR="003534A5" w:rsidRDefault="003534A5" w:rsidP="003534A5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Часто болеющие дети</w:t>
            </w:r>
          </w:p>
        </w:tc>
        <w:tc>
          <w:tcPr>
            <w:tcW w:w="10915" w:type="dxa"/>
          </w:tcPr>
          <w:p w:rsidR="003534A5" w:rsidRPr="003534A5" w:rsidRDefault="003534A5" w:rsidP="003534A5">
            <w:pPr>
              <w:shd w:val="clear" w:color="auto" w:fill="FDE9D9" w:themeFill="accent6" w:themeFillTint="33"/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3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 Проявляется тревожность у ребенка.</w:t>
            </w:r>
          </w:p>
          <w:p w:rsidR="003534A5" w:rsidRPr="003534A5" w:rsidRDefault="003534A5" w:rsidP="003534A5">
            <w:pPr>
              <w:shd w:val="clear" w:color="auto" w:fill="FDE9D9" w:themeFill="accent6" w:themeFillTint="33"/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3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2.Неуверенно выполняет большинство упражнений, движения скованные.</w:t>
            </w:r>
          </w:p>
          <w:p w:rsidR="003534A5" w:rsidRPr="003534A5" w:rsidRDefault="003534A5" w:rsidP="003534A5">
            <w:pPr>
              <w:shd w:val="clear" w:color="auto" w:fill="FDE9D9" w:themeFill="accent6" w:themeFillTint="33"/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3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 У ребенка слабо развиты общие и индивидуальные гигиенические процессы (не может самостоятельно умываться, выполнять другие гигиенические процедуры)</w:t>
            </w:r>
          </w:p>
          <w:p w:rsidR="003534A5" w:rsidRPr="003534A5" w:rsidRDefault="003534A5" w:rsidP="003534A5">
            <w:pPr>
              <w:shd w:val="clear" w:color="auto" w:fill="FDE9D9" w:themeFill="accent6" w:themeFillTint="33"/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3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 У детей низкая активность в общении: инициативность, чувственность, интерес</w:t>
            </w:r>
          </w:p>
          <w:p w:rsidR="003534A5" w:rsidRPr="003534A5" w:rsidRDefault="003534A5" w:rsidP="003534A5">
            <w:pPr>
              <w:shd w:val="clear" w:color="auto" w:fill="FDE9D9" w:themeFill="accent6" w:themeFillTint="33"/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3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 Проявляется конфликтность, тревожность, чувство неполноценности</w:t>
            </w:r>
          </w:p>
          <w:p w:rsidR="003534A5" w:rsidRDefault="003534A5" w:rsidP="003534A5">
            <w:pPr>
              <w:shd w:val="clear" w:color="auto" w:fill="FDE9D9" w:themeFill="accent6" w:themeFillTint="33"/>
              <w:spacing w:after="16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53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 Дети малоподвижны, двигательный опыт беден.</w:t>
            </w:r>
          </w:p>
        </w:tc>
      </w:tr>
      <w:tr w:rsidR="00D33DFD" w:rsidTr="00E514D6">
        <w:tc>
          <w:tcPr>
            <w:tcW w:w="14743" w:type="dxa"/>
            <w:gridSpan w:val="2"/>
            <w:shd w:val="clear" w:color="auto" w:fill="auto"/>
          </w:tcPr>
          <w:p w:rsidR="00D33DFD" w:rsidRPr="00D33DFD" w:rsidRDefault="00D33DFD" w:rsidP="00D33DFD">
            <w:pPr>
              <w:shd w:val="clear" w:color="auto" w:fill="FDE9D9" w:themeFill="accent6" w:themeFillTint="33"/>
              <w:spacing w:after="16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DF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Значимые характеристики для специалистов и воспитателей</w:t>
            </w:r>
          </w:p>
        </w:tc>
      </w:tr>
      <w:tr w:rsidR="00886C7C" w:rsidTr="00D33DFD">
        <w:tc>
          <w:tcPr>
            <w:tcW w:w="3828" w:type="dxa"/>
            <w:shd w:val="clear" w:color="auto" w:fill="D6E3BC" w:themeFill="accent3" w:themeFillTint="66"/>
          </w:tcPr>
          <w:p w:rsidR="00886C7C" w:rsidRPr="007E0284" w:rsidRDefault="00886C7C" w:rsidP="00886C7C">
            <w:pPr>
              <w:tabs>
                <w:tab w:val="left" w:pos="666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0284">
              <w:rPr>
                <w:rFonts w:ascii="Times New Roman" w:hAnsi="Times New Roman"/>
                <w:b/>
                <w:sz w:val="24"/>
                <w:szCs w:val="24"/>
              </w:rPr>
              <w:t>Двуязычные дети</w:t>
            </w:r>
          </w:p>
        </w:tc>
        <w:tc>
          <w:tcPr>
            <w:tcW w:w="10915" w:type="dxa"/>
            <w:shd w:val="clear" w:color="auto" w:fill="FDE9D9" w:themeFill="accent6" w:themeFillTint="33"/>
          </w:tcPr>
          <w:p w:rsidR="00886C7C" w:rsidRPr="007431E6" w:rsidRDefault="00886C7C" w:rsidP="00886C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1E6">
              <w:rPr>
                <w:rFonts w:ascii="Times New Roman" w:hAnsi="Times New Roman"/>
                <w:sz w:val="24"/>
                <w:szCs w:val="24"/>
              </w:rPr>
              <w:t xml:space="preserve">В развитии двуязычного ребёнка оба языка могут начать развиваться позже, чем у одноязычного, каждый из языков поначалу может быть представлен меньшим словарным и грамматическим запасом, однако вместе они будут перекрывать речевой потенциал одноязычного ребёнка. Билингвизм (двуязычие) </w:t>
            </w:r>
            <w:r w:rsidRPr="007431E6">
              <w:rPr>
                <w:rFonts w:ascii="Times New Roman" w:hAnsi="Times New Roman"/>
                <w:sz w:val="24"/>
                <w:szCs w:val="24"/>
              </w:rPr>
              <w:lastRenderedPageBreak/>
              <w:t>положительно сказывается на развитии памяти, лингвистических способностях, сообразительности, быстроте реакции, математических умениях и логике. Дети 3-4 лет различают, кто на каком языке говорит, способны на слух выделить особенности произношения говорящего, отличающие его речь.  4 - 5- летние билингвы (двуязычные) по опыту знают, на каком языке как следует организовать игру, интуитивно правильно выбирают, что в какой ситуации нужно сказать Дети старшего дошкольного возраста задают вопросы, свидетельствующие о развитии их металингвистических способностей: сравнивают языковые явления, выделяют общее и особенное, рассуждают о том, кто и где на каком языке говорит.</w:t>
            </w:r>
          </w:p>
        </w:tc>
      </w:tr>
    </w:tbl>
    <w:p w:rsidR="00CE6A6E" w:rsidRDefault="00CE6A6E" w:rsidP="00184970">
      <w:pPr>
        <w:spacing w:after="160" w:line="259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A5340" w:rsidRPr="006C15B1" w:rsidRDefault="003A5340" w:rsidP="00A230D9">
      <w:pPr>
        <w:pStyle w:val="2"/>
        <w:numPr>
          <w:ilvl w:val="1"/>
          <w:numId w:val="23"/>
        </w:numPr>
        <w:rPr>
          <w:rFonts w:ascii="Times New Roman" w:eastAsia="Calibri" w:hAnsi="Times New Roman"/>
          <w:i w:val="0"/>
          <w:sz w:val="24"/>
          <w:szCs w:val="24"/>
          <w:lang w:eastAsia="en-US"/>
        </w:rPr>
      </w:pPr>
      <w:bookmarkStart w:id="5" w:name="_Toc83753276"/>
      <w:r w:rsidRPr="006C15B1">
        <w:rPr>
          <w:rFonts w:ascii="Times New Roman" w:eastAsia="Calibri" w:hAnsi="Times New Roman"/>
          <w:i w:val="0"/>
          <w:sz w:val="24"/>
          <w:szCs w:val="24"/>
          <w:lang w:eastAsia="en-US"/>
        </w:rPr>
        <w:t>Планируемые результаты освоения программы</w:t>
      </w:r>
      <w:bookmarkEnd w:id="5"/>
    </w:p>
    <w:p w:rsidR="008D0A03" w:rsidRPr="00020A01" w:rsidRDefault="008D0A03" w:rsidP="008D0A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0A01">
        <w:rPr>
          <w:rFonts w:ascii="Times New Roman" w:hAnsi="Times New Roman"/>
          <w:sz w:val="24"/>
          <w:szCs w:val="24"/>
        </w:rPr>
        <w:t xml:space="preserve">Результаты освоения </w:t>
      </w:r>
      <w:r>
        <w:rPr>
          <w:rFonts w:ascii="Times New Roman" w:hAnsi="Times New Roman"/>
          <w:sz w:val="24"/>
          <w:szCs w:val="24"/>
        </w:rPr>
        <w:t xml:space="preserve">ООП </w:t>
      </w:r>
      <w:r w:rsidRPr="00020A01">
        <w:rPr>
          <w:rFonts w:ascii="Times New Roman" w:hAnsi="Times New Roman"/>
          <w:sz w:val="24"/>
          <w:szCs w:val="24"/>
        </w:rPr>
        <w:t>представлены в виде целевых ориентиров дошкольного образования и представляют собой планируемые результаты возможных достижений ребенка к концу дошкольного образования. Планируемые результаты представлены как основные способности и компетенции развития воспитанников на разных возрастных этапах дошкольного детства (ранний возраст и группы дошкольного возраста).</w:t>
      </w:r>
    </w:p>
    <w:p w:rsidR="008D0A03" w:rsidRPr="00020A01" w:rsidRDefault="008D0A03" w:rsidP="004D147A">
      <w:pPr>
        <w:pStyle w:val="a7"/>
        <w:numPr>
          <w:ilvl w:val="0"/>
          <w:numId w:val="5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20A01">
        <w:rPr>
          <w:rFonts w:ascii="Times New Roman" w:hAnsi="Times New Roman"/>
          <w:sz w:val="24"/>
          <w:szCs w:val="24"/>
        </w:rPr>
        <w:t>В силу особенностей развития детей раннего возраста целевые ориентиры носят интегрированный характер.</w:t>
      </w:r>
    </w:p>
    <w:p w:rsidR="008D0A03" w:rsidRPr="00B708D1" w:rsidRDefault="008D0A03" w:rsidP="004D147A">
      <w:pPr>
        <w:pStyle w:val="a7"/>
        <w:numPr>
          <w:ilvl w:val="0"/>
          <w:numId w:val="5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20A01">
        <w:rPr>
          <w:rFonts w:ascii="Times New Roman" w:hAnsi="Times New Roman"/>
          <w:sz w:val="24"/>
          <w:szCs w:val="24"/>
        </w:rPr>
        <w:t>Целевые ориентиры на этапе завершения дошкольного образования ориентированы на достижения воспитанниками результатов адекватных их индивидуальным возможностям, отвечающих индивидуальным наклонностям и способностям, учитывающих особые образовательные потребности.</w:t>
      </w:r>
    </w:p>
    <w:p w:rsidR="00CF2ACB" w:rsidRPr="0033225E" w:rsidRDefault="00CF2ACB" w:rsidP="00CE6A6E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7675A3" w:rsidRPr="0046093C" w:rsidRDefault="007675A3" w:rsidP="003A5340">
      <w:pPr>
        <w:pStyle w:val="a7"/>
        <w:spacing w:after="160" w:line="259" w:lineRule="auto"/>
        <w:jc w:val="center"/>
        <w:rPr>
          <w:rFonts w:ascii="Times New Roman" w:eastAsia="Calibri" w:hAnsi="Times New Roman"/>
          <w:b/>
          <w:color w:val="C00000"/>
          <w:sz w:val="28"/>
          <w:szCs w:val="28"/>
          <w:lang w:eastAsia="en-US"/>
        </w:rPr>
      </w:pPr>
      <w:r w:rsidRPr="0046093C">
        <w:rPr>
          <w:rFonts w:ascii="Times New Roman" w:eastAsia="Calibri" w:hAnsi="Times New Roman"/>
          <w:b/>
          <w:color w:val="C00000"/>
          <w:sz w:val="28"/>
          <w:szCs w:val="28"/>
          <w:lang w:eastAsia="en-US"/>
        </w:rPr>
        <w:t>Познавательное развитие</w:t>
      </w:r>
    </w:p>
    <w:tbl>
      <w:tblPr>
        <w:tblStyle w:val="16"/>
        <w:tblpPr w:leftFromText="180" w:rightFromText="180" w:vertAnchor="text" w:horzAnchor="margin" w:tblpX="-5" w:tblpY="218"/>
        <w:tblW w:w="5000" w:type="pct"/>
        <w:tblLook w:val="04A0" w:firstRow="1" w:lastRow="0" w:firstColumn="1" w:lastColumn="0" w:noHBand="0" w:noVBand="1"/>
      </w:tblPr>
      <w:tblGrid>
        <w:gridCol w:w="2486"/>
        <w:gridCol w:w="262"/>
        <w:gridCol w:w="2495"/>
        <w:gridCol w:w="2886"/>
        <w:gridCol w:w="3017"/>
        <w:gridCol w:w="3413"/>
      </w:tblGrid>
      <w:tr w:rsidR="00752AAE" w:rsidRPr="003A5340" w:rsidTr="00861A49">
        <w:tc>
          <w:tcPr>
            <w:tcW w:w="5000" w:type="pct"/>
            <w:gridSpan w:val="6"/>
            <w:shd w:val="clear" w:color="auto" w:fill="FABF8F" w:themeFill="accent6" w:themeFillTint="99"/>
          </w:tcPr>
          <w:p w:rsidR="00752AAE" w:rsidRPr="0046093C" w:rsidRDefault="00752AAE" w:rsidP="00752A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46093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Обязательная часть</w:t>
            </w:r>
          </w:p>
        </w:tc>
      </w:tr>
      <w:tr w:rsidR="00752AAE" w:rsidRPr="003A5340" w:rsidTr="00861A49">
        <w:tc>
          <w:tcPr>
            <w:tcW w:w="854" w:type="pct"/>
            <w:shd w:val="clear" w:color="auto" w:fill="FABF8F" w:themeFill="accent6" w:themeFillTint="99"/>
          </w:tcPr>
          <w:p w:rsidR="00752AAE" w:rsidRDefault="00752AAE" w:rsidP="00752A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Ранний возраст</w:t>
            </w:r>
          </w:p>
          <w:p w:rsidR="00752AAE" w:rsidRPr="00B064C1" w:rsidRDefault="0017084F" w:rsidP="00752A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</w:t>
            </w:r>
            <w:r w:rsidR="00752AA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-3 года</w:t>
            </w:r>
          </w:p>
        </w:tc>
        <w:tc>
          <w:tcPr>
            <w:tcW w:w="947" w:type="pct"/>
            <w:gridSpan w:val="2"/>
            <w:shd w:val="clear" w:color="auto" w:fill="FABF8F" w:themeFill="accent6" w:themeFillTint="99"/>
          </w:tcPr>
          <w:p w:rsidR="00752AAE" w:rsidRDefault="00752AAE" w:rsidP="00752A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Младший возраст</w:t>
            </w:r>
          </w:p>
          <w:p w:rsidR="00752AAE" w:rsidRPr="00B064C1" w:rsidRDefault="00752AAE" w:rsidP="00752A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3-4 года</w:t>
            </w:r>
          </w:p>
        </w:tc>
        <w:tc>
          <w:tcPr>
            <w:tcW w:w="991" w:type="pct"/>
            <w:shd w:val="clear" w:color="auto" w:fill="FABF8F" w:themeFill="accent6" w:themeFillTint="99"/>
          </w:tcPr>
          <w:p w:rsidR="00752AAE" w:rsidRDefault="00752AAE" w:rsidP="00752A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Средний возраст</w:t>
            </w:r>
          </w:p>
          <w:p w:rsidR="00752AAE" w:rsidRPr="00B064C1" w:rsidRDefault="00752AAE" w:rsidP="00752A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4-5 лет</w:t>
            </w:r>
          </w:p>
        </w:tc>
        <w:tc>
          <w:tcPr>
            <w:tcW w:w="1036" w:type="pct"/>
            <w:shd w:val="clear" w:color="auto" w:fill="FABF8F" w:themeFill="accent6" w:themeFillTint="99"/>
          </w:tcPr>
          <w:p w:rsidR="00752AAE" w:rsidRDefault="00752AAE" w:rsidP="00752A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Старший возраст</w:t>
            </w:r>
          </w:p>
          <w:p w:rsidR="00752AAE" w:rsidRPr="00B064C1" w:rsidRDefault="00752AAE" w:rsidP="00752A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5-6 лет</w:t>
            </w:r>
          </w:p>
        </w:tc>
        <w:tc>
          <w:tcPr>
            <w:tcW w:w="1172" w:type="pct"/>
            <w:shd w:val="clear" w:color="auto" w:fill="FABF8F" w:themeFill="accent6" w:themeFillTint="99"/>
          </w:tcPr>
          <w:p w:rsidR="005E0397" w:rsidRPr="005E0397" w:rsidRDefault="005E0397" w:rsidP="005E03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E039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Подготовительная к школе группа</w:t>
            </w:r>
          </w:p>
          <w:p w:rsidR="00752AAE" w:rsidRPr="00A42803" w:rsidRDefault="005E0397" w:rsidP="005E03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E039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6-8 лет</w:t>
            </w:r>
          </w:p>
        </w:tc>
      </w:tr>
      <w:tr w:rsidR="00752AAE" w:rsidRPr="003A5340" w:rsidTr="00861A49">
        <w:tc>
          <w:tcPr>
            <w:tcW w:w="854" w:type="pct"/>
            <w:shd w:val="clear" w:color="auto" w:fill="D6E3BC" w:themeFill="accent3" w:themeFillTint="66"/>
          </w:tcPr>
          <w:p w:rsidR="0008559B" w:rsidRDefault="0008559B" w:rsidP="004F4F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Ребенок </w:t>
            </w:r>
            <w:r w:rsidR="004208C4">
              <w:rPr>
                <w:rFonts w:ascii="Times New Roman" w:hAnsi="Times New Roman"/>
              </w:rPr>
              <w:t>узнает предметы по форме, цвету, величине.</w:t>
            </w:r>
          </w:p>
          <w:p w:rsidR="0008559B" w:rsidRDefault="0008559B" w:rsidP="004F4F5E">
            <w:pPr>
              <w:spacing w:after="0" w:line="240" w:lineRule="auto"/>
              <w:rPr>
                <w:rFonts w:ascii="Times New Roman" w:hAnsi="Times New Roman"/>
              </w:rPr>
            </w:pPr>
            <w:r w:rsidRPr="0008559B">
              <w:rPr>
                <w:rFonts w:ascii="Times New Roman" w:hAnsi="Times New Roman"/>
              </w:rPr>
              <w:lastRenderedPageBreak/>
              <w:t xml:space="preserve">Называет и сравнивает знакомые предметы, группирует их по </w:t>
            </w:r>
            <w:r w:rsidR="004208C4">
              <w:rPr>
                <w:rFonts w:ascii="Times New Roman" w:hAnsi="Times New Roman"/>
              </w:rPr>
              <w:t>одному из трех признаков.</w:t>
            </w:r>
            <w:r w:rsidRPr="0008559B">
              <w:rPr>
                <w:rFonts w:ascii="Times New Roman" w:hAnsi="Times New Roman"/>
              </w:rPr>
              <w:t xml:space="preserve"> </w:t>
            </w:r>
          </w:p>
          <w:p w:rsidR="00752AAE" w:rsidRDefault="00870966" w:rsidP="004F4F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Собирает цилиндрические пирамидки, составляет пирамидки разного цвета.</w:t>
            </w:r>
          </w:p>
          <w:p w:rsidR="00870966" w:rsidRDefault="00870966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Различает шесть цветов: красный, синий, зеленый, желтый, белый, черный.</w:t>
            </w:r>
          </w:p>
          <w:p w:rsidR="00894119" w:rsidRDefault="00894119" w:rsidP="004F4F5E">
            <w:pPr>
              <w:rPr>
                <w:rFonts w:ascii="Times New Roman" w:hAnsi="Times New Roman"/>
                <w:b/>
              </w:rPr>
            </w:pPr>
          </w:p>
          <w:p w:rsidR="0008559B" w:rsidRDefault="0008559B" w:rsidP="004F4F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</w:t>
            </w:r>
            <w:r w:rsidRPr="0008559B">
              <w:rPr>
                <w:rFonts w:ascii="Times New Roman" w:hAnsi="Times New Roman"/>
                <w:b/>
              </w:rPr>
              <w:t>бследует</w:t>
            </w:r>
            <w:r w:rsidRPr="004804B0">
              <w:rPr>
                <w:rFonts w:ascii="Times New Roman" w:hAnsi="Times New Roman"/>
              </w:rPr>
              <w:t xml:space="preserve"> предметы, выделяя их цвет, величину, форму, включает движени</w:t>
            </w:r>
            <w:r>
              <w:rPr>
                <w:rFonts w:ascii="Times New Roman" w:hAnsi="Times New Roman"/>
              </w:rPr>
              <w:t>я рук в процессе действия с предметами;</w:t>
            </w:r>
          </w:p>
          <w:p w:rsidR="0008559B" w:rsidRDefault="0008559B" w:rsidP="000855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</w:t>
            </w:r>
            <w:r w:rsidRPr="0008559B">
              <w:rPr>
                <w:rFonts w:ascii="Times New Roman" w:hAnsi="Times New Roman"/>
                <w:b/>
              </w:rPr>
              <w:t xml:space="preserve">амостоятельно </w:t>
            </w:r>
            <w:r w:rsidR="00870966">
              <w:rPr>
                <w:rFonts w:ascii="Times New Roman" w:hAnsi="Times New Roman"/>
              </w:rPr>
              <w:t>использует предметы-орудия в игре.</w:t>
            </w:r>
          </w:p>
          <w:p w:rsidR="00870966" w:rsidRPr="0008559B" w:rsidRDefault="00870966" w:rsidP="000855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Собирает двух- и трехместные дидактические игрушки, подбирает соответствующие детали вкладыши из двух-трех деталей. Понимает слова «поменьше», </w:t>
            </w:r>
            <w:r>
              <w:rPr>
                <w:rFonts w:ascii="Times New Roman" w:hAnsi="Times New Roman"/>
              </w:rPr>
              <w:lastRenderedPageBreak/>
              <w:t>«побольше», слова, обозначающие различные величины предметов, их цвет, форму. Участвует в практическом экспериментировании.</w:t>
            </w:r>
          </w:p>
          <w:p w:rsidR="00752AAE" w:rsidRPr="00C4402B" w:rsidRDefault="00752AAE" w:rsidP="004F4F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pct"/>
            <w:gridSpan w:val="2"/>
            <w:shd w:val="clear" w:color="auto" w:fill="F2DBDB" w:themeFill="accent2" w:themeFillTint="33"/>
          </w:tcPr>
          <w:p w:rsidR="00752AAE" w:rsidRPr="000B30C6" w:rsidRDefault="00E94138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Различает </w:t>
            </w:r>
            <w:r>
              <w:rPr>
                <w:rFonts w:ascii="Times New Roman" w:hAnsi="Times New Roman"/>
              </w:rPr>
              <w:t>и</w:t>
            </w:r>
            <w:r w:rsidR="00BE31FA">
              <w:rPr>
                <w:rFonts w:ascii="Times New Roman" w:hAnsi="Times New Roman"/>
              </w:rPr>
              <w:t xml:space="preserve"> выделяет в объектах и предметах цвета и их оттенки, ориентируется в </w:t>
            </w:r>
            <w:r w:rsidR="00BE31FA">
              <w:rPr>
                <w:rFonts w:ascii="Times New Roman" w:hAnsi="Times New Roman"/>
              </w:rPr>
              <w:lastRenderedPageBreak/>
              <w:t>плоскостных фигурах, различает геометрические фигуры круг, треугольник, квадрат</w:t>
            </w:r>
            <w:r>
              <w:rPr>
                <w:rFonts w:ascii="Times New Roman" w:hAnsi="Times New Roman"/>
              </w:rPr>
              <w:t>. Осуществляет сенсорный анализ, выделяя ярко выраженные в предметах качества и свойства</w:t>
            </w:r>
            <w:r w:rsidR="0008559B">
              <w:rPr>
                <w:rFonts w:ascii="Times New Roman" w:hAnsi="Times New Roman"/>
              </w:rPr>
              <w:t>;</w:t>
            </w:r>
          </w:p>
          <w:p w:rsidR="00752AAE" w:rsidRDefault="00752AAE" w:rsidP="004F4F5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0236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E94138" w:rsidRDefault="00E94138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138">
              <w:rPr>
                <w:rFonts w:ascii="Times New Roman" w:hAnsi="Times New Roman"/>
                <w:b/>
                <w:sz w:val="24"/>
                <w:szCs w:val="24"/>
              </w:rPr>
              <w:t>Проявляет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E94138">
              <w:rPr>
                <w:rFonts w:ascii="Times New Roman" w:hAnsi="Times New Roman"/>
                <w:sz w:val="24"/>
                <w:szCs w:val="24"/>
              </w:rPr>
              <w:t>интерес к средствам и способам практических действий, экспериментированию с предметами и материалами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94138" w:rsidRDefault="00E94138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138">
              <w:rPr>
                <w:rFonts w:ascii="Times New Roman" w:hAnsi="Times New Roman"/>
                <w:b/>
                <w:sz w:val="24"/>
                <w:szCs w:val="24"/>
              </w:rPr>
              <w:t>замечает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существующие в окружающем мире простые закономерности и зависимости. Определяет состояние живого объекта по сезонам;</w:t>
            </w:r>
          </w:p>
          <w:p w:rsidR="00E94138" w:rsidRPr="00E94138" w:rsidRDefault="00E94138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AAE" w:rsidRPr="00C73BC3" w:rsidRDefault="0008559B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9B">
              <w:rPr>
                <w:rFonts w:ascii="Times New Roman" w:hAnsi="Times New Roman"/>
                <w:b/>
              </w:rPr>
              <w:t>выделяет,</w:t>
            </w:r>
            <w:r w:rsidRPr="0008559B">
              <w:rPr>
                <w:rFonts w:ascii="Times New Roman" w:hAnsi="Times New Roman"/>
              </w:rPr>
              <w:t xml:space="preserve"> </w:t>
            </w:r>
            <w:r w:rsidRPr="0008559B">
              <w:rPr>
                <w:rFonts w:ascii="Times New Roman" w:hAnsi="Times New Roman"/>
                <w:b/>
              </w:rPr>
              <w:t>группирует</w:t>
            </w:r>
            <w:r w:rsidRPr="0008559B">
              <w:rPr>
                <w:rFonts w:ascii="Times New Roman" w:hAnsi="Times New Roman"/>
              </w:rPr>
              <w:t xml:space="preserve"> однородные предметы по нескольким сенсорным признакам и устанавливает тождество и различие предметов по их свойствам</w:t>
            </w:r>
            <w:r>
              <w:rPr>
                <w:rFonts w:ascii="Times New Roman" w:hAnsi="Times New Roman"/>
              </w:rPr>
              <w:t>;</w:t>
            </w:r>
          </w:p>
          <w:p w:rsidR="00752AAE" w:rsidRPr="00C73BC3" w:rsidRDefault="00752AAE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AAE" w:rsidRDefault="0008559B" w:rsidP="004F4F5E">
            <w:pPr>
              <w:spacing w:after="0" w:line="240" w:lineRule="auto"/>
              <w:rPr>
                <w:rFonts w:ascii="Times New Roman" w:hAnsi="Times New Roman"/>
              </w:rPr>
            </w:pPr>
            <w:r w:rsidRPr="0008559B">
              <w:rPr>
                <w:rFonts w:ascii="Times New Roman" w:hAnsi="Times New Roman"/>
                <w:b/>
              </w:rPr>
              <w:t>определяет относительно</w:t>
            </w:r>
            <w:r w:rsidRPr="0008559B">
              <w:rPr>
                <w:rFonts w:ascii="Times New Roman" w:hAnsi="Times New Roman"/>
              </w:rPr>
              <w:t xml:space="preserve"> себя пространственное </w:t>
            </w:r>
            <w:r w:rsidRPr="0008559B">
              <w:rPr>
                <w:rFonts w:ascii="Times New Roman" w:hAnsi="Times New Roman"/>
              </w:rPr>
              <w:lastRenderedPageBreak/>
              <w:t>отношение предметов, направление, соотносит части суток со своей деятельностью; использует в речи количественные и пространственные, временные отношения, комментирует свои действия сравнения, обследования фигур</w:t>
            </w:r>
            <w:r w:rsidR="00E94138">
              <w:rPr>
                <w:rFonts w:ascii="Times New Roman" w:hAnsi="Times New Roman"/>
              </w:rPr>
              <w:t>;</w:t>
            </w:r>
          </w:p>
          <w:p w:rsidR="00E94138" w:rsidRDefault="00E94138" w:rsidP="004F4F5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4138" w:rsidRPr="003A5340" w:rsidRDefault="00E94138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самостоятельно конструирует несложные постройки из 2-3 деталей, создает постройки «по сюжету».</w:t>
            </w:r>
          </w:p>
        </w:tc>
        <w:tc>
          <w:tcPr>
            <w:tcW w:w="991" w:type="pct"/>
            <w:shd w:val="clear" w:color="auto" w:fill="DAEEF3" w:themeFill="accent5" w:themeFillTint="33"/>
          </w:tcPr>
          <w:p w:rsidR="00752AAE" w:rsidRDefault="00C4297D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97D">
              <w:rPr>
                <w:rFonts w:ascii="Times New Roman" w:hAnsi="Times New Roman"/>
                <w:b/>
              </w:rPr>
              <w:lastRenderedPageBreak/>
              <w:t>Самостоятельно</w:t>
            </w:r>
            <w:r w:rsidRPr="00C4297D">
              <w:rPr>
                <w:rFonts w:ascii="Times New Roman" w:hAnsi="Times New Roman"/>
              </w:rPr>
              <w:t xml:space="preserve"> объединяет предметы в родовые и видовые категории; сравнивает </w:t>
            </w:r>
            <w:r w:rsidRPr="00C4297D">
              <w:rPr>
                <w:rFonts w:ascii="Times New Roman" w:hAnsi="Times New Roman"/>
              </w:rPr>
              <w:lastRenderedPageBreak/>
              <w:t>предметы и явления природы по заданным свойствам, способен обосновать свое мнение при этом может допускать ошибки и исправлять их</w:t>
            </w:r>
            <w:r>
              <w:rPr>
                <w:rFonts w:ascii="Times New Roman" w:hAnsi="Times New Roman"/>
              </w:rPr>
              <w:t>;</w:t>
            </w:r>
          </w:p>
          <w:p w:rsidR="00752AAE" w:rsidRPr="002837A2" w:rsidRDefault="00752AAE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AAE" w:rsidRDefault="00C4297D" w:rsidP="004F4F5E">
            <w:pPr>
              <w:spacing w:after="0" w:line="240" w:lineRule="auto"/>
              <w:rPr>
                <w:rFonts w:ascii="Times New Roman" w:hAnsi="Times New Roman"/>
              </w:rPr>
            </w:pPr>
            <w:r w:rsidRPr="00C4297D">
              <w:rPr>
                <w:rFonts w:ascii="Times New Roman" w:hAnsi="Times New Roman"/>
                <w:b/>
              </w:rPr>
              <w:t>использует эталоны</w:t>
            </w:r>
            <w:r w:rsidRPr="00C4297D">
              <w:rPr>
                <w:rFonts w:ascii="Times New Roman" w:hAnsi="Times New Roman"/>
              </w:rPr>
              <w:t>, как общепринятые свойства и качества предметов, подбирает пре</w:t>
            </w:r>
            <w:r>
              <w:rPr>
                <w:rFonts w:ascii="Times New Roman" w:hAnsi="Times New Roman"/>
              </w:rPr>
              <w:t>дметы по одному, двум качествам;</w:t>
            </w:r>
          </w:p>
          <w:p w:rsidR="00C4297D" w:rsidRDefault="00C4297D" w:rsidP="004F4F5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  <w:p w:rsidR="00752AAE" w:rsidRDefault="00C4297D" w:rsidP="004F4F5E">
            <w:pPr>
              <w:spacing w:after="0" w:line="240" w:lineRule="auto"/>
              <w:rPr>
                <w:rFonts w:ascii="Times New Roman" w:hAnsi="Times New Roman"/>
              </w:rPr>
            </w:pPr>
            <w:r w:rsidRPr="00C4297D">
              <w:rPr>
                <w:rFonts w:ascii="Times New Roman" w:hAnsi="Times New Roman"/>
                <w:b/>
              </w:rPr>
              <w:t>самостоятельно</w:t>
            </w:r>
            <w:r w:rsidRPr="00C4297D">
              <w:rPr>
                <w:rFonts w:ascii="Times New Roman" w:hAnsi="Times New Roman"/>
              </w:rPr>
              <w:t xml:space="preserve"> </w:t>
            </w:r>
            <w:r w:rsidRPr="00C4297D">
              <w:rPr>
                <w:rFonts w:ascii="Times New Roman" w:hAnsi="Times New Roman"/>
                <w:b/>
              </w:rPr>
              <w:t>считает</w:t>
            </w:r>
            <w:r w:rsidRPr="00C4297D">
              <w:rPr>
                <w:rFonts w:ascii="Times New Roman" w:hAnsi="Times New Roman"/>
              </w:rPr>
              <w:t xml:space="preserve"> до 5, соотносит форму предметов с известными геометрическими фигурами, различает и называет прямоугольник и его элементы. Обозначает словами положение предметов по отношению к себе; понятия: далеко – близко. Способен последовательно называть части суток</w:t>
            </w:r>
            <w:r w:rsidR="00AC0D00">
              <w:rPr>
                <w:rFonts w:ascii="Times New Roman" w:hAnsi="Times New Roman"/>
              </w:rPr>
              <w:t>;</w:t>
            </w:r>
          </w:p>
          <w:p w:rsidR="00AC0D00" w:rsidRDefault="00AC0D00" w:rsidP="004F4F5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0D00" w:rsidRPr="003A5340" w:rsidRDefault="00AC0D00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D00">
              <w:rPr>
                <w:rFonts w:ascii="Times New Roman" w:hAnsi="Times New Roman"/>
                <w:b/>
              </w:rPr>
              <w:t xml:space="preserve">конструирует </w:t>
            </w:r>
            <w:r>
              <w:rPr>
                <w:rFonts w:ascii="Times New Roman" w:hAnsi="Times New Roman"/>
              </w:rPr>
              <w:t>из строительного материала по собственному замыслу, создает простейшие постройки для игры из конструктора, проявляет творчество по созданию поделок из природного материала.</w:t>
            </w:r>
          </w:p>
        </w:tc>
        <w:tc>
          <w:tcPr>
            <w:tcW w:w="1036" w:type="pct"/>
            <w:shd w:val="clear" w:color="auto" w:fill="FDE9D9" w:themeFill="accent6" w:themeFillTint="33"/>
          </w:tcPr>
          <w:p w:rsidR="00C4297D" w:rsidRDefault="00C4297D" w:rsidP="004F4F5E">
            <w:pPr>
              <w:spacing w:after="0" w:line="240" w:lineRule="auto"/>
              <w:rPr>
                <w:rFonts w:ascii="Times New Roman" w:hAnsi="Times New Roman"/>
              </w:rPr>
            </w:pPr>
            <w:r w:rsidRPr="00C4297D">
              <w:rPr>
                <w:rFonts w:ascii="Times New Roman" w:hAnsi="Times New Roman"/>
                <w:b/>
              </w:rPr>
              <w:lastRenderedPageBreak/>
              <w:t>Использует</w:t>
            </w:r>
            <w:r w:rsidRPr="00C4297D">
              <w:rPr>
                <w:rFonts w:ascii="Times New Roman" w:hAnsi="Times New Roman"/>
              </w:rPr>
              <w:t xml:space="preserve"> наблюдения как способ познания, самостоятельно ставит цель и делает выводы. Проявляет </w:t>
            </w:r>
            <w:r w:rsidRPr="00C4297D">
              <w:rPr>
                <w:rFonts w:ascii="Times New Roman" w:hAnsi="Times New Roman"/>
              </w:rPr>
              <w:lastRenderedPageBreak/>
              <w:t xml:space="preserve">любознательность, стремится глубже познать, настойчив в решении </w:t>
            </w:r>
            <w:r>
              <w:rPr>
                <w:rFonts w:ascii="Times New Roman" w:hAnsi="Times New Roman"/>
              </w:rPr>
              <w:t>проблем;</w:t>
            </w:r>
          </w:p>
          <w:p w:rsidR="00752AAE" w:rsidRPr="009119E7" w:rsidRDefault="00C4297D" w:rsidP="004F4F5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4297D">
              <w:rPr>
                <w:rFonts w:ascii="Times New Roman" w:hAnsi="Times New Roman"/>
              </w:rPr>
              <w:t xml:space="preserve">             </w:t>
            </w:r>
            <w:r w:rsidR="00752AAE" w:rsidRPr="009119E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752AAE" w:rsidRPr="002761E2" w:rsidRDefault="00C4297D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97D">
              <w:rPr>
                <w:rFonts w:ascii="Times New Roman" w:hAnsi="Times New Roman"/>
                <w:b/>
              </w:rPr>
              <w:t xml:space="preserve">Владеет </w:t>
            </w:r>
            <w:r w:rsidRPr="00C4297D">
              <w:rPr>
                <w:rFonts w:ascii="Times New Roman" w:hAnsi="Times New Roman"/>
              </w:rPr>
              <w:t>способами достижения цели, самостоятельно экспериментирует с предметами и их свойствами, с новыми объектами и материалами</w:t>
            </w:r>
            <w:r w:rsidRPr="002761E2">
              <w:rPr>
                <w:rFonts w:ascii="Times New Roman" w:hAnsi="Times New Roman"/>
                <w:sz w:val="24"/>
                <w:szCs w:val="24"/>
              </w:rPr>
              <w:t>;</w:t>
            </w:r>
            <w:r w:rsidR="00752AAE" w:rsidRPr="002761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2AAE" w:rsidRPr="002761E2" w:rsidRDefault="00752AAE" w:rsidP="004F4F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AAE" w:rsidRPr="009B046C" w:rsidRDefault="00C4297D" w:rsidP="003E41EF">
            <w:pPr>
              <w:rPr>
                <w:rFonts w:ascii="Times New Roman" w:hAnsi="Times New Roman"/>
                <w:sz w:val="24"/>
                <w:szCs w:val="24"/>
              </w:rPr>
            </w:pPr>
            <w:r w:rsidRPr="00C4297D">
              <w:rPr>
                <w:rFonts w:ascii="Times New Roman" w:hAnsi="Times New Roman"/>
                <w:b/>
              </w:rPr>
              <w:t>Считает</w:t>
            </w:r>
            <w:r w:rsidRPr="00C4297D">
              <w:rPr>
                <w:rFonts w:ascii="Times New Roman" w:hAnsi="Times New Roman"/>
              </w:rPr>
              <w:t xml:space="preserve"> в пределах 10 </w:t>
            </w:r>
            <w:r w:rsidR="003E41EF">
              <w:rPr>
                <w:rFonts w:ascii="Times New Roman" w:hAnsi="Times New Roman"/>
              </w:rPr>
              <w:t>образовывает числа в пределах 5-10 на наглядной основе</w:t>
            </w:r>
            <w:r w:rsidRPr="00C4297D">
              <w:rPr>
                <w:rFonts w:ascii="Times New Roman" w:hAnsi="Times New Roman"/>
              </w:rPr>
              <w:t xml:space="preserve">; </w:t>
            </w:r>
            <w:r w:rsidR="003E41EF">
              <w:rPr>
                <w:rFonts w:ascii="Times New Roman" w:hAnsi="Times New Roman"/>
              </w:rPr>
              <w:t>самостоятельно обследует и сравнивает геометрические фигуры, измеряет и сравнивает стороны</w:t>
            </w:r>
            <w:r w:rsidRPr="00C4297D">
              <w:rPr>
                <w:rFonts w:ascii="Times New Roman" w:hAnsi="Times New Roman"/>
              </w:rPr>
              <w:t xml:space="preserve">. </w:t>
            </w:r>
            <w:r w:rsidR="003E41EF">
              <w:rPr>
                <w:rFonts w:ascii="Times New Roman" w:hAnsi="Times New Roman"/>
              </w:rPr>
              <w:t>Ориентируется во времени, называет текущий день недели, о</w:t>
            </w:r>
            <w:r w:rsidRPr="00C4297D">
              <w:rPr>
                <w:rFonts w:ascii="Times New Roman" w:hAnsi="Times New Roman"/>
              </w:rPr>
              <w:t>пределяет свое местонахождение в пространстве.</w:t>
            </w:r>
            <w:r w:rsidR="003E41EF">
              <w:rPr>
                <w:rFonts w:ascii="Times New Roman" w:hAnsi="Times New Roman"/>
              </w:rPr>
              <w:t xml:space="preserve"> Выражает словами местонахождение предмета по отношению к себе, к другим предметам.</w:t>
            </w:r>
            <w:r w:rsidRPr="00C4297D">
              <w:rPr>
                <w:rFonts w:ascii="Times New Roman" w:hAnsi="Times New Roman"/>
              </w:rPr>
              <w:t xml:space="preserve"> Устанавливает последовательность различных событий.</w:t>
            </w:r>
          </w:p>
        </w:tc>
        <w:tc>
          <w:tcPr>
            <w:tcW w:w="1172" w:type="pct"/>
            <w:shd w:val="clear" w:color="auto" w:fill="C6D9F1" w:themeFill="text2" w:themeFillTint="33"/>
          </w:tcPr>
          <w:p w:rsidR="00752AAE" w:rsidRPr="00EA35FC" w:rsidRDefault="00894119" w:rsidP="00C4297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EA35FC">
              <w:rPr>
                <w:rFonts w:ascii="Times New Roman" w:hAnsi="Times New Roman"/>
                <w:b/>
              </w:rPr>
              <w:lastRenderedPageBreak/>
              <w:t xml:space="preserve">Владеет </w:t>
            </w:r>
            <w:r w:rsidRPr="00EA35FC">
              <w:rPr>
                <w:rFonts w:ascii="Times New Roman" w:hAnsi="Times New Roman"/>
              </w:rPr>
              <w:t xml:space="preserve">способами познания (анализ, сравнение, классификация, </w:t>
            </w:r>
            <w:proofErr w:type="spellStart"/>
            <w:r w:rsidRPr="00EA35FC">
              <w:rPr>
                <w:rFonts w:ascii="Times New Roman" w:hAnsi="Times New Roman"/>
              </w:rPr>
              <w:t>сериация</w:t>
            </w:r>
            <w:proofErr w:type="spellEnd"/>
            <w:r w:rsidRPr="00EA35FC">
              <w:rPr>
                <w:rFonts w:ascii="Times New Roman" w:hAnsi="Times New Roman"/>
              </w:rPr>
              <w:t xml:space="preserve">, суждение, обобщение, выводы), </w:t>
            </w:r>
            <w:r w:rsidRPr="00EA35FC">
              <w:rPr>
                <w:rFonts w:ascii="Times New Roman" w:hAnsi="Times New Roman"/>
              </w:rPr>
              <w:lastRenderedPageBreak/>
              <w:t>классифицирует предметы по внешним и внутренним признакам. Пытается самостоятельно найти ответы на некоторые вопросы путем экспериментирования, проявляет творчество</w:t>
            </w:r>
            <w:r w:rsidR="00752AAE" w:rsidRPr="00EA35FC">
              <w:rPr>
                <w:rFonts w:ascii="Times New Roman" w:hAnsi="Times New Roman"/>
              </w:rPr>
              <w:t xml:space="preserve">; </w:t>
            </w:r>
          </w:p>
          <w:p w:rsidR="00752AAE" w:rsidRDefault="00752AAE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AAE" w:rsidRPr="008B4E2C" w:rsidRDefault="00C4297D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97D">
              <w:rPr>
                <w:rFonts w:ascii="Times New Roman" w:hAnsi="Times New Roman"/>
                <w:b/>
              </w:rPr>
              <w:t>демонстрирует</w:t>
            </w:r>
            <w:r w:rsidRPr="00C4297D">
              <w:rPr>
                <w:rFonts w:ascii="Times New Roman" w:hAnsi="Times New Roman"/>
              </w:rPr>
              <w:t xml:space="preserve"> знания сенсорных эталонов и умение ими пользоваться. Самостоятельно действует в соответствии с предлагаемым алгоритмом, ставит цель, составляет собс</w:t>
            </w:r>
            <w:r w:rsidR="0019090A">
              <w:rPr>
                <w:rFonts w:ascii="Times New Roman" w:hAnsi="Times New Roman"/>
              </w:rPr>
              <w:t>твенный алгоритм, корректирует</w:t>
            </w:r>
            <w:r w:rsidRPr="00C4297D">
              <w:rPr>
                <w:rFonts w:ascii="Times New Roman" w:hAnsi="Times New Roman"/>
              </w:rPr>
              <w:t xml:space="preserve"> свою деятельность;</w:t>
            </w:r>
          </w:p>
          <w:p w:rsidR="00752AAE" w:rsidRDefault="00752AAE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97D" w:rsidRPr="00C4297D" w:rsidRDefault="00C4297D" w:rsidP="00C4297D">
            <w:pPr>
              <w:spacing w:after="0" w:line="240" w:lineRule="auto"/>
              <w:rPr>
                <w:rFonts w:ascii="Times New Roman" w:hAnsi="Times New Roman"/>
              </w:rPr>
            </w:pPr>
            <w:r w:rsidRPr="00C4297D">
              <w:rPr>
                <w:rFonts w:ascii="Times New Roman" w:hAnsi="Times New Roman"/>
                <w:b/>
              </w:rPr>
              <w:t>самостоятельно считает</w:t>
            </w:r>
            <w:r w:rsidRPr="00C4297D">
              <w:rPr>
                <w:rFonts w:ascii="Times New Roman" w:hAnsi="Times New Roman"/>
              </w:rPr>
              <w:t xml:space="preserve"> в пределах 20, делит фигуры на несколько частей и составляет фигуры, оперирует временными представлениями; ориентируется на ограниченной территории в указанном направлении и отражает в речи.</w:t>
            </w:r>
          </w:p>
          <w:p w:rsidR="00752AAE" w:rsidRPr="003A5340" w:rsidRDefault="00C4297D" w:rsidP="00C429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97D">
              <w:rPr>
                <w:rFonts w:ascii="Times New Roman" w:hAnsi="Times New Roman"/>
              </w:rPr>
              <w:t>Пользуется планом, картой, схемой, маршрутом</w:t>
            </w:r>
            <w:r>
              <w:rPr>
                <w:rFonts w:ascii="Times New Roman" w:hAnsi="Times New Roman"/>
              </w:rPr>
              <w:t>.</w:t>
            </w:r>
            <w:r w:rsidR="0075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7325F" w:rsidRPr="003A5340" w:rsidTr="00861A49">
        <w:tc>
          <w:tcPr>
            <w:tcW w:w="5000" w:type="pct"/>
            <w:gridSpan w:val="6"/>
            <w:shd w:val="clear" w:color="auto" w:fill="auto"/>
          </w:tcPr>
          <w:p w:rsidR="0077325F" w:rsidRPr="00EA35FC" w:rsidRDefault="0077325F" w:rsidP="007732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093C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lastRenderedPageBreak/>
              <w:t>Часть, формируемая учас</w:t>
            </w: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тниками образовательных отношений</w:t>
            </w:r>
          </w:p>
        </w:tc>
      </w:tr>
      <w:tr w:rsidR="0077325F" w:rsidRPr="003A5340" w:rsidTr="00861A49">
        <w:tc>
          <w:tcPr>
            <w:tcW w:w="854" w:type="pct"/>
            <w:shd w:val="clear" w:color="auto" w:fill="D6E3BC" w:themeFill="accent3" w:themeFillTint="66"/>
          </w:tcPr>
          <w:p w:rsidR="0077325F" w:rsidRDefault="0077325F" w:rsidP="004F4F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pct"/>
            <w:gridSpan w:val="2"/>
            <w:shd w:val="clear" w:color="auto" w:fill="F2DBDB" w:themeFill="accent2" w:themeFillTint="33"/>
          </w:tcPr>
          <w:p w:rsidR="0077325F" w:rsidRDefault="0077325F" w:rsidP="004F4F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1" w:type="pct"/>
            <w:shd w:val="clear" w:color="auto" w:fill="DAEEF3" w:themeFill="accent5" w:themeFillTint="33"/>
          </w:tcPr>
          <w:p w:rsidR="0077325F" w:rsidRPr="00C4297D" w:rsidRDefault="0077325F" w:rsidP="004F4F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36" w:type="pct"/>
            <w:shd w:val="clear" w:color="auto" w:fill="FDE9D9" w:themeFill="accent6" w:themeFillTint="33"/>
          </w:tcPr>
          <w:p w:rsidR="0077325F" w:rsidRPr="00C4297D" w:rsidRDefault="0077325F" w:rsidP="0077325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72" w:type="pct"/>
            <w:shd w:val="clear" w:color="auto" w:fill="C6D9F1" w:themeFill="text2" w:themeFillTint="33"/>
          </w:tcPr>
          <w:p w:rsidR="0077325F" w:rsidRPr="00EA35FC" w:rsidRDefault="0077325F" w:rsidP="0077325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D6F89" w:rsidRPr="003A5340" w:rsidTr="00861A49">
        <w:tc>
          <w:tcPr>
            <w:tcW w:w="854" w:type="pct"/>
            <w:shd w:val="clear" w:color="auto" w:fill="D6E3BC" w:themeFill="accent3" w:themeFillTint="66"/>
          </w:tcPr>
          <w:p w:rsidR="00FD6F89" w:rsidRDefault="00FD6F89" w:rsidP="00FD6F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pct"/>
            <w:gridSpan w:val="2"/>
            <w:shd w:val="clear" w:color="auto" w:fill="F2DBDB" w:themeFill="accent2" w:themeFillTint="33"/>
          </w:tcPr>
          <w:p w:rsidR="00FD6F89" w:rsidRDefault="00FD6F89" w:rsidP="00FD6F8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1" w:type="pct"/>
            <w:shd w:val="clear" w:color="auto" w:fill="DAEEF3" w:themeFill="accent5" w:themeFillTint="33"/>
          </w:tcPr>
          <w:p w:rsidR="00FD6F89" w:rsidRPr="00A969D3" w:rsidRDefault="00FD6F89" w:rsidP="00FD6F8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969D3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36" w:type="pct"/>
            <w:shd w:val="clear" w:color="auto" w:fill="FDE9D9" w:themeFill="accent6" w:themeFillTint="33"/>
          </w:tcPr>
          <w:p w:rsidR="00FD6F89" w:rsidRPr="00E23D76" w:rsidRDefault="00FD6F89" w:rsidP="00FD6F8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анализирует</w:t>
            </w:r>
            <w:r w:rsidRPr="00847C11">
              <w:rPr>
                <w:rFonts w:ascii="Times New Roman" w:hAnsi="Times New Roman"/>
                <w:b/>
              </w:rPr>
              <w:t xml:space="preserve"> </w:t>
            </w:r>
            <w:r w:rsidRPr="00847C11">
              <w:rPr>
                <w:rFonts w:ascii="Times New Roman" w:hAnsi="Times New Roman"/>
              </w:rPr>
              <w:t xml:space="preserve">сделанные воспитателем поделки и постройки; на основе анализа </w:t>
            </w:r>
            <w:r>
              <w:rPr>
                <w:rFonts w:ascii="Times New Roman" w:hAnsi="Times New Roman"/>
                <w:b/>
              </w:rPr>
              <w:t>находит</w:t>
            </w:r>
            <w:r w:rsidRPr="00847C11">
              <w:rPr>
                <w:rFonts w:ascii="Times New Roman" w:hAnsi="Times New Roman"/>
                <w:b/>
              </w:rPr>
              <w:t xml:space="preserve"> </w:t>
            </w:r>
            <w:r w:rsidRPr="00847C11">
              <w:rPr>
                <w:rFonts w:ascii="Times New Roman" w:hAnsi="Times New Roman"/>
              </w:rPr>
              <w:t xml:space="preserve">конструктивные </w:t>
            </w:r>
            <w:r>
              <w:rPr>
                <w:rFonts w:ascii="Times New Roman" w:hAnsi="Times New Roman"/>
              </w:rPr>
              <w:t>решения и планирует</w:t>
            </w:r>
            <w:r w:rsidRPr="00847C11">
              <w:rPr>
                <w:rFonts w:ascii="Times New Roman" w:hAnsi="Times New Roman"/>
              </w:rPr>
              <w:t xml:space="preserve"> создание собственной постройки.</w:t>
            </w:r>
          </w:p>
        </w:tc>
        <w:tc>
          <w:tcPr>
            <w:tcW w:w="1172" w:type="pct"/>
            <w:shd w:val="clear" w:color="auto" w:fill="C6D9F1" w:themeFill="text2" w:themeFillTint="33"/>
          </w:tcPr>
          <w:p w:rsidR="00FD6F89" w:rsidRPr="00EE51BB" w:rsidRDefault="00FD6F89" w:rsidP="00FD6F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сооружает</w:t>
            </w:r>
            <w:r w:rsidRPr="00EE51BB">
              <w:rPr>
                <w:rFonts w:ascii="Times New Roman" w:hAnsi="Times New Roman"/>
                <w:b/>
              </w:rPr>
              <w:t xml:space="preserve"> </w:t>
            </w:r>
            <w:r w:rsidRPr="00EE51BB">
              <w:rPr>
                <w:rFonts w:ascii="Times New Roman" w:hAnsi="Times New Roman"/>
              </w:rPr>
              <w:t>различные конструкции одного и того же объекта в соответствии с их назначением;</w:t>
            </w:r>
          </w:p>
          <w:p w:rsidR="00FD6F89" w:rsidRPr="00EE51BB" w:rsidRDefault="00FD6F89" w:rsidP="00FD6F8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создает</w:t>
            </w:r>
            <w:r w:rsidRPr="00EE51BB">
              <w:rPr>
                <w:rFonts w:ascii="Times New Roman" w:hAnsi="Times New Roman"/>
                <w:b/>
              </w:rPr>
              <w:t xml:space="preserve"> </w:t>
            </w:r>
            <w:r w:rsidRPr="00EE51BB">
              <w:rPr>
                <w:rFonts w:ascii="Times New Roman" w:hAnsi="Times New Roman"/>
              </w:rPr>
              <w:t>различные конструкции (мебель, машины) по рисунку и по словесной инструкции воспитателя.</w:t>
            </w:r>
          </w:p>
        </w:tc>
      </w:tr>
      <w:tr w:rsidR="00752AAE" w:rsidRPr="003A5340" w:rsidTr="00861A49">
        <w:tc>
          <w:tcPr>
            <w:tcW w:w="5000" w:type="pct"/>
            <w:gridSpan w:val="6"/>
          </w:tcPr>
          <w:p w:rsidR="00752AAE" w:rsidRPr="00A42803" w:rsidRDefault="00752AAE" w:rsidP="00752AAE">
            <w:pPr>
              <w:tabs>
                <w:tab w:val="left" w:pos="5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46093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Речевое развитие</w:t>
            </w:r>
          </w:p>
        </w:tc>
      </w:tr>
      <w:tr w:rsidR="001C5464" w:rsidRPr="003A5340" w:rsidTr="00861A49">
        <w:tc>
          <w:tcPr>
            <w:tcW w:w="5000" w:type="pct"/>
            <w:gridSpan w:val="6"/>
            <w:shd w:val="clear" w:color="auto" w:fill="FBD4B4" w:themeFill="accent6" w:themeFillTint="66"/>
          </w:tcPr>
          <w:p w:rsidR="001C5464" w:rsidRDefault="001C5464" w:rsidP="001C5464">
            <w:pPr>
              <w:tabs>
                <w:tab w:val="left" w:pos="5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93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Обязательная часть</w:t>
            </w:r>
          </w:p>
        </w:tc>
      </w:tr>
      <w:tr w:rsidR="00752AAE" w:rsidRPr="003A5340" w:rsidTr="00861A49">
        <w:tc>
          <w:tcPr>
            <w:tcW w:w="854" w:type="pct"/>
            <w:shd w:val="clear" w:color="auto" w:fill="FBD4B4" w:themeFill="accent6" w:themeFillTint="66"/>
          </w:tcPr>
          <w:p w:rsidR="00752AAE" w:rsidRDefault="00752AAE" w:rsidP="00752A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Ранний возраст</w:t>
            </w:r>
          </w:p>
          <w:p w:rsidR="00752AAE" w:rsidRPr="00B064C1" w:rsidRDefault="0017084F" w:rsidP="00752A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</w:t>
            </w:r>
            <w:r w:rsidR="00752AA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-3 года</w:t>
            </w:r>
          </w:p>
        </w:tc>
        <w:tc>
          <w:tcPr>
            <w:tcW w:w="947" w:type="pct"/>
            <w:gridSpan w:val="2"/>
            <w:shd w:val="clear" w:color="auto" w:fill="FBD4B4" w:themeFill="accent6" w:themeFillTint="66"/>
          </w:tcPr>
          <w:p w:rsidR="00752AAE" w:rsidRDefault="00752AAE" w:rsidP="00752A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Младший возраст</w:t>
            </w:r>
          </w:p>
          <w:p w:rsidR="00752AAE" w:rsidRPr="00B064C1" w:rsidRDefault="00752AAE" w:rsidP="00752A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3-4 года</w:t>
            </w:r>
          </w:p>
        </w:tc>
        <w:tc>
          <w:tcPr>
            <w:tcW w:w="991" w:type="pct"/>
            <w:shd w:val="clear" w:color="auto" w:fill="FBD4B4" w:themeFill="accent6" w:themeFillTint="66"/>
          </w:tcPr>
          <w:p w:rsidR="00752AAE" w:rsidRDefault="00752AAE" w:rsidP="00752A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Средний возраст</w:t>
            </w:r>
          </w:p>
          <w:p w:rsidR="00752AAE" w:rsidRPr="00B064C1" w:rsidRDefault="00752AAE" w:rsidP="00752A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4-5 лет</w:t>
            </w:r>
          </w:p>
        </w:tc>
        <w:tc>
          <w:tcPr>
            <w:tcW w:w="1036" w:type="pct"/>
            <w:shd w:val="clear" w:color="auto" w:fill="FBD4B4" w:themeFill="accent6" w:themeFillTint="66"/>
          </w:tcPr>
          <w:p w:rsidR="00752AAE" w:rsidRDefault="00752AAE" w:rsidP="00752A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Старший возраст</w:t>
            </w:r>
          </w:p>
          <w:p w:rsidR="00752AAE" w:rsidRPr="00B064C1" w:rsidRDefault="00752AAE" w:rsidP="00752A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5-6 лет</w:t>
            </w:r>
          </w:p>
        </w:tc>
        <w:tc>
          <w:tcPr>
            <w:tcW w:w="1172" w:type="pct"/>
            <w:shd w:val="clear" w:color="auto" w:fill="FBD4B4" w:themeFill="accent6" w:themeFillTint="66"/>
          </w:tcPr>
          <w:p w:rsidR="005E0397" w:rsidRPr="005E0397" w:rsidRDefault="005E0397" w:rsidP="005E03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E039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Подготовительная к школе группа</w:t>
            </w:r>
          </w:p>
          <w:p w:rsidR="00752AAE" w:rsidRPr="00A42803" w:rsidRDefault="005E0397" w:rsidP="005E03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E039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6-8 лет</w:t>
            </w:r>
          </w:p>
        </w:tc>
      </w:tr>
      <w:tr w:rsidR="00752AAE" w:rsidRPr="003A5340" w:rsidTr="00861A49">
        <w:trPr>
          <w:trHeight w:val="699"/>
        </w:trPr>
        <w:tc>
          <w:tcPr>
            <w:tcW w:w="854" w:type="pct"/>
            <w:shd w:val="clear" w:color="auto" w:fill="D6E3BC" w:themeFill="accent3" w:themeFillTint="66"/>
          </w:tcPr>
          <w:p w:rsidR="00752AAE" w:rsidRPr="007904AA" w:rsidRDefault="00870966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Может поделится </w:t>
            </w:r>
            <w:r w:rsidRPr="00870966">
              <w:rPr>
                <w:rFonts w:ascii="Times New Roman" w:hAnsi="Times New Roman"/>
              </w:rPr>
              <w:t>информацией</w:t>
            </w:r>
            <w:r>
              <w:rPr>
                <w:rFonts w:ascii="Times New Roman" w:hAnsi="Times New Roman"/>
              </w:rPr>
              <w:t>,</w:t>
            </w:r>
            <w:r w:rsidR="00C46F5F" w:rsidRPr="00C46F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пожаловаться на неудобство (замерз, </w:t>
            </w:r>
            <w:r>
              <w:rPr>
                <w:rFonts w:ascii="Times New Roman" w:hAnsi="Times New Roman"/>
              </w:rPr>
              <w:lastRenderedPageBreak/>
              <w:t>устал) и действия сверстника.</w:t>
            </w:r>
          </w:p>
          <w:p w:rsidR="00FD5766" w:rsidRDefault="00FD5766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AAE" w:rsidRPr="007904AA" w:rsidRDefault="00FD5766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с</w:t>
            </w:r>
            <w:r w:rsidR="00870966">
              <w:rPr>
                <w:rFonts w:ascii="Times New Roman" w:hAnsi="Times New Roman"/>
                <w:b/>
              </w:rPr>
              <w:t xml:space="preserve">опровождает речью </w:t>
            </w:r>
            <w:r>
              <w:rPr>
                <w:rFonts w:ascii="Times New Roman" w:hAnsi="Times New Roman"/>
              </w:rPr>
              <w:t>игровые и бытовые действия</w:t>
            </w:r>
            <w:r w:rsidR="00C46F5F" w:rsidRPr="007904AA">
              <w:rPr>
                <w:rFonts w:ascii="Times New Roman" w:hAnsi="Times New Roman"/>
                <w:sz w:val="24"/>
                <w:szCs w:val="24"/>
              </w:rPr>
              <w:t>;</w:t>
            </w:r>
            <w:r w:rsidR="00752AAE" w:rsidRPr="007904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2AAE" w:rsidRPr="007904AA" w:rsidRDefault="00752AAE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AAE" w:rsidRDefault="00FD5766" w:rsidP="004F4F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слушает </w:t>
            </w:r>
            <w:r w:rsidRPr="00C46F5F">
              <w:rPr>
                <w:rFonts w:ascii="Times New Roman" w:hAnsi="Times New Roman"/>
                <w:b/>
              </w:rPr>
              <w:t>небольшие</w:t>
            </w:r>
            <w:r>
              <w:rPr>
                <w:rFonts w:ascii="Times New Roman" w:hAnsi="Times New Roman"/>
              </w:rPr>
              <w:t xml:space="preserve"> рассказы без наглядного сопровождения и доступные по содержанию стихи, рассказы, сказки. При повторном чтении проговаривает слова, небольшие фразы;</w:t>
            </w:r>
          </w:p>
          <w:p w:rsidR="00FD5766" w:rsidRDefault="00FD5766" w:rsidP="004F4F5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D5766" w:rsidRPr="007904AA" w:rsidRDefault="00FD5766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766">
              <w:rPr>
                <w:rFonts w:ascii="Times New Roman" w:hAnsi="Times New Roman"/>
                <w:b/>
              </w:rPr>
              <w:t xml:space="preserve">рассматривает </w:t>
            </w:r>
            <w:r>
              <w:rPr>
                <w:rFonts w:ascii="Times New Roman" w:hAnsi="Times New Roman"/>
              </w:rPr>
              <w:t>иллюстрации в знакомых книжках с помощью педагога.</w:t>
            </w:r>
          </w:p>
          <w:p w:rsidR="00752AAE" w:rsidRPr="003A5340" w:rsidRDefault="00752AAE" w:rsidP="004F4F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pct"/>
            <w:gridSpan w:val="2"/>
            <w:shd w:val="clear" w:color="auto" w:fill="F2DBDB" w:themeFill="accent2" w:themeFillTint="33"/>
          </w:tcPr>
          <w:p w:rsidR="00752AAE" w:rsidRPr="00902366" w:rsidRDefault="00C46F5F" w:rsidP="004F4F5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46F5F">
              <w:rPr>
                <w:rFonts w:ascii="Times New Roman" w:hAnsi="Times New Roman"/>
                <w:b/>
              </w:rPr>
              <w:lastRenderedPageBreak/>
              <w:t>Участвует</w:t>
            </w:r>
            <w:r w:rsidRPr="00C46F5F">
              <w:rPr>
                <w:rFonts w:ascii="Times New Roman" w:hAnsi="Times New Roman"/>
              </w:rPr>
              <w:t xml:space="preserve"> в беседе, </w:t>
            </w:r>
            <w:r w:rsidR="00924152">
              <w:rPr>
                <w:rFonts w:ascii="Times New Roman" w:hAnsi="Times New Roman"/>
              </w:rPr>
              <w:t xml:space="preserve">отвечает на разнообразные вопросы взрослого (в </w:t>
            </w:r>
            <w:r w:rsidR="00924152">
              <w:rPr>
                <w:rFonts w:ascii="Times New Roman" w:hAnsi="Times New Roman"/>
              </w:rPr>
              <w:lastRenderedPageBreak/>
              <w:t>пределах ближайшего окружения);</w:t>
            </w:r>
          </w:p>
          <w:p w:rsidR="00752AAE" w:rsidRDefault="00752AAE" w:rsidP="004F4F5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52AAE" w:rsidRPr="00924152" w:rsidRDefault="00924152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проявляет желание </w:t>
            </w:r>
            <w:r w:rsidRPr="00924152">
              <w:rPr>
                <w:rFonts w:ascii="Times New Roman" w:hAnsi="Times New Roman"/>
              </w:rPr>
              <w:t>и умение воспроизводить ко</w:t>
            </w:r>
            <w:r>
              <w:rPr>
                <w:rFonts w:ascii="Times New Roman" w:hAnsi="Times New Roman"/>
              </w:rPr>
              <w:t>роткие стихи, рассказы, читает наизусть небольшое стихотворение, самостоятельно рассказывает известную сказку по схеме-модели;</w:t>
            </w:r>
          </w:p>
          <w:p w:rsidR="00752AAE" w:rsidRPr="000C6382" w:rsidRDefault="00752AAE" w:rsidP="004F4F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AAE" w:rsidRPr="00064618" w:rsidRDefault="00BF4465" w:rsidP="00BF44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проявляет активность </w:t>
            </w:r>
            <w:r w:rsidRPr="00BF4465">
              <w:rPr>
                <w:rFonts w:ascii="Times New Roman" w:hAnsi="Times New Roman"/>
              </w:rPr>
              <w:t>в общении</w:t>
            </w:r>
            <w:r>
              <w:rPr>
                <w:rFonts w:ascii="Times New Roman" w:hAnsi="Times New Roman"/>
              </w:rPr>
              <w:t>, отбирает слова в зависимости от контекста или речевой ситуации. Оперирует антонимами, синонимами.</w:t>
            </w:r>
          </w:p>
        </w:tc>
        <w:tc>
          <w:tcPr>
            <w:tcW w:w="991" w:type="pct"/>
            <w:shd w:val="clear" w:color="auto" w:fill="DAEEF3" w:themeFill="accent5" w:themeFillTint="33"/>
          </w:tcPr>
          <w:p w:rsidR="00752AAE" w:rsidRDefault="0051171F" w:rsidP="004F4F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Выделяет </w:t>
            </w:r>
            <w:r w:rsidRPr="0051171F">
              <w:rPr>
                <w:rFonts w:ascii="Times New Roman" w:hAnsi="Times New Roman"/>
              </w:rPr>
              <w:t>первый звук в слове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51171F">
              <w:rPr>
                <w:rFonts w:ascii="Times New Roman" w:hAnsi="Times New Roman"/>
              </w:rPr>
              <w:t>активно использует в речи прилагательные, наречия, глаголы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51171F">
              <w:rPr>
                <w:rFonts w:ascii="Times New Roman" w:hAnsi="Times New Roman"/>
              </w:rPr>
              <w:lastRenderedPageBreak/>
              <w:t>производит звуковой анализ</w:t>
            </w:r>
            <w:r>
              <w:rPr>
                <w:rFonts w:ascii="Times New Roman" w:hAnsi="Times New Roman"/>
              </w:rPr>
              <w:t xml:space="preserve"> односложного </w:t>
            </w:r>
            <w:proofErr w:type="spellStart"/>
            <w:r>
              <w:rPr>
                <w:rFonts w:ascii="Times New Roman" w:hAnsi="Times New Roman"/>
              </w:rPr>
              <w:t>трехзвукового</w:t>
            </w:r>
            <w:proofErr w:type="spellEnd"/>
            <w:r>
              <w:rPr>
                <w:rFonts w:ascii="Times New Roman" w:hAnsi="Times New Roman"/>
              </w:rPr>
              <w:t xml:space="preserve"> слова. Составляет описательные рассказы (по игрушке), сюжетные рассказы, сочиняет загадки</w:t>
            </w:r>
            <w:r w:rsidR="00C46F5F" w:rsidRPr="00C46F5F">
              <w:rPr>
                <w:rFonts w:ascii="Times New Roman" w:hAnsi="Times New Roman"/>
              </w:rPr>
              <w:t>;</w:t>
            </w:r>
            <w:r w:rsidR="00BB2B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B2BC0" w:rsidRDefault="00BB2BC0" w:rsidP="004F4F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752AAE" w:rsidRPr="0045121B" w:rsidRDefault="00C46F5F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с</w:t>
            </w:r>
            <w:r w:rsidRPr="00C46F5F">
              <w:rPr>
                <w:rFonts w:ascii="Times New Roman" w:hAnsi="Times New Roman"/>
                <w:b/>
              </w:rPr>
              <w:t>амостоятельно произносит</w:t>
            </w:r>
            <w:r w:rsidRPr="00C46F5F">
              <w:rPr>
                <w:rFonts w:ascii="Times New Roman" w:hAnsi="Times New Roman"/>
              </w:rPr>
              <w:t xml:space="preserve"> гласные и согласные звуки. Грамматически правильно строит вопросительные, повествовательные и восклицательные предложения. Правильно согласовывает слова в предложении;</w:t>
            </w:r>
            <w:r w:rsidR="00752AAE" w:rsidRPr="00451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2AAE" w:rsidRPr="0045121B" w:rsidRDefault="00752AAE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AAE" w:rsidRDefault="0051171F" w:rsidP="004F4F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драматизирует (</w:t>
            </w:r>
            <w:r w:rsidRPr="0051171F">
              <w:rPr>
                <w:rFonts w:ascii="Times New Roman" w:hAnsi="Times New Roman"/>
              </w:rPr>
              <w:t>инсценирует) с помощ</w:t>
            </w:r>
            <w:r>
              <w:rPr>
                <w:rFonts w:ascii="Times New Roman" w:hAnsi="Times New Roman"/>
              </w:rPr>
              <w:t>ью взрослого небольшие сказки (</w:t>
            </w:r>
            <w:r w:rsidRPr="0051171F">
              <w:rPr>
                <w:rFonts w:ascii="Times New Roman" w:hAnsi="Times New Roman"/>
              </w:rPr>
              <w:t>отрывки из сказок)</w:t>
            </w:r>
            <w:r>
              <w:rPr>
                <w:rFonts w:ascii="Times New Roman" w:hAnsi="Times New Roman"/>
              </w:rPr>
              <w:t>, при рассказывании сказки дополняет ее собственными историями, выдерживая авторский сюжет;</w:t>
            </w:r>
          </w:p>
          <w:p w:rsidR="0051171F" w:rsidRPr="003A5340" w:rsidRDefault="0051171F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71F">
              <w:rPr>
                <w:rFonts w:ascii="Times New Roman" w:hAnsi="Times New Roman"/>
                <w:b/>
              </w:rPr>
              <w:t>читает</w:t>
            </w:r>
            <w:r>
              <w:rPr>
                <w:rFonts w:ascii="Times New Roman" w:hAnsi="Times New Roman"/>
              </w:rPr>
              <w:t xml:space="preserve"> наизусть стихотворение, считалку</w:t>
            </w:r>
          </w:p>
        </w:tc>
        <w:tc>
          <w:tcPr>
            <w:tcW w:w="1036" w:type="pct"/>
            <w:shd w:val="clear" w:color="auto" w:fill="FDE9D9" w:themeFill="accent6" w:themeFillTint="33"/>
          </w:tcPr>
          <w:p w:rsidR="00752AAE" w:rsidRDefault="00EC2C2E" w:rsidP="004F4F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Участвует </w:t>
            </w:r>
            <w:r w:rsidRPr="00EC2C2E">
              <w:rPr>
                <w:rFonts w:ascii="Times New Roman" w:hAnsi="Times New Roman"/>
              </w:rPr>
              <w:t>в коллективных разговорах, владеет нормами вежливого речевого общения</w:t>
            </w:r>
            <w:r>
              <w:rPr>
                <w:rFonts w:ascii="Times New Roman" w:hAnsi="Times New Roman"/>
                <w:b/>
              </w:rPr>
              <w:t>;</w:t>
            </w:r>
          </w:p>
          <w:p w:rsidR="00EC2C2E" w:rsidRDefault="00EC2C2E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AAE" w:rsidRPr="00C75BD1" w:rsidRDefault="00C46F5F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F5F">
              <w:rPr>
                <w:rFonts w:ascii="Times New Roman" w:hAnsi="Times New Roman"/>
                <w:b/>
              </w:rPr>
              <w:t>правильно и отчетливо</w:t>
            </w:r>
            <w:r w:rsidRPr="00C46F5F">
              <w:rPr>
                <w:rFonts w:ascii="Times New Roman" w:hAnsi="Times New Roman"/>
              </w:rPr>
              <w:t xml:space="preserve"> произносит звуки</w:t>
            </w:r>
            <w:r w:rsidR="001C64A9">
              <w:rPr>
                <w:rFonts w:ascii="Times New Roman" w:hAnsi="Times New Roman"/>
              </w:rPr>
              <w:t xml:space="preserve">, осуществляет звуковой анализ слова (четырех-, </w:t>
            </w:r>
            <w:proofErr w:type="spellStart"/>
            <w:r w:rsidR="001C64A9">
              <w:rPr>
                <w:rFonts w:ascii="Times New Roman" w:hAnsi="Times New Roman"/>
              </w:rPr>
              <w:t>пятизвуковые</w:t>
            </w:r>
            <w:proofErr w:type="spellEnd"/>
            <w:r w:rsidR="001C64A9">
              <w:rPr>
                <w:rFonts w:ascii="Times New Roman" w:hAnsi="Times New Roman"/>
              </w:rPr>
              <w:t xml:space="preserve"> слова</w:t>
            </w:r>
            <w:r w:rsidR="00C451A9">
              <w:rPr>
                <w:rFonts w:ascii="Times New Roman" w:hAnsi="Times New Roman"/>
              </w:rPr>
              <w:t>)</w:t>
            </w:r>
            <w:r w:rsidR="00C451A9" w:rsidRPr="00C46F5F">
              <w:rPr>
                <w:rFonts w:ascii="Times New Roman" w:hAnsi="Times New Roman"/>
              </w:rPr>
              <w:t>;</w:t>
            </w:r>
            <w:r w:rsidR="00C451A9">
              <w:rPr>
                <w:rFonts w:ascii="Times New Roman" w:hAnsi="Times New Roman"/>
              </w:rPr>
              <w:t xml:space="preserve"> осознанно</w:t>
            </w:r>
            <w:r w:rsidR="00EC2C2E">
              <w:rPr>
                <w:rFonts w:ascii="Times New Roman" w:hAnsi="Times New Roman"/>
              </w:rPr>
              <w:t xml:space="preserve"> использует слова, обозначающие видовые и родовые обобщения;</w:t>
            </w:r>
            <w:r w:rsidRPr="00C46F5F">
              <w:rPr>
                <w:rFonts w:ascii="Times New Roman" w:hAnsi="Times New Roman"/>
              </w:rPr>
              <w:t xml:space="preserve"> </w:t>
            </w:r>
            <w:r w:rsidR="001C64A9">
              <w:rPr>
                <w:rFonts w:ascii="Times New Roman" w:hAnsi="Times New Roman"/>
              </w:rPr>
              <w:t>понимает слова в переносном значении.</w:t>
            </w:r>
            <w:r w:rsidR="00752AAE" w:rsidRPr="00C75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2AAE" w:rsidRPr="00C75BD1" w:rsidRDefault="00752AAE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AAE" w:rsidRPr="003A5340" w:rsidRDefault="00C46F5F" w:rsidP="001C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F5F">
              <w:rPr>
                <w:rFonts w:ascii="Times New Roman" w:hAnsi="Times New Roman"/>
                <w:b/>
              </w:rPr>
              <w:t>самостоятельно рассказывает</w:t>
            </w:r>
            <w:r w:rsidRPr="00C46F5F">
              <w:rPr>
                <w:rFonts w:ascii="Times New Roman" w:hAnsi="Times New Roman"/>
              </w:rPr>
              <w:t xml:space="preserve"> </w:t>
            </w:r>
            <w:r w:rsidR="001C64A9">
              <w:rPr>
                <w:rFonts w:ascii="Times New Roman" w:hAnsi="Times New Roman"/>
              </w:rPr>
              <w:t xml:space="preserve">2-3 программных стихотворения, </w:t>
            </w:r>
            <w:r w:rsidRPr="00C46F5F">
              <w:rPr>
                <w:rFonts w:ascii="Times New Roman" w:hAnsi="Times New Roman"/>
              </w:rPr>
              <w:t xml:space="preserve">считалки, скороговорки; </w:t>
            </w:r>
            <w:r w:rsidR="001C64A9">
              <w:rPr>
                <w:rFonts w:ascii="Times New Roman" w:hAnsi="Times New Roman"/>
              </w:rPr>
              <w:t>драматизирует небольшие сказки, читает по ролям стихотворения; самостоятельно включается в игру-драматизацию</w:t>
            </w:r>
            <w:r w:rsidRPr="00C46F5F">
              <w:rPr>
                <w:rFonts w:ascii="Times New Roman" w:hAnsi="Times New Roman"/>
              </w:rPr>
              <w:t>; загадывает загадки. Использует средства интонационной выразительности.</w:t>
            </w:r>
          </w:p>
        </w:tc>
        <w:tc>
          <w:tcPr>
            <w:tcW w:w="1172" w:type="pct"/>
            <w:shd w:val="clear" w:color="auto" w:fill="C6D9F1" w:themeFill="text2" w:themeFillTint="33"/>
          </w:tcPr>
          <w:p w:rsidR="00752AAE" w:rsidRDefault="00C46F5F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F5F">
              <w:rPr>
                <w:rFonts w:ascii="Times New Roman" w:hAnsi="Times New Roman"/>
                <w:b/>
              </w:rPr>
              <w:lastRenderedPageBreak/>
              <w:t>Использует</w:t>
            </w:r>
            <w:r w:rsidRPr="00C46F5F">
              <w:rPr>
                <w:rFonts w:ascii="Times New Roman" w:hAnsi="Times New Roman"/>
              </w:rPr>
              <w:t xml:space="preserve"> речь для выражения своих мыслей, чувств и желаний, активно участвует в речевом общении со сверстниками и </w:t>
            </w:r>
            <w:r w:rsidRPr="00C46F5F">
              <w:rPr>
                <w:rFonts w:ascii="Times New Roman" w:hAnsi="Times New Roman"/>
              </w:rPr>
              <w:lastRenderedPageBreak/>
              <w:t>взрослыми. Содержательно и выразительно пересказывает литературные тексты;</w:t>
            </w:r>
          </w:p>
          <w:p w:rsidR="00752AAE" w:rsidRPr="00C75BD1" w:rsidRDefault="00752AAE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AAE" w:rsidRDefault="0019090A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владеет </w:t>
            </w:r>
            <w:r w:rsidRPr="0019090A">
              <w:rPr>
                <w:rFonts w:ascii="Times New Roman" w:hAnsi="Times New Roman"/>
              </w:rPr>
              <w:t>средствами звукового анализа</w:t>
            </w:r>
            <w:r>
              <w:rPr>
                <w:rFonts w:ascii="Times New Roman" w:hAnsi="Times New Roman"/>
              </w:rPr>
              <w:t xml:space="preserve"> слов, определяет качественные характеристики звуков в слове (гласный-согласный, твердый-мягкий и т.д.). </w:t>
            </w:r>
            <w:r w:rsidR="007847B1">
              <w:rPr>
                <w:rFonts w:ascii="Times New Roman" w:hAnsi="Times New Roman"/>
              </w:rPr>
              <w:t>Различает на слух и правильно воспроизводит все звуковые единицы родного языка;</w:t>
            </w:r>
          </w:p>
          <w:p w:rsidR="00752AAE" w:rsidRPr="00C75BD1" w:rsidRDefault="00752AAE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AAE" w:rsidRPr="00C75BD1" w:rsidRDefault="007847B1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проявляет </w:t>
            </w:r>
            <w:r w:rsidRPr="007847B1">
              <w:rPr>
                <w:rFonts w:ascii="Times New Roman" w:hAnsi="Times New Roman"/>
              </w:rPr>
              <w:t>самостоятельность в сочинении сюжетных рассказов, различных историй с использованием в них образных выражений, эпитетов, сравнений</w:t>
            </w:r>
            <w:r>
              <w:rPr>
                <w:rFonts w:ascii="Times New Roman" w:hAnsi="Times New Roman"/>
                <w:b/>
              </w:rPr>
              <w:t>.</w:t>
            </w:r>
            <w:r w:rsidR="00DF7705" w:rsidRPr="00DF770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Выразительно читает стихотворения, пересказывает отрывки из сказок, рассказов. </w:t>
            </w:r>
            <w:r w:rsidR="00DF7705" w:rsidRPr="00DF7705">
              <w:rPr>
                <w:rFonts w:ascii="Times New Roman" w:hAnsi="Times New Roman"/>
              </w:rPr>
              <w:t>Различает литературные жанры. Пользуется различными средствами выразительности при демонстрации литературных произведений</w:t>
            </w:r>
            <w:r w:rsidR="00752A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2AAE" w:rsidRDefault="00752AAE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7187" w:rsidRDefault="00F67187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7187" w:rsidRPr="003A5340" w:rsidRDefault="00F67187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AAE" w:rsidRPr="003A5340" w:rsidTr="00861A49">
        <w:tc>
          <w:tcPr>
            <w:tcW w:w="5000" w:type="pct"/>
            <w:gridSpan w:val="6"/>
          </w:tcPr>
          <w:p w:rsidR="00C451A9" w:rsidRDefault="00C451A9" w:rsidP="00CE6A6E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  <w:p w:rsidR="00752AAE" w:rsidRPr="00A42803" w:rsidRDefault="00752AAE" w:rsidP="00752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93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Социально-коммуникативное развитие</w:t>
            </w:r>
          </w:p>
        </w:tc>
      </w:tr>
      <w:tr w:rsidR="001C5464" w:rsidRPr="003A5340" w:rsidTr="00861A49">
        <w:tc>
          <w:tcPr>
            <w:tcW w:w="5000" w:type="pct"/>
            <w:gridSpan w:val="6"/>
            <w:shd w:val="clear" w:color="auto" w:fill="FBD4B4" w:themeFill="accent6" w:themeFillTint="66"/>
          </w:tcPr>
          <w:p w:rsidR="001C5464" w:rsidRPr="0046093C" w:rsidRDefault="001C5464" w:rsidP="00752A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46093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Обязательная часть</w:t>
            </w:r>
          </w:p>
        </w:tc>
      </w:tr>
      <w:tr w:rsidR="00F67187" w:rsidRPr="003A5340" w:rsidTr="00861A49">
        <w:tc>
          <w:tcPr>
            <w:tcW w:w="854" w:type="pct"/>
            <w:shd w:val="clear" w:color="auto" w:fill="FBD4B4" w:themeFill="accent6" w:themeFillTint="66"/>
          </w:tcPr>
          <w:p w:rsidR="00F67187" w:rsidRDefault="00F67187" w:rsidP="00F671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Ранний возраст</w:t>
            </w:r>
          </w:p>
          <w:p w:rsidR="00F67187" w:rsidRPr="00B064C1" w:rsidRDefault="0017084F" w:rsidP="00F671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</w:t>
            </w:r>
            <w:r w:rsidR="00F6718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-3 года</w:t>
            </w:r>
          </w:p>
        </w:tc>
        <w:tc>
          <w:tcPr>
            <w:tcW w:w="947" w:type="pct"/>
            <w:gridSpan w:val="2"/>
            <w:shd w:val="clear" w:color="auto" w:fill="FBD4B4" w:themeFill="accent6" w:themeFillTint="66"/>
          </w:tcPr>
          <w:p w:rsidR="00F67187" w:rsidRDefault="00F67187" w:rsidP="00F671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Младший возраст</w:t>
            </w:r>
          </w:p>
          <w:p w:rsidR="00F67187" w:rsidRPr="00B064C1" w:rsidRDefault="00F67187" w:rsidP="00F671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3-4 года</w:t>
            </w:r>
          </w:p>
        </w:tc>
        <w:tc>
          <w:tcPr>
            <w:tcW w:w="991" w:type="pct"/>
            <w:shd w:val="clear" w:color="auto" w:fill="FBD4B4" w:themeFill="accent6" w:themeFillTint="66"/>
          </w:tcPr>
          <w:p w:rsidR="00F67187" w:rsidRDefault="00F67187" w:rsidP="00F671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Средний возраст</w:t>
            </w:r>
          </w:p>
          <w:p w:rsidR="00F67187" w:rsidRPr="00B064C1" w:rsidRDefault="00F67187" w:rsidP="00F671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4-5 лет</w:t>
            </w:r>
          </w:p>
        </w:tc>
        <w:tc>
          <w:tcPr>
            <w:tcW w:w="1036" w:type="pct"/>
            <w:shd w:val="clear" w:color="auto" w:fill="FBD4B4" w:themeFill="accent6" w:themeFillTint="66"/>
          </w:tcPr>
          <w:p w:rsidR="00F67187" w:rsidRDefault="00F67187" w:rsidP="00F671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Старший возраст</w:t>
            </w:r>
          </w:p>
          <w:p w:rsidR="00F67187" w:rsidRPr="00B064C1" w:rsidRDefault="00F67187" w:rsidP="00F671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5-6 лет</w:t>
            </w:r>
          </w:p>
        </w:tc>
        <w:tc>
          <w:tcPr>
            <w:tcW w:w="1172" w:type="pct"/>
            <w:shd w:val="clear" w:color="auto" w:fill="FBD4B4" w:themeFill="accent6" w:themeFillTint="66"/>
          </w:tcPr>
          <w:p w:rsidR="005E0397" w:rsidRDefault="005E0397" w:rsidP="005E03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Подготовительная к школе группа</w:t>
            </w:r>
          </w:p>
          <w:p w:rsidR="00F67187" w:rsidRPr="00A42803" w:rsidRDefault="005E0397" w:rsidP="005E03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lastRenderedPageBreak/>
              <w:t>6-8 лет</w:t>
            </w:r>
          </w:p>
        </w:tc>
      </w:tr>
      <w:tr w:rsidR="00752AAE" w:rsidRPr="003A5340" w:rsidTr="00861A49">
        <w:tc>
          <w:tcPr>
            <w:tcW w:w="854" w:type="pct"/>
            <w:shd w:val="clear" w:color="auto" w:fill="D6E3BC" w:themeFill="accent3" w:themeFillTint="66"/>
          </w:tcPr>
          <w:p w:rsidR="00752AAE" w:rsidRPr="00DF7705" w:rsidRDefault="00FD5766" w:rsidP="004F4F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Общается </w:t>
            </w:r>
            <w:r w:rsidRPr="00FD5766">
              <w:rPr>
                <w:rFonts w:ascii="Times New Roman" w:hAnsi="Times New Roman"/>
              </w:rPr>
              <w:t>в диалоге со взрослым</w:t>
            </w:r>
            <w:r>
              <w:rPr>
                <w:rFonts w:ascii="Times New Roman" w:hAnsi="Times New Roman"/>
                <w:sz w:val="24"/>
                <w:szCs w:val="24"/>
              </w:rPr>
              <w:t>. В самостоятельной игре сопровождает речью свои действия. Следит за действиями героев кукольного театра.</w:t>
            </w:r>
          </w:p>
          <w:p w:rsidR="00752AAE" w:rsidRPr="007904AA" w:rsidRDefault="00752AAE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AAE" w:rsidRDefault="00DF7705" w:rsidP="004F4F5E">
            <w:pPr>
              <w:spacing w:after="0" w:line="240" w:lineRule="auto"/>
              <w:rPr>
                <w:rFonts w:ascii="Times New Roman" w:hAnsi="Times New Roman"/>
              </w:rPr>
            </w:pPr>
            <w:r w:rsidRPr="00DF7705">
              <w:rPr>
                <w:rFonts w:ascii="Times New Roman" w:hAnsi="Times New Roman"/>
                <w:b/>
              </w:rPr>
              <w:t>самостоятельно использует</w:t>
            </w:r>
            <w:r w:rsidRPr="00DF7705">
              <w:rPr>
                <w:rFonts w:ascii="Times New Roman" w:hAnsi="Times New Roman"/>
              </w:rPr>
              <w:t xml:space="preserve"> предметы личной гигиены и применяет навыки правильного пользования столовыми приборами. Выполняет простейшие трудовые действия и обращает внимание на то, как делают взрослые</w:t>
            </w:r>
            <w:r>
              <w:rPr>
                <w:rFonts w:ascii="Times New Roman" w:hAnsi="Times New Roman"/>
              </w:rPr>
              <w:t>;</w:t>
            </w:r>
          </w:p>
          <w:p w:rsidR="00DF7705" w:rsidRDefault="00DF7705" w:rsidP="004F4F5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7705" w:rsidRPr="003A5340" w:rsidRDefault="00DF7705" w:rsidP="004F4F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7705">
              <w:rPr>
                <w:rFonts w:ascii="Times New Roman" w:hAnsi="Times New Roman"/>
                <w:b/>
              </w:rPr>
              <w:t>имеет</w:t>
            </w:r>
            <w:r w:rsidRPr="00DF7705">
              <w:rPr>
                <w:rFonts w:ascii="Times New Roman" w:hAnsi="Times New Roman"/>
              </w:rPr>
              <w:t xml:space="preserve"> представление об элементарных правилах поведения в быту, в природе и на дорогах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947" w:type="pct"/>
            <w:gridSpan w:val="2"/>
            <w:shd w:val="clear" w:color="auto" w:fill="F2DBDB" w:themeFill="accent2" w:themeFillTint="33"/>
          </w:tcPr>
          <w:p w:rsidR="00752AAE" w:rsidRDefault="00F30C9C" w:rsidP="004F4F5E">
            <w:pPr>
              <w:spacing w:after="13" w:line="240" w:lineRule="auto"/>
              <w:ind w:left="-15" w:right="1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</w:rPr>
              <w:t xml:space="preserve">Проявляет </w:t>
            </w:r>
            <w:r>
              <w:rPr>
                <w:rFonts w:ascii="Times New Roman" w:hAnsi="Times New Roman"/>
              </w:rPr>
              <w:t>доброжелательность к сверстникам, оказывает помощь, соблюдает правила поведения в группе и на улице</w:t>
            </w:r>
            <w:r w:rsidR="00DF7705"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:rsidR="00752AAE" w:rsidRDefault="00752AAE" w:rsidP="004F4F5E">
            <w:pPr>
              <w:spacing w:after="13" w:line="268" w:lineRule="auto"/>
              <w:ind w:left="-15" w:right="15"/>
              <w:rPr>
                <w:rFonts w:ascii="Times New Roman" w:hAnsi="Times New Roman"/>
                <w:color w:val="000000"/>
                <w:sz w:val="24"/>
              </w:rPr>
            </w:pPr>
          </w:p>
          <w:p w:rsidR="00752AAE" w:rsidRDefault="00DF7705" w:rsidP="004F4F5E">
            <w:pPr>
              <w:spacing w:after="13" w:line="240" w:lineRule="auto"/>
              <w:ind w:left="-15" w:right="15"/>
              <w:rPr>
                <w:rFonts w:ascii="Times New Roman" w:hAnsi="Times New Roman"/>
                <w:color w:val="000000"/>
                <w:sz w:val="24"/>
              </w:rPr>
            </w:pPr>
            <w:r w:rsidRPr="00DF7705">
              <w:rPr>
                <w:rFonts w:ascii="Times New Roman" w:hAnsi="Times New Roman"/>
                <w:b/>
              </w:rPr>
              <w:t>поддерживает</w:t>
            </w:r>
            <w:r w:rsidRPr="00DF7705">
              <w:rPr>
                <w:rFonts w:ascii="Times New Roman" w:hAnsi="Times New Roman"/>
              </w:rPr>
              <w:t xml:space="preserve"> бесе</w:t>
            </w:r>
            <w:r w:rsidR="00BE31FA">
              <w:rPr>
                <w:rFonts w:ascii="Times New Roman" w:hAnsi="Times New Roman"/>
              </w:rPr>
              <w:t xml:space="preserve">ду о себе, своей семье, </w:t>
            </w:r>
            <w:r w:rsidR="00BF4465">
              <w:rPr>
                <w:rFonts w:ascii="Times New Roman" w:hAnsi="Times New Roman"/>
              </w:rPr>
              <w:t xml:space="preserve">группе, </w:t>
            </w:r>
            <w:r w:rsidR="00BF4465" w:rsidRPr="00DF7705">
              <w:rPr>
                <w:rFonts w:ascii="Times New Roman" w:hAnsi="Times New Roman"/>
              </w:rPr>
              <w:t>детском</w:t>
            </w:r>
            <w:r w:rsidRPr="00DF7705">
              <w:rPr>
                <w:rFonts w:ascii="Times New Roman" w:hAnsi="Times New Roman"/>
              </w:rPr>
              <w:t xml:space="preserve"> саде</w:t>
            </w:r>
            <w:r w:rsidR="00BE31FA">
              <w:rPr>
                <w:rFonts w:ascii="Times New Roman" w:hAnsi="Times New Roman"/>
                <w:color w:val="000000"/>
                <w:sz w:val="24"/>
              </w:rPr>
              <w:t>, городе, указывает родственные связи и свою социальную роль;</w:t>
            </w:r>
          </w:p>
          <w:p w:rsidR="00752AAE" w:rsidRDefault="00752AAE" w:rsidP="004F4F5E">
            <w:pPr>
              <w:spacing w:after="13" w:line="268" w:lineRule="auto"/>
              <w:ind w:left="-15" w:right="15"/>
              <w:rPr>
                <w:rFonts w:ascii="Times New Roman" w:hAnsi="Times New Roman"/>
                <w:color w:val="000000"/>
                <w:sz w:val="24"/>
              </w:rPr>
            </w:pPr>
          </w:p>
          <w:p w:rsidR="00752AAE" w:rsidRDefault="00BE31FA" w:rsidP="00F30C9C">
            <w:pPr>
              <w:spacing w:after="13" w:line="240" w:lineRule="auto"/>
              <w:ind w:left="-15" w:right="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владеет </w:t>
            </w:r>
            <w:r w:rsidRPr="00DF7705">
              <w:rPr>
                <w:rFonts w:ascii="Times New Roman" w:hAnsi="Times New Roman"/>
              </w:rPr>
              <w:t>навыками</w:t>
            </w:r>
            <w:r w:rsidR="00F30C9C">
              <w:rPr>
                <w:rFonts w:ascii="Times New Roman" w:hAnsi="Times New Roman"/>
              </w:rPr>
              <w:t xml:space="preserve"> самообслуживания, соблюдает порядок и чистоту в группе и на участке детского сада (убирает на место игрушки, помогает готовить материалы к занятиям, накрывает на стол; </w:t>
            </w:r>
          </w:p>
          <w:p w:rsidR="00F30C9C" w:rsidRDefault="00F30C9C" w:rsidP="00F30C9C">
            <w:pPr>
              <w:spacing w:after="13" w:line="240" w:lineRule="auto"/>
              <w:ind w:left="-15" w:right="15"/>
              <w:rPr>
                <w:rFonts w:ascii="Times New Roman" w:hAnsi="Times New Roman"/>
                <w:color w:val="000000"/>
                <w:sz w:val="24"/>
              </w:rPr>
            </w:pPr>
          </w:p>
          <w:p w:rsidR="00752AAE" w:rsidRPr="0082150F" w:rsidRDefault="00DF7705" w:rsidP="004F4F5E">
            <w:pPr>
              <w:spacing w:after="13" w:line="240" w:lineRule="auto"/>
              <w:ind w:left="-15" w:right="15"/>
              <w:rPr>
                <w:rFonts w:ascii="Times New Roman" w:hAnsi="Times New Roman"/>
                <w:sz w:val="24"/>
              </w:rPr>
            </w:pPr>
            <w:r w:rsidRPr="00DF7705">
              <w:rPr>
                <w:rFonts w:ascii="Times New Roman" w:hAnsi="Times New Roman"/>
                <w:b/>
              </w:rPr>
              <w:t>имеет представление</w:t>
            </w:r>
            <w:r w:rsidRPr="00DF7705">
              <w:rPr>
                <w:rFonts w:ascii="Times New Roman" w:hAnsi="Times New Roman"/>
              </w:rPr>
              <w:t xml:space="preserve"> об основных источниках опасности и способах поведения в быту, природе и на улице</w:t>
            </w:r>
            <w:r w:rsidRPr="0082150F">
              <w:rPr>
                <w:rFonts w:ascii="Times New Roman" w:hAnsi="Times New Roman"/>
                <w:sz w:val="24"/>
              </w:rPr>
              <w:t>.</w:t>
            </w:r>
            <w:r w:rsidR="00752AAE" w:rsidRPr="0082150F">
              <w:rPr>
                <w:rFonts w:ascii="Times New Roman" w:hAnsi="Times New Roman"/>
                <w:sz w:val="24"/>
              </w:rPr>
              <w:t xml:space="preserve"> </w:t>
            </w:r>
          </w:p>
          <w:p w:rsidR="00752AAE" w:rsidRPr="00F66FAA" w:rsidRDefault="00752AAE" w:rsidP="004F4F5E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52AAE" w:rsidRPr="00F66FAA" w:rsidRDefault="00752AAE" w:rsidP="004F4F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pct"/>
            <w:shd w:val="clear" w:color="auto" w:fill="DAEEF3" w:themeFill="accent5" w:themeFillTint="33"/>
          </w:tcPr>
          <w:p w:rsidR="00752AAE" w:rsidRDefault="00195736" w:rsidP="004F4F5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 xml:space="preserve">Соблюдает </w:t>
            </w:r>
            <w:r w:rsidRPr="00195736">
              <w:rPr>
                <w:rFonts w:ascii="Times New Roman" w:hAnsi="Times New Roman"/>
              </w:rPr>
              <w:t>правила культуры поведения</w:t>
            </w:r>
            <w:r>
              <w:rPr>
                <w:rFonts w:ascii="Times New Roman" w:hAnsi="Times New Roman"/>
              </w:rPr>
              <w:t xml:space="preserve"> (здоровается, прощается, не вмешивается в разговор взрослых, вежливо выражает свою просьбу, благодарит), идентифицирует свои действия с действиями других</w:t>
            </w:r>
            <w:r w:rsidR="00752AAE" w:rsidRPr="00526DD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752AAE" w:rsidRPr="00526DD1">
              <w:rPr>
                <w:rFonts w:ascii="Times New Roman" w:hAnsi="Times New Roman"/>
                <w:sz w:val="24"/>
              </w:rPr>
              <w:t xml:space="preserve"> </w:t>
            </w:r>
          </w:p>
          <w:p w:rsidR="00752AAE" w:rsidRDefault="00752AAE" w:rsidP="004F4F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752AAE" w:rsidRDefault="00DF7705" w:rsidP="004F4F5E">
            <w:pPr>
              <w:spacing w:after="0" w:line="240" w:lineRule="auto"/>
              <w:rPr>
                <w:rFonts w:ascii="Times New Roman" w:hAnsi="Times New Roman"/>
              </w:rPr>
            </w:pPr>
            <w:r w:rsidRPr="00DF7705">
              <w:rPr>
                <w:rFonts w:ascii="Times New Roman" w:hAnsi="Times New Roman"/>
                <w:b/>
              </w:rPr>
              <w:t xml:space="preserve">демонстрирует </w:t>
            </w:r>
            <w:r w:rsidRPr="00DF7705">
              <w:rPr>
                <w:rFonts w:ascii="Times New Roman" w:hAnsi="Times New Roman"/>
              </w:rPr>
              <w:t xml:space="preserve">положительное отношение к себе; просит помощи, когда это необходимо. </w:t>
            </w:r>
            <w:r w:rsidR="00195736">
              <w:rPr>
                <w:rFonts w:ascii="Times New Roman" w:hAnsi="Times New Roman"/>
              </w:rPr>
              <w:t>Знает название своего города, детского сада, группы</w:t>
            </w:r>
            <w:r w:rsidRPr="00DF7705">
              <w:rPr>
                <w:rFonts w:ascii="Times New Roman" w:hAnsi="Times New Roman"/>
              </w:rPr>
              <w:t>;</w:t>
            </w:r>
          </w:p>
          <w:p w:rsidR="00195736" w:rsidRDefault="00195736" w:rsidP="004F4F5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95736" w:rsidRPr="00526DD1" w:rsidRDefault="00195736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D00">
              <w:rPr>
                <w:rFonts w:ascii="Times New Roman" w:hAnsi="Times New Roman"/>
                <w:b/>
              </w:rPr>
              <w:t>ответственно</w:t>
            </w:r>
            <w:r>
              <w:rPr>
                <w:rFonts w:ascii="Times New Roman" w:hAnsi="Times New Roman"/>
              </w:rPr>
              <w:t xml:space="preserve"> относится к порученному заданию</w:t>
            </w:r>
            <w:r w:rsidR="00AC0D00">
              <w:rPr>
                <w:rFonts w:ascii="Times New Roman" w:hAnsi="Times New Roman"/>
              </w:rPr>
              <w:t xml:space="preserve"> (доводит начатое дело до конца, стремится сделать хорошо);</w:t>
            </w:r>
          </w:p>
          <w:p w:rsidR="00752AAE" w:rsidRDefault="00752AAE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AAE" w:rsidRDefault="00195736" w:rsidP="004F4F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владеет </w:t>
            </w:r>
            <w:r w:rsidRPr="00195736">
              <w:rPr>
                <w:rFonts w:ascii="Times New Roman" w:hAnsi="Times New Roman"/>
              </w:rPr>
              <w:t>навыками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95736">
              <w:rPr>
                <w:rFonts w:ascii="Times New Roman" w:hAnsi="Times New Roman"/>
              </w:rPr>
              <w:t>самообслуживания, оказывает помощь сверстникам</w:t>
            </w:r>
            <w:r>
              <w:rPr>
                <w:rFonts w:ascii="Times New Roman" w:hAnsi="Times New Roman"/>
              </w:rPr>
              <w:t xml:space="preserve"> (одеваться, раздеваться, складывать вещи и т.д.), принимает участие в общих делах, уборке группы или участка. Интересуется трудом взрослых, его содержанием;</w:t>
            </w:r>
          </w:p>
          <w:p w:rsidR="0077720B" w:rsidRDefault="0077720B" w:rsidP="004F4F5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720B" w:rsidRPr="00195736" w:rsidRDefault="00195736" w:rsidP="004F4F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соблюдает </w:t>
            </w:r>
            <w:r>
              <w:rPr>
                <w:rFonts w:ascii="Times New Roman" w:hAnsi="Times New Roman"/>
              </w:rPr>
              <w:t xml:space="preserve">элементарные правила поведения в детском саду и на улице, в транспорте, </w:t>
            </w:r>
            <w:r w:rsidR="0077720B" w:rsidRPr="0077720B">
              <w:rPr>
                <w:rFonts w:ascii="Times New Roman" w:hAnsi="Times New Roman"/>
                <w:b/>
              </w:rPr>
              <w:t>имеет</w:t>
            </w:r>
            <w:r w:rsidR="0077720B" w:rsidRPr="0077720B">
              <w:rPr>
                <w:rFonts w:ascii="Times New Roman" w:hAnsi="Times New Roman"/>
              </w:rPr>
              <w:t xml:space="preserve"> четкие представления о безопасном поведении</w:t>
            </w:r>
            <w:r>
              <w:rPr>
                <w:rFonts w:ascii="Times New Roman" w:hAnsi="Times New Roman"/>
              </w:rPr>
              <w:t xml:space="preserve"> на </w:t>
            </w:r>
            <w:r w:rsidR="00AC0D00">
              <w:rPr>
                <w:rFonts w:ascii="Times New Roman" w:hAnsi="Times New Roman"/>
              </w:rPr>
              <w:t xml:space="preserve">улице, </w:t>
            </w:r>
            <w:r w:rsidR="00AC0D00" w:rsidRPr="0077720B">
              <w:rPr>
                <w:rFonts w:ascii="Times New Roman" w:hAnsi="Times New Roman"/>
              </w:rPr>
              <w:t>в</w:t>
            </w:r>
            <w:r w:rsidR="0077720B" w:rsidRPr="0077720B">
              <w:rPr>
                <w:rFonts w:ascii="Times New Roman" w:hAnsi="Times New Roman"/>
              </w:rPr>
              <w:t xml:space="preserve"> обществе и природе, применяет свой опыт в разных видах деятельности</w:t>
            </w:r>
            <w:r w:rsidR="0077720B">
              <w:rPr>
                <w:rFonts w:ascii="Times New Roman" w:hAnsi="Times New Roman"/>
              </w:rPr>
              <w:t>.</w:t>
            </w:r>
          </w:p>
        </w:tc>
        <w:tc>
          <w:tcPr>
            <w:tcW w:w="1036" w:type="pct"/>
            <w:shd w:val="clear" w:color="auto" w:fill="FDE9D9" w:themeFill="accent6" w:themeFillTint="33"/>
          </w:tcPr>
          <w:p w:rsidR="00752AAE" w:rsidRDefault="0077720B" w:rsidP="004F4F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20B">
              <w:rPr>
                <w:rFonts w:ascii="Times New Roman" w:hAnsi="Times New Roman"/>
                <w:b/>
              </w:rPr>
              <w:lastRenderedPageBreak/>
              <w:t>Активно взаимодействует</w:t>
            </w:r>
            <w:r w:rsidRPr="0077720B">
              <w:rPr>
                <w:rFonts w:ascii="Times New Roman" w:hAnsi="Times New Roman"/>
              </w:rPr>
              <w:t xml:space="preserve"> со сверстниками и взрослыми стараясь продуктивно разрешать конфликты; договариваться, учитывая инте</w:t>
            </w:r>
            <w:r w:rsidR="00A7143C">
              <w:rPr>
                <w:rFonts w:ascii="Times New Roman" w:hAnsi="Times New Roman"/>
              </w:rPr>
              <w:t>ресы и чувства других, внимательно относится к противоположному полу.</w:t>
            </w:r>
            <w:r w:rsidRPr="0077720B">
              <w:rPr>
                <w:rFonts w:ascii="Times New Roman" w:hAnsi="Times New Roman"/>
              </w:rPr>
              <w:t xml:space="preserve"> </w:t>
            </w:r>
            <w:r w:rsidR="003E41EF">
              <w:rPr>
                <w:rFonts w:ascii="Times New Roman" w:hAnsi="Times New Roman"/>
              </w:rPr>
              <w:t xml:space="preserve">Оценивает свои поступки и поступки сверстников. </w:t>
            </w:r>
            <w:r w:rsidRPr="0077720B">
              <w:rPr>
                <w:rFonts w:ascii="Times New Roman" w:hAnsi="Times New Roman"/>
              </w:rPr>
              <w:t>Находит общие интересные занятия, выражает свое отношение к окружающему. Оценивает свое поведение и поведение других детей;</w:t>
            </w:r>
          </w:p>
          <w:p w:rsidR="00752AAE" w:rsidRDefault="0077720B" w:rsidP="004F4F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20B">
              <w:rPr>
                <w:rFonts w:ascii="Times New Roman" w:hAnsi="Times New Roman"/>
                <w:b/>
              </w:rPr>
              <w:t>рассказывает</w:t>
            </w:r>
            <w:r w:rsidRPr="0077720B">
              <w:rPr>
                <w:rFonts w:ascii="Times New Roman" w:hAnsi="Times New Roman"/>
              </w:rPr>
              <w:t xml:space="preserve"> о своей семье, культуре и традициях,</w:t>
            </w:r>
            <w:r w:rsidR="00A7143C">
              <w:rPr>
                <w:rFonts w:ascii="Times New Roman" w:hAnsi="Times New Roman"/>
              </w:rPr>
              <w:t xml:space="preserve"> проявляет интерес к жизни народа в своем городе, к настоящему и будущему, рассказывает о своей стране, городе, имеет представление о народных и государственных праздниках, государственных символах;</w:t>
            </w:r>
          </w:p>
          <w:p w:rsidR="00752AAE" w:rsidRDefault="0077720B" w:rsidP="004F4F5E">
            <w:pPr>
              <w:spacing w:line="240" w:lineRule="auto"/>
              <w:rPr>
                <w:rFonts w:ascii="Times New Roman" w:hAnsi="Times New Roman"/>
              </w:rPr>
            </w:pPr>
            <w:r w:rsidRPr="0077720B">
              <w:rPr>
                <w:rFonts w:ascii="Times New Roman" w:hAnsi="Times New Roman"/>
                <w:b/>
              </w:rPr>
              <w:t>самостоятельно ставит</w:t>
            </w:r>
            <w:r w:rsidRPr="0077720B">
              <w:rPr>
                <w:rFonts w:ascii="Times New Roman" w:hAnsi="Times New Roman"/>
              </w:rPr>
              <w:t xml:space="preserve"> цель, планирует все этапы, контролирует итоговый результат в самом процессе выполнения трудовых действий. Проявляет настойчивость и целеустремленность в </w:t>
            </w:r>
            <w:r w:rsidRPr="0077720B">
              <w:rPr>
                <w:rFonts w:ascii="Times New Roman" w:hAnsi="Times New Roman"/>
              </w:rPr>
              <w:lastRenderedPageBreak/>
              <w:t>достижении конечного результата. Испытывает удовольствие от процесса и результата индивидуальной и коллективной трудовой деятельности, гордится собой и другими</w:t>
            </w:r>
            <w:r>
              <w:rPr>
                <w:rFonts w:ascii="Times New Roman" w:hAnsi="Times New Roman"/>
              </w:rPr>
              <w:t>;</w:t>
            </w:r>
          </w:p>
          <w:p w:rsidR="00752AAE" w:rsidRPr="00BA26C7" w:rsidRDefault="00752AAE" w:rsidP="00777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pct"/>
            <w:shd w:val="clear" w:color="auto" w:fill="C6D9F1" w:themeFill="text2" w:themeFillTint="33"/>
          </w:tcPr>
          <w:p w:rsidR="00752AAE" w:rsidRDefault="002C27E4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Проявляет волевые качества: </w:t>
            </w:r>
            <w:r>
              <w:rPr>
                <w:rFonts w:ascii="Times New Roman" w:hAnsi="Times New Roman"/>
              </w:rPr>
              <w:t>ограничивает свои желания, управляет своим настроением, чувствами, сравнивает и оценивает сои и чужие поступки, преодолевает препятствия, стоящие на пути достижения цели, подчиняется требованиям взрослых и выполняет установленные нормы поведения</w:t>
            </w:r>
            <w:r w:rsidR="0077720B" w:rsidRPr="0077720B">
              <w:rPr>
                <w:rFonts w:ascii="Times New Roman" w:hAnsi="Times New Roman"/>
              </w:rPr>
              <w:t>;</w:t>
            </w:r>
          </w:p>
          <w:p w:rsidR="00752AAE" w:rsidRDefault="00752AAE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AAE" w:rsidRPr="009E1D68" w:rsidRDefault="009E1D68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осознает себя </w:t>
            </w:r>
            <w:r w:rsidRPr="009E1D68">
              <w:rPr>
                <w:rFonts w:ascii="Times New Roman" w:hAnsi="Times New Roman"/>
              </w:rPr>
              <w:t>гражданином РФ, уважительно и с гордостью относится к символике страны, города</w:t>
            </w:r>
            <w:r>
              <w:rPr>
                <w:rFonts w:ascii="Times New Roman" w:hAnsi="Times New Roman"/>
              </w:rPr>
              <w:t xml:space="preserve">, проявляет интерес к своей культуре и культуре народов, живущих рядом. Имеет представление о родственных связях;    </w:t>
            </w:r>
          </w:p>
          <w:p w:rsidR="009E1D68" w:rsidRDefault="009E1D68" w:rsidP="004F4F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752AAE" w:rsidRPr="009747CF" w:rsidRDefault="0077720B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20B">
              <w:rPr>
                <w:rFonts w:ascii="Times New Roman" w:hAnsi="Times New Roman"/>
                <w:b/>
              </w:rPr>
              <w:t>планирует</w:t>
            </w:r>
            <w:r w:rsidRPr="0077720B">
              <w:rPr>
                <w:rFonts w:ascii="Times New Roman" w:hAnsi="Times New Roman"/>
              </w:rPr>
              <w:t xml:space="preserve"> свою и коллективную работу, отбирает более эффективные способы действий. Планирует этапы труда, контролирует промежуточные и конечные результаты. </w:t>
            </w:r>
            <w:r w:rsidR="009E1D68">
              <w:rPr>
                <w:rFonts w:ascii="Times New Roman" w:hAnsi="Times New Roman"/>
              </w:rPr>
              <w:t>Бережет результаты труда взрослых и сверстников, поддерживает порядок в группе и на участке детского сада;</w:t>
            </w:r>
          </w:p>
          <w:p w:rsidR="00752AAE" w:rsidRDefault="00752AAE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AAE" w:rsidRPr="003A5340" w:rsidRDefault="00752AAE" w:rsidP="009E1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1E4" w:rsidRPr="003A5340" w:rsidTr="00E511E4">
        <w:tc>
          <w:tcPr>
            <w:tcW w:w="5000" w:type="pct"/>
            <w:gridSpan w:val="6"/>
            <w:shd w:val="clear" w:color="auto" w:fill="FFFFFF" w:themeFill="background1"/>
          </w:tcPr>
          <w:p w:rsidR="00E511E4" w:rsidRDefault="00E511E4" w:rsidP="00E511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093C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lastRenderedPageBreak/>
              <w:t>Часть, формируемая учас</w:t>
            </w: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тниками образовательных отношений</w:t>
            </w:r>
          </w:p>
        </w:tc>
      </w:tr>
      <w:tr w:rsidR="00E511E4" w:rsidRPr="003A5340" w:rsidTr="00861A49">
        <w:tc>
          <w:tcPr>
            <w:tcW w:w="854" w:type="pct"/>
            <w:shd w:val="clear" w:color="auto" w:fill="D6E3BC" w:themeFill="accent3" w:themeFillTint="66"/>
          </w:tcPr>
          <w:p w:rsidR="00E511E4" w:rsidRDefault="00E511E4" w:rsidP="004F4F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7" w:type="pct"/>
            <w:gridSpan w:val="2"/>
            <w:shd w:val="clear" w:color="auto" w:fill="F2DBDB" w:themeFill="accent2" w:themeFillTint="33"/>
          </w:tcPr>
          <w:p w:rsidR="00E511E4" w:rsidRDefault="00E511E4" w:rsidP="004F4F5E">
            <w:pPr>
              <w:spacing w:after="13" w:line="240" w:lineRule="auto"/>
              <w:ind w:left="-15" w:right="15"/>
              <w:rPr>
                <w:rFonts w:ascii="Times New Roman" w:hAnsi="Times New Roman"/>
                <w:b/>
              </w:rPr>
            </w:pPr>
          </w:p>
        </w:tc>
        <w:tc>
          <w:tcPr>
            <w:tcW w:w="991" w:type="pct"/>
            <w:shd w:val="clear" w:color="auto" w:fill="DAEEF3" w:themeFill="accent5" w:themeFillTint="33"/>
          </w:tcPr>
          <w:p w:rsidR="00E511E4" w:rsidRDefault="00E511E4" w:rsidP="004F4F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36" w:type="pct"/>
            <w:shd w:val="clear" w:color="auto" w:fill="FDE9D9" w:themeFill="accent6" w:themeFillTint="33"/>
          </w:tcPr>
          <w:p w:rsidR="00E511E4" w:rsidRPr="0077720B" w:rsidRDefault="00EE51BB" w:rsidP="004F4F5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77720B">
              <w:rPr>
                <w:rFonts w:ascii="Times New Roman" w:hAnsi="Times New Roman"/>
                <w:b/>
              </w:rPr>
              <w:t>демонстрирует</w:t>
            </w:r>
            <w:r w:rsidRPr="0077720B">
              <w:rPr>
                <w:rFonts w:ascii="Times New Roman" w:hAnsi="Times New Roman"/>
              </w:rPr>
              <w:t xml:space="preserve"> правила безопасного поведения в быту, природе и на дорогах; понимает и развернуто объясняет необходимость им следовать, а также негативные последствия их нарушения. Описывает и дает оценку некоторым способам оказания помощи и самопомощи в опасных ситуациях.</w:t>
            </w:r>
          </w:p>
        </w:tc>
        <w:tc>
          <w:tcPr>
            <w:tcW w:w="1172" w:type="pct"/>
            <w:shd w:val="clear" w:color="auto" w:fill="C6D9F1" w:themeFill="text2" w:themeFillTint="33"/>
          </w:tcPr>
          <w:p w:rsidR="00E511E4" w:rsidRDefault="00EE51BB" w:rsidP="004F4F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720B">
              <w:rPr>
                <w:rFonts w:ascii="Times New Roman" w:hAnsi="Times New Roman"/>
                <w:b/>
              </w:rPr>
              <w:t>проявляет</w:t>
            </w:r>
            <w:r w:rsidRPr="0077720B">
              <w:rPr>
                <w:rFonts w:ascii="Times New Roman" w:hAnsi="Times New Roman"/>
              </w:rPr>
              <w:t xml:space="preserve"> самостоятельность, ответственность и понимание значения правильного поведения для охраны своей жизни и здоровья. Соблюдает систему правил </w:t>
            </w:r>
            <w:r>
              <w:rPr>
                <w:rFonts w:ascii="Times New Roman" w:hAnsi="Times New Roman"/>
              </w:rPr>
              <w:t xml:space="preserve">безопасного </w:t>
            </w:r>
            <w:r w:rsidRPr="0077720B">
              <w:rPr>
                <w:rFonts w:ascii="Times New Roman" w:hAnsi="Times New Roman"/>
              </w:rPr>
              <w:t xml:space="preserve">поведения </w:t>
            </w:r>
            <w:r>
              <w:rPr>
                <w:rFonts w:ascii="Times New Roman" w:hAnsi="Times New Roman"/>
              </w:rPr>
              <w:t>дома, на улице, в природе с</w:t>
            </w:r>
            <w:r w:rsidRPr="0077720B">
              <w:rPr>
                <w:rFonts w:ascii="Times New Roman" w:hAnsi="Times New Roman"/>
              </w:rPr>
              <w:t xml:space="preserve"> присутствием взрослого и без.</w:t>
            </w:r>
          </w:p>
        </w:tc>
      </w:tr>
      <w:tr w:rsidR="004548B8" w:rsidRPr="003A5340" w:rsidTr="00861A49">
        <w:tc>
          <w:tcPr>
            <w:tcW w:w="854" w:type="pct"/>
            <w:shd w:val="clear" w:color="auto" w:fill="D6E3BC" w:themeFill="accent3" w:themeFillTint="66"/>
          </w:tcPr>
          <w:p w:rsidR="004548B8" w:rsidRDefault="004548B8" w:rsidP="004548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7" w:type="pct"/>
            <w:gridSpan w:val="2"/>
            <w:shd w:val="clear" w:color="auto" w:fill="F2DBDB" w:themeFill="accent2" w:themeFillTint="33"/>
          </w:tcPr>
          <w:p w:rsidR="004548B8" w:rsidRDefault="004548B8" w:rsidP="004548B8">
            <w:pPr>
              <w:spacing w:after="13" w:line="240" w:lineRule="auto"/>
              <w:ind w:left="-15" w:right="15"/>
              <w:rPr>
                <w:rFonts w:ascii="Times New Roman" w:hAnsi="Times New Roman"/>
                <w:b/>
              </w:rPr>
            </w:pPr>
          </w:p>
        </w:tc>
        <w:tc>
          <w:tcPr>
            <w:tcW w:w="991" w:type="pct"/>
            <w:shd w:val="clear" w:color="auto" w:fill="DAEEF3" w:themeFill="accent5" w:themeFillTint="33"/>
          </w:tcPr>
          <w:p w:rsidR="004548B8" w:rsidRDefault="004548B8" w:rsidP="004548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36" w:type="pct"/>
            <w:shd w:val="clear" w:color="auto" w:fill="FDE9D9" w:themeFill="accent6" w:themeFillTint="33"/>
          </w:tcPr>
          <w:p w:rsidR="004548B8" w:rsidRPr="0077325F" w:rsidRDefault="004548B8" w:rsidP="004548B8">
            <w:pPr>
              <w:spacing w:after="0" w:line="240" w:lineRule="auto"/>
              <w:rPr>
                <w:rFonts w:ascii="Times New Roman" w:hAnsi="Times New Roman"/>
              </w:rPr>
            </w:pPr>
            <w:r w:rsidRPr="0077325F">
              <w:rPr>
                <w:rFonts w:ascii="Times New Roman" w:hAnsi="Times New Roman"/>
                <w:b/>
              </w:rPr>
              <w:t xml:space="preserve">способен </w:t>
            </w:r>
            <w:r w:rsidRPr="0077325F">
              <w:rPr>
                <w:rFonts w:ascii="Times New Roman" w:hAnsi="Times New Roman"/>
              </w:rPr>
              <w:t>поддержать разговор:</w:t>
            </w:r>
          </w:p>
          <w:p w:rsidR="004548B8" w:rsidRPr="0077325F" w:rsidRDefault="004548B8" w:rsidP="004548B8">
            <w:pPr>
              <w:spacing w:after="0" w:line="240" w:lineRule="auto"/>
              <w:rPr>
                <w:rFonts w:ascii="Times New Roman" w:hAnsi="Times New Roman"/>
              </w:rPr>
            </w:pPr>
            <w:r w:rsidRPr="0077325F">
              <w:rPr>
                <w:rFonts w:ascii="Times New Roman" w:hAnsi="Times New Roman"/>
              </w:rPr>
              <w:t xml:space="preserve">-  </w:t>
            </w:r>
            <w:r>
              <w:rPr>
                <w:rFonts w:ascii="Times New Roman" w:hAnsi="Times New Roman"/>
              </w:rPr>
              <w:t xml:space="preserve">о событиях прошлого и будущего своей </w:t>
            </w:r>
            <w:proofErr w:type="spellStart"/>
            <w:r>
              <w:rPr>
                <w:rFonts w:ascii="Times New Roman" w:hAnsi="Times New Roman"/>
              </w:rPr>
              <w:t>респулики</w:t>
            </w:r>
            <w:proofErr w:type="spellEnd"/>
          </w:p>
          <w:p w:rsidR="004548B8" w:rsidRPr="0077325F" w:rsidRDefault="004548B8" w:rsidP="004548B8">
            <w:pPr>
              <w:spacing w:after="0" w:line="240" w:lineRule="auto"/>
              <w:rPr>
                <w:rFonts w:ascii="Times New Roman" w:hAnsi="Times New Roman"/>
              </w:rPr>
            </w:pPr>
            <w:r w:rsidRPr="0077325F">
              <w:rPr>
                <w:rFonts w:ascii="Times New Roman" w:hAnsi="Times New Roman"/>
              </w:rPr>
              <w:t>- о жизни родного</w:t>
            </w:r>
            <w:r>
              <w:rPr>
                <w:rFonts w:ascii="Times New Roman" w:hAnsi="Times New Roman"/>
              </w:rPr>
              <w:t xml:space="preserve"> города, о народах </w:t>
            </w:r>
            <w:r w:rsidRPr="0077325F">
              <w:rPr>
                <w:rFonts w:ascii="Times New Roman" w:hAnsi="Times New Roman"/>
              </w:rPr>
              <w:t>проживающих</w:t>
            </w:r>
            <w:r w:rsidRPr="004548B8">
              <w:rPr>
                <w:rFonts w:ascii="Times New Roman" w:hAnsi="Times New Roman"/>
              </w:rPr>
              <w:t xml:space="preserve"> в республике Саха</w:t>
            </w:r>
            <w:r w:rsidRPr="0077325F">
              <w:rPr>
                <w:rFonts w:ascii="Times New Roman" w:hAnsi="Times New Roman"/>
              </w:rPr>
              <w:t>,</w:t>
            </w:r>
          </w:p>
          <w:p w:rsidR="004548B8" w:rsidRPr="00C4297D" w:rsidRDefault="004548B8" w:rsidP="004548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325F">
              <w:rPr>
                <w:rFonts w:ascii="Times New Roman" w:hAnsi="Times New Roman"/>
              </w:rPr>
              <w:t>- о животном и растительном мире.</w:t>
            </w:r>
          </w:p>
        </w:tc>
        <w:tc>
          <w:tcPr>
            <w:tcW w:w="1172" w:type="pct"/>
            <w:shd w:val="clear" w:color="auto" w:fill="C6D9F1" w:themeFill="text2" w:themeFillTint="33"/>
          </w:tcPr>
          <w:p w:rsidR="004548B8" w:rsidRPr="0077325F" w:rsidRDefault="004548B8" w:rsidP="004548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</w:t>
            </w:r>
            <w:r w:rsidRPr="0077325F">
              <w:rPr>
                <w:rFonts w:ascii="Times New Roman" w:hAnsi="Times New Roman"/>
                <w:b/>
              </w:rPr>
              <w:t xml:space="preserve">риентируется </w:t>
            </w:r>
            <w:r>
              <w:rPr>
                <w:rFonts w:ascii="Times New Roman" w:hAnsi="Times New Roman"/>
              </w:rPr>
              <w:t>национальными традициями народов Саха, национальными костюмами, особенностями</w:t>
            </w:r>
            <w:r w:rsidRPr="0077325F">
              <w:rPr>
                <w:rFonts w:ascii="Times New Roman" w:hAnsi="Times New Roman"/>
              </w:rPr>
              <w:t xml:space="preserve"> проживания и труда.</w:t>
            </w:r>
          </w:p>
          <w:p w:rsidR="004548B8" w:rsidRPr="00EA35FC" w:rsidRDefault="004548B8" w:rsidP="004548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325F">
              <w:rPr>
                <w:rFonts w:ascii="Times New Roman" w:hAnsi="Times New Roman"/>
              </w:rPr>
              <w:t>Проявляет инициативу</w:t>
            </w:r>
            <w:r>
              <w:rPr>
                <w:rFonts w:ascii="Times New Roman" w:hAnsi="Times New Roman"/>
              </w:rPr>
              <w:t xml:space="preserve"> в организации игр </w:t>
            </w:r>
            <w:r w:rsidRPr="0077325F">
              <w:rPr>
                <w:rFonts w:ascii="Times New Roman" w:hAnsi="Times New Roman"/>
              </w:rPr>
              <w:t>народов</w:t>
            </w:r>
            <w:r>
              <w:rPr>
                <w:rFonts w:ascii="Times New Roman" w:hAnsi="Times New Roman"/>
              </w:rPr>
              <w:t xml:space="preserve"> Саха привлекает</w:t>
            </w:r>
            <w:r w:rsidRPr="0077325F">
              <w:rPr>
                <w:rFonts w:ascii="Times New Roman" w:hAnsi="Times New Roman"/>
              </w:rPr>
              <w:t xml:space="preserve"> сверстников.</w:t>
            </w:r>
          </w:p>
        </w:tc>
      </w:tr>
      <w:tr w:rsidR="00752AAE" w:rsidRPr="003A5340" w:rsidTr="00861A49">
        <w:tc>
          <w:tcPr>
            <w:tcW w:w="5000" w:type="pct"/>
            <w:gridSpan w:val="6"/>
          </w:tcPr>
          <w:p w:rsidR="00C451A9" w:rsidRDefault="00C451A9" w:rsidP="00CE6A6E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  <w:p w:rsidR="00752AAE" w:rsidRPr="00A42803" w:rsidRDefault="00752AAE" w:rsidP="00752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93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1C5464" w:rsidRPr="003A5340" w:rsidTr="00861A49">
        <w:tc>
          <w:tcPr>
            <w:tcW w:w="5000" w:type="pct"/>
            <w:gridSpan w:val="6"/>
            <w:shd w:val="clear" w:color="auto" w:fill="FBD4B4" w:themeFill="accent6" w:themeFillTint="66"/>
          </w:tcPr>
          <w:p w:rsidR="001C5464" w:rsidRPr="0046093C" w:rsidRDefault="001C5464" w:rsidP="00752A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46093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Обязательная часть</w:t>
            </w:r>
          </w:p>
        </w:tc>
      </w:tr>
      <w:tr w:rsidR="00F67187" w:rsidRPr="003A5340" w:rsidTr="00861A49">
        <w:tc>
          <w:tcPr>
            <w:tcW w:w="854" w:type="pct"/>
            <w:shd w:val="clear" w:color="auto" w:fill="FBD4B4" w:themeFill="accent6" w:themeFillTint="66"/>
          </w:tcPr>
          <w:p w:rsidR="00F67187" w:rsidRDefault="00F67187" w:rsidP="00F671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lastRenderedPageBreak/>
              <w:t>Ранний возраст</w:t>
            </w:r>
          </w:p>
          <w:p w:rsidR="00F67187" w:rsidRPr="00B064C1" w:rsidRDefault="0017084F" w:rsidP="00F671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</w:t>
            </w:r>
            <w:r w:rsidR="00F6718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-3 года</w:t>
            </w:r>
          </w:p>
        </w:tc>
        <w:tc>
          <w:tcPr>
            <w:tcW w:w="947" w:type="pct"/>
            <w:gridSpan w:val="2"/>
            <w:shd w:val="clear" w:color="auto" w:fill="FBD4B4" w:themeFill="accent6" w:themeFillTint="66"/>
          </w:tcPr>
          <w:p w:rsidR="00F67187" w:rsidRDefault="00F67187" w:rsidP="00F671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Младший возраст</w:t>
            </w:r>
          </w:p>
          <w:p w:rsidR="00F67187" w:rsidRPr="00B064C1" w:rsidRDefault="00F67187" w:rsidP="00F671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3-4 года</w:t>
            </w:r>
          </w:p>
        </w:tc>
        <w:tc>
          <w:tcPr>
            <w:tcW w:w="991" w:type="pct"/>
            <w:shd w:val="clear" w:color="auto" w:fill="FBD4B4" w:themeFill="accent6" w:themeFillTint="66"/>
          </w:tcPr>
          <w:p w:rsidR="00F67187" w:rsidRDefault="00F67187" w:rsidP="00F671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Средний возраст</w:t>
            </w:r>
          </w:p>
          <w:p w:rsidR="00F67187" w:rsidRPr="00B064C1" w:rsidRDefault="00F67187" w:rsidP="00F671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4-5 лет</w:t>
            </w:r>
          </w:p>
        </w:tc>
        <w:tc>
          <w:tcPr>
            <w:tcW w:w="1036" w:type="pct"/>
            <w:shd w:val="clear" w:color="auto" w:fill="FBD4B4" w:themeFill="accent6" w:themeFillTint="66"/>
          </w:tcPr>
          <w:p w:rsidR="00F67187" w:rsidRDefault="00F67187" w:rsidP="00F671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Старший возраст</w:t>
            </w:r>
          </w:p>
          <w:p w:rsidR="00F67187" w:rsidRPr="00B064C1" w:rsidRDefault="00F67187" w:rsidP="00F671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5-6 лет</w:t>
            </w:r>
          </w:p>
        </w:tc>
        <w:tc>
          <w:tcPr>
            <w:tcW w:w="1172" w:type="pct"/>
            <w:shd w:val="clear" w:color="auto" w:fill="FBD4B4" w:themeFill="accent6" w:themeFillTint="66"/>
          </w:tcPr>
          <w:p w:rsidR="005E0397" w:rsidRPr="005E0397" w:rsidRDefault="005E0397" w:rsidP="005E03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E039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Подготовительная к школе группа</w:t>
            </w:r>
          </w:p>
          <w:p w:rsidR="00F67187" w:rsidRPr="00A42803" w:rsidRDefault="005E0397" w:rsidP="005E03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E039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6-8 лет</w:t>
            </w:r>
          </w:p>
        </w:tc>
      </w:tr>
      <w:tr w:rsidR="00752AAE" w:rsidRPr="003A5340" w:rsidTr="00861A49">
        <w:tc>
          <w:tcPr>
            <w:tcW w:w="854" w:type="pct"/>
            <w:shd w:val="clear" w:color="auto" w:fill="D6E3BC" w:themeFill="accent3" w:themeFillTint="66"/>
          </w:tcPr>
          <w:p w:rsidR="00752AAE" w:rsidRDefault="00060F48" w:rsidP="004F4F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Узнает </w:t>
            </w:r>
            <w:r w:rsidRPr="00060F48">
              <w:rPr>
                <w:rFonts w:ascii="Times New Roman" w:hAnsi="Times New Roman"/>
              </w:rPr>
              <w:t>знакомые мелодии и различает высоту звуков (высокий-низкий)</w:t>
            </w:r>
            <w:r>
              <w:rPr>
                <w:rFonts w:ascii="Times New Roman" w:hAnsi="Times New Roman"/>
              </w:rPr>
              <w:t>. Вместе с воспитателем подпевает музыкальные фразы.</w:t>
            </w:r>
            <w:r w:rsidR="0077720B" w:rsidRPr="0077720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Двигается в соответствии с характером музыки, начинает движение с первыми звуками музыки.</w:t>
            </w:r>
            <w:r w:rsidR="0077720B" w:rsidRPr="0077720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Способен выполнять движения: притопывать ногой, хлопать в ладоши, поворачивать кисти рук.</w:t>
            </w:r>
          </w:p>
          <w:p w:rsidR="00060F48" w:rsidRDefault="00060F48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Называет музыкальные инструменты</w:t>
            </w:r>
            <w:r w:rsidR="00122CA1">
              <w:rPr>
                <w:rFonts w:ascii="Times New Roman" w:hAnsi="Times New Roman"/>
              </w:rPr>
              <w:t>: погремушки, бубен;</w:t>
            </w:r>
          </w:p>
          <w:p w:rsidR="00752AAE" w:rsidRDefault="00752AAE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720B" w:rsidRDefault="0077720B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20B">
              <w:rPr>
                <w:rFonts w:ascii="Times New Roman" w:hAnsi="Times New Roman"/>
                <w:b/>
              </w:rPr>
              <w:t>владеет способами</w:t>
            </w:r>
            <w:r w:rsidRPr="0077720B">
              <w:rPr>
                <w:rFonts w:ascii="Times New Roman" w:hAnsi="Times New Roman"/>
              </w:rPr>
              <w:t xml:space="preserve"> создания знакомых образов путем отрывания, скатывания, раскатывания, </w:t>
            </w:r>
            <w:r w:rsidRPr="00060F48">
              <w:rPr>
                <w:rFonts w:ascii="Times New Roman" w:hAnsi="Times New Roman"/>
              </w:rPr>
              <w:t>присоединения,</w:t>
            </w:r>
            <w:r w:rsidRPr="0077720B">
              <w:rPr>
                <w:rFonts w:ascii="Times New Roman" w:hAnsi="Times New Roman"/>
              </w:rPr>
              <w:t xml:space="preserve"> расплющивания.</w:t>
            </w:r>
            <w:r w:rsidR="0009122C">
              <w:rPr>
                <w:rFonts w:ascii="Times New Roman" w:hAnsi="Times New Roman"/>
              </w:rPr>
              <w:t xml:space="preserve"> Лепит несложные предметы; аккуратно пользуется глиной, пластилином.</w:t>
            </w:r>
            <w:r w:rsidRPr="0077720B">
              <w:rPr>
                <w:rFonts w:ascii="Times New Roman" w:hAnsi="Times New Roman"/>
              </w:rPr>
              <w:t xml:space="preserve"> Свободно </w:t>
            </w:r>
            <w:r w:rsidR="0009122C">
              <w:rPr>
                <w:rFonts w:ascii="Times New Roman" w:hAnsi="Times New Roman"/>
              </w:rPr>
              <w:t>и</w:t>
            </w:r>
            <w:r w:rsidR="0009122C" w:rsidRPr="0077720B">
              <w:rPr>
                <w:rFonts w:ascii="Times New Roman" w:hAnsi="Times New Roman"/>
              </w:rPr>
              <w:t xml:space="preserve"> правильно </w:t>
            </w:r>
            <w:r w:rsidRPr="0077720B">
              <w:rPr>
                <w:rFonts w:ascii="Times New Roman" w:hAnsi="Times New Roman"/>
              </w:rPr>
              <w:t xml:space="preserve">держит карандаш, </w:t>
            </w:r>
            <w:r w:rsidRPr="0077720B">
              <w:rPr>
                <w:rFonts w:ascii="Times New Roman" w:hAnsi="Times New Roman"/>
              </w:rPr>
              <w:lastRenderedPageBreak/>
              <w:t xml:space="preserve">кисть свободно манипулирует ими. </w:t>
            </w:r>
          </w:p>
          <w:p w:rsidR="00752AAE" w:rsidRPr="003A5340" w:rsidRDefault="00752AAE" w:rsidP="004F4F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pct"/>
            <w:gridSpan w:val="2"/>
            <w:shd w:val="clear" w:color="auto" w:fill="F2DBDB" w:themeFill="accent2" w:themeFillTint="33"/>
          </w:tcPr>
          <w:p w:rsidR="00752AAE" w:rsidRDefault="00752AAE" w:rsidP="004F4F5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23D76">
              <w:rPr>
                <w:rFonts w:ascii="Times New Roman" w:hAnsi="Times New Roman"/>
                <w:b/>
              </w:rPr>
              <w:lastRenderedPageBreak/>
              <w:t xml:space="preserve">Эмоционально </w:t>
            </w:r>
            <w:r w:rsidR="00E23D76" w:rsidRPr="00E23D76">
              <w:rPr>
                <w:rFonts w:ascii="Times New Roman" w:hAnsi="Times New Roman"/>
                <w:b/>
              </w:rPr>
              <w:t>откликается</w:t>
            </w:r>
            <w:r w:rsidR="00E23D76" w:rsidRPr="00681B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3D76" w:rsidRPr="00E23D76">
              <w:rPr>
                <w:rFonts w:ascii="Times New Roman" w:hAnsi="Times New Roman"/>
              </w:rPr>
              <w:t xml:space="preserve">на литературные и музыкальные произведения, красоту окружающего мира, произведения народного и профессионального искусства. Различает звучание музыкальных игрушек и детских музыкальных инструментов. Умеет передавать при помощи движений разнохарактерные динамические и темповые изменения в музыке. Интонирует несложные фразы, </w:t>
            </w:r>
            <w:proofErr w:type="spellStart"/>
            <w:r w:rsidR="00E23D76" w:rsidRPr="00E23D76">
              <w:rPr>
                <w:rFonts w:ascii="Times New Roman" w:hAnsi="Times New Roman"/>
              </w:rPr>
              <w:t>подпевки</w:t>
            </w:r>
            <w:proofErr w:type="spellEnd"/>
            <w:r w:rsidR="00E23D76" w:rsidRPr="00E23D76">
              <w:rPr>
                <w:rFonts w:ascii="Times New Roman" w:hAnsi="Times New Roman"/>
              </w:rPr>
              <w:t xml:space="preserve"> и мелодии голосом;</w:t>
            </w:r>
            <w:r w:rsidRPr="00681B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2AAE" w:rsidRDefault="00752AAE" w:rsidP="004F4F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752AAE" w:rsidRDefault="00E23D76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  <w:b/>
              </w:rPr>
              <w:t>способен</w:t>
            </w:r>
            <w:r w:rsidRPr="00E23D76">
              <w:rPr>
                <w:rFonts w:ascii="Times New Roman" w:hAnsi="Times New Roman"/>
              </w:rPr>
              <w:t xml:space="preserve"> </w:t>
            </w:r>
            <w:r w:rsidR="00BF4465">
              <w:rPr>
                <w:rFonts w:ascii="Times New Roman" w:hAnsi="Times New Roman"/>
              </w:rPr>
              <w:t>изображать отдельные предметы, простые композиции и незамысловатые по содержанию сюжеты, подбирать цвета, соответствующие изображенным предметам</w:t>
            </w:r>
            <w:r w:rsidRPr="00E23D76">
              <w:rPr>
                <w:rFonts w:ascii="Times New Roman" w:hAnsi="Times New Roman"/>
              </w:rPr>
              <w:t>. Лепит несложные предметы, состоящие из нескольких частей</w:t>
            </w:r>
            <w:r w:rsidR="00BF4465">
              <w:rPr>
                <w:rFonts w:ascii="Times New Roman" w:hAnsi="Times New Roman"/>
              </w:rPr>
              <w:t xml:space="preserve">, </w:t>
            </w:r>
            <w:r w:rsidR="00BF4465">
              <w:rPr>
                <w:rFonts w:ascii="Times New Roman" w:hAnsi="Times New Roman"/>
              </w:rPr>
              <w:lastRenderedPageBreak/>
              <w:t>используя разнообразные приемы лепки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76A48" w:rsidRPr="00E91855" w:rsidRDefault="00076A48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AAE" w:rsidRPr="00681B5D" w:rsidRDefault="00752AAE" w:rsidP="004F4F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pct"/>
            <w:shd w:val="clear" w:color="auto" w:fill="DAEEF3" w:themeFill="accent5" w:themeFillTint="33"/>
          </w:tcPr>
          <w:p w:rsidR="00E23D76" w:rsidRPr="00E23D76" w:rsidRDefault="00E23D76" w:rsidP="00E23D76">
            <w:pPr>
              <w:spacing w:after="0" w:line="240" w:lineRule="auto"/>
              <w:rPr>
                <w:rFonts w:ascii="Times New Roman" w:hAnsi="Times New Roman"/>
              </w:rPr>
            </w:pPr>
            <w:r w:rsidRPr="00E23D76">
              <w:rPr>
                <w:rFonts w:ascii="Times New Roman" w:hAnsi="Times New Roman"/>
                <w:b/>
              </w:rPr>
              <w:lastRenderedPageBreak/>
              <w:t>Выражает эстетические</w:t>
            </w:r>
            <w:r w:rsidRPr="00E23D76">
              <w:rPr>
                <w:rFonts w:ascii="Times New Roman" w:hAnsi="Times New Roman"/>
              </w:rPr>
              <w:t xml:space="preserve"> чувства, проявляет эмоции: - при рассматривании предметов народного и декоративно – прикладного искусства, </w:t>
            </w:r>
          </w:p>
          <w:p w:rsidR="00752AAE" w:rsidRDefault="00E23D76" w:rsidP="00E23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</w:rPr>
              <w:t>- прослушивании произведений музыкального фольклора. Чувствует характер музыки, узнает знакомые произведения, высказывает свои впечатления о прослушанном. Ритмично двигается в соответствии с характером музыки;</w:t>
            </w:r>
            <w:r w:rsidR="00752AAE" w:rsidRPr="005C1A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2AAE" w:rsidRDefault="00752AAE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AAE" w:rsidRDefault="00E23D76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  <w:b/>
              </w:rPr>
              <w:t>создает</w:t>
            </w:r>
            <w:r w:rsidRPr="00E23D76">
              <w:rPr>
                <w:rFonts w:ascii="Times New Roman" w:hAnsi="Times New Roman"/>
              </w:rPr>
              <w:t xml:space="preserve"> объемный образ в лепке, действует различными способами. Закрашивает рисунки кистью, карандашом, не выходя за пределы контура и проводит широкие линии всей кистью, а узкие – концом. Детализирует изображения. Оценивает результаты своего труда</w:t>
            </w:r>
            <w:r w:rsidR="00752AAE" w:rsidRPr="005C1A4D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76A48" w:rsidRPr="005C1A4D" w:rsidRDefault="00076A48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AAE" w:rsidRPr="00EA35FC" w:rsidRDefault="00AA783F" w:rsidP="00AA783F">
            <w:pPr>
              <w:spacing w:after="0" w:line="240" w:lineRule="auto"/>
              <w:rPr>
                <w:rFonts w:ascii="Times New Roman" w:hAnsi="Times New Roman"/>
              </w:rPr>
            </w:pPr>
            <w:r w:rsidRPr="00EA35FC">
              <w:rPr>
                <w:rFonts w:ascii="Times New Roman" w:hAnsi="Times New Roman"/>
                <w:b/>
              </w:rPr>
              <w:t>правильно держит</w:t>
            </w:r>
            <w:r w:rsidRPr="00EA35FC">
              <w:rPr>
                <w:rFonts w:ascii="Times New Roman" w:hAnsi="Times New Roman"/>
              </w:rPr>
              <w:t xml:space="preserve"> ножницы и режет ими по прямой, по диагонали, вырезает круг из квадрата, </w:t>
            </w:r>
            <w:r w:rsidRPr="00EA35FC">
              <w:rPr>
                <w:rFonts w:ascii="Times New Roman" w:hAnsi="Times New Roman"/>
              </w:rPr>
              <w:lastRenderedPageBreak/>
              <w:t>овал из прямоугольника, плавно срезает углы. Составляет узоры из растительных форм и геометрических фигур;</w:t>
            </w:r>
          </w:p>
          <w:p w:rsidR="00AA783F" w:rsidRPr="00EA35FC" w:rsidRDefault="00AA783F" w:rsidP="00AA78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A783F" w:rsidRPr="00EA35FC" w:rsidRDefault="00AA783F" w:rsidP="00AA783F">
            <w:pPr>
              <w:spacing w:after="0" w:line="240" w:lineRule="auto"/>
              <w:rPr>
                <w:rFonts w:ascii="Times New Roman" w:hAnsi="Times New Roman"/>
              </w:rPr>
            </w:pPr>
            <w:r w:rsidRPr="00EA35FC">
              <w:rPr>
                <w:rFonts w:ascii="Times New Roman" w:hAnsi="Times New Roman"/>
                <w:b/>
              </w:rPr>
              <w:t>имеет представление</w:t>
            </w:r>
            <w:r w:rsidRPr="00EA35FC">
              <w:rPr>
                <w:rFonts w:ascii="Times New Roman" w:hAnsi="Times New Roman"/>
              </w:rPr>
              <w:t xml:space="preserve"> о театре как ярком зрелищном искусстве.</w:t>
            </w:r>
          </w:p>
          <w:p w:rsidR="00AA783F" w:rsidRPr="003A5340" w:rsidRDefault="00AA783F" w:rsidP="00AA7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FDE9D9" w:themeFill="accent6" w:themeFillTint="33"/>
          </w:tcPr>
          <w:p w:rsidR="00752AAE" w:rsidRDefault="00E23D76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  <w:b/>
              </w:rPr>
              <w:lastRenderedPageBreak/>
              <w:t>Самостоятельно выделяет</w:t>
            </w:r>
            <w:r w:rsidRPr="00E23D76">
              <w:rPr>
                <w:rFonts w:ascii="Times New Roman" w:hAnsi="Times New Roman"/>
              </w:rPr>
              <w:t>, называет и группирует произведения по видам искусства. Чисто интонирует мелодии с сопровождением музыки и без него. Владеет навыками культуры слушания, узнает мелодии по отдельным фрагментам и определяет их характер</w:t>
            </w:r>
            <w:r w:rsidR="00752AA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76A48" w:rsidRPr="00B569B8" w:rsidRDefault="00076A48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6825" w:rsidRDefault="00E23D76" w:rsidP="004F4F5E">
            <w:pPr>
              <w:spacing w:after="0" w:line="240" w:lineRule="auto"/>
              <w:rPr>
                <w:rFonts w:ascii="Times New Roman" w:eastAsia="NewtonC" w:hAnsi="Times New Roman"/>
              </w:rPr>
            </w:pPr>
            <w:r w:rsidRPr="00E23D76">
              <w:rPr>
                <w:rFonts w:ascii="Times New Roman" w:eastAsia="NewtonC" w:hAnsi="Times New Roman"/>
                <w:b/>
              </w:rPr>
              <w:t>использует разнообразные</w:t>
            </w:r>
            <w:r w:rsidRPr="00E23D76">
              <w:rPr>
                <w:rFonts w:ascii="Times New Roman" w:eastAsia="NewtonC" w:hAnsi="Times New Roman"/>
              </w:rPr>
              <w:t xml:space="preserve"> композиционные решения, различные изобразительные материалы и инструменты, цвета и оттенки для создания в</w:t>
            </w:r>
            <w:r w:rsidR="00E34AF6">
              <w:rPr>
                <w:rFonts w:ascii="Times New Roman" w:eastAsia="NewtonC" w:hAnsi="Times New Roman"/>
              </w:rPr>
              <w:t>ыразительных образов.  В</w:t>
            </w:r>
            <w:r w:rsidRPr="00E23D76">
              <w:rPr>
                <w:rFonts w:ascii="Times New Roman" w:eastAsia="NewtonC" w:hAnsi="Times New Roman"/>
              </w:rPr>
              <w:t xml:space="preserve">ыделяет выразительные </w:t>
            </w:r>
            <w:r w:rsidR="00376825">
              <w:rPr>
                <w:rFonts w:ascii="Times New Roman" w:eastAsia="NewtonC" w:hAnsi="Times New Roman"/>
              </w:rPr>
              <w:t>средства в разных видах искусства (форма, цвет, колорит, композиция).</w:t>
            </w:r>
          </w:p>
          <w:p w:rsidR="00E34AF6" w:rsidRDefault="00E34AF6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AAE" w:rsidRPr="003A5340" w:rsidRDefault="00C451A9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изображает </w:t>
            </w:r>
            <w:r w:rsidRPr="00C451A9">
              <w:rPr>
                <w:rFonts w:ascii="Times New Roman" w:hAnsi="Times New Roman"/>
              </w:rPr>
              <w:t>предметы и создает несложные сюжетные композиции, используя разнообразные приемы вырезания, украшения, обрывания, складывания бумаги в разных направлениях.</w:t>
            </w:r>
          </w:p>
        </w:tc>
        <w:tc>
          <w:tcPr>
            <w:tcW w:w="1172" w:type="pct"/>
            <w:shd w:val="clear" w:color="auto" w:fill="C6D9F1" w:themeFill="text2" w:themeFillTint="33"/>
          </w:tcPr>
          <w:p w:rsidR="00752AAE" w:rsidRDefault="00E23D76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  <w:b/>
              </w:rPr>
              <w:t>С удовольствием исполняет</w:t>
            </w:r>
            <w:r w:rsidRPr="00E23D76">
              <w:rPr>
                <w:rFonts w:ascii="Times New Roman" w:hAnsi="Times New Roman"/>
              </w:rPr>
              <w:t xml:space="preserve"> сольные и ансамблевые композиции. Выразительно и ритмично двигается, передавая в танце эмоционально-образное содержание. Иллюстрирует литературные и музыкальные произведения</w:t>
            </w:r>
            <w:r w:rsidRPr="00D91434">
              <w:rPr>
                <w:rFonts w:ascii="Times New Roman" w:hAnsi="Times New Roman"/>
                <w:sz w:val="24"/>
                <w:szCs w:val="24"/>
              </w:rPr>
              <w:t>;</w:t>
            </w:r>
            <w:r w:rsidR="00752AAE" w:rsidRPr="00D91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2AAE" w:rsidRPr="00D91434" w:rsidRDefault="00752AAE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AAE" w:rsidRPr="00B96F95" w:rsidRDefault="00E23D76" w:rsidP="00E23D76">
            <w:pPr>
              <w:spacing w:after="0" w:line="240" w:lineRule="auto"/>
              <w:rPr>
                <w:rFonts w:ascii="Times New Roman" w:hAnsi="Times New Roman"/>
              </w:rPr>
            </w:pPr>
            <w:r w:rsidRPr="00E23D76">
              <w:rPr>
                <w:rFonts w:ascii="Times New Roman" w:hAnsi="Times New Roman"/>
                <w:b/>
              </w:rPr>
              <w:t>создает собственные</w:t>
            </w:r>
            <w:r w:rsidRPr="00E23D76">
              <w:rPr>
                <w:rFonts w:ascii="Times New Roman" w:hAnsi="Times New Roman"/>
              </w:rPr>
              <w:t xml:space="preserve"> рисунки, поделки по мотивам произведений, передает характерную манеру, технику исполнения. Активно и творчески применяет ранее усвоенные способы изображения в рисовании, лепке и аппликации, и</w:t>
            </w:r>
            <w:r w:rsidR="00B96F95">
              <w:rPr>
                <w:rFonts w:ascii="Times New Roman" w:hAnsi="Times New Roman"/>
              </w:rPr>
              <w:t>спользуя выразительные средства</w:t>
            </w:r>
            <w:r w:rsidRPr="00E23D76">
              <w:rPr>
                <w:rFonts w:ascii="Times New Roman" w:hAnsi="Times New Roman"/>
              </w:rPr>
              <w:t>;</w:t>
            </w:r>
          </w:p>
          <w:p w:rsidR="00752AAE" w:rsidRDefault="00752AAE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F95" w:rsidRPr="00B96F95" w:rsidRDefault="00B96F95" w:rsidP="00B96F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создает </w:t>
            </w:r>
            <w:r w:rsidRPr="00B96F95">
              <w:rPr>
                <w:rFonts w:ascii="Times New Roman" w:hAnsi="Times New Roman"/>
              </w:rPr>
              <w:t>изображения различных предметов</w:t>
            </w:r>
            <w:r>
              <w:rPr>
                <w:rFonts w:ascii="Times New Roman" w:hAnsi="Times New Roman"/>
              </w:rPr>
              <w:t>, используя бумагу разной фактуры и усвоенные способы          вырезания и обрывания.</w:t>
            </w:r>
            <w:r w:rsidR="00E23D76" w:rsidRPr="00E23D76">
              <w:rPr>
                <w:rFonts w:ascii="Times New Roman" w:hAnsi="Times New Roman"/>
              </w:rPr>
              <w:t xml:space="preserve"> Строит по словесной и</w:t>
            </w:r>
            <w:r>
              <w:rPr>
                <w:rFonts w:ascii="Times New Roman" w:hAnsi="Times New Roman"/>
              </w:rPr>
              <w:t>нструкции, теме, чертежу, схеме, владеет навыками коллективной работы.</w:t>
            </w:r>
          </w:p>
        </w:tc>
      </w:tr>
      <w:tr w:rsidR="00752AAE" w:rsidRPr="003A5340" w:rsidTr="00861A49">
        <w:tc>
          <w:tcPr>
            <w:tcW w:w="5000" w:type="pct"/>
            <w:gridSpan w:val="6"/>
          </w:tcPr>
          <w:p w:rsidR="00752AAE" w:rsidRPr="0046093C" w:rsidRDefault="00752AAE" w:rsidP="00752A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93C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lastRenderedPageBreak/>
              <w:t>Часть, формируемая учас</w:t>
            </w:r>
            <w:r w:rsidR="00194E96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тниками образовательных отношений</w:t>
            </w:r>
          </w:p>
        </w:tc>
      </w:tr>
      <w:tr w:rsidR="00752AAE" w:rsidRPr="003A5340" w:rsidTr="00861A49">
        <w:tc>
          <w:tcPr>
            <w:tcW w:w="854" w:type="pct"/>
            <w:shd w:val="clear" w:color="auto" w:fill="D6E3BC" w:themeFill="accent3" w:themeFillTint="66"/>
          </w:tcPr>
          <w:p w:rsidR="00752AAE" w:rsidRPr="00BF5856" w:rsidRDefault="00BF5856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856">
              <w:rPr>
                <w:rFonts w:ascii="Times New Roman" w:hAnsi="Times New Roman"/>
                <w:b/>
                <w:sz w:val="24"/>
                <w:szCs w:val="24"/>
              </w:rPr>
              <w:t>экспериментирует</w:t>
            </w:r>
            <w:r w:rsidRPr="00BF5856">
              <w:rPr>
                <w:rFonts w:ascii="Times New Roman" w:hAnsi="Times New Roman"/>
                <w:sz w:val="24"/>
                <w:szCs w:val="24"/>
              </w:rPr>
              <w:t xml:space="preserve"> с художественными материалами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F5856">
              <w:rPr>
                <w:rFonts w:ascii="Times New Roman" w:hAnsi="Times New Roman"/>
                <w:sz w:val="24"/>
                <w:szCs w:val="24"/>
              </w:rPr>
              <w:t>красками, карандашами, восковыми мелками</w:t>
            </w:r>
            <w:r>
              <w:rPr>
                <w:rFonts w:ascii="Times New Roman" w:hAnsi="Times New Roman"/>
                <w:sz w:val="24"/>
                <w:szCs w:val="24"/>
              </w:rPr>
              <w:t>), самостоятельно делает выбор этих материалов.</w:t>
            </w:r>
          </w:p>
        </w:tc>
        <w:tc>
          <w:tcPr>
            <w:tcW w:w="947" w:type="pct"/>
            <w:gridSpan w:val="2"/>
            <w:shd w:val="clear" w:color="auto" w:fill="F2DBDB" w:themeFill="accent2" w:themeFillTint="33"/>
          </w:tcPr>
          <w:p w:rsidR="00752AAE" w:rsidRPr="00BF5856" w:rsidRDefault="00BF5856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856">
              <w:rPr>
                <w:rFonts w:ascii="Times New Roman" w:hAnsi="Times New Roman"/>
                <w:b/>
                <w:sz w:val="24"/>
                <w:szCs w:val="24"/>
              </w:rPr>
              <w:t>изображает</w:t>
            </w:r>
            <w:r w:rsidRPr="00BF5856">
              <w:rPr>
                <w:rFonts w:ascii="Times New Roman" w:hAnsi="Times New Roman"/>
                <w:sz w:val="24"/>
                <w:szCs w:val="24"/>
              </w:rPr>
              <w:t xml:space="preserve"> простые предметы и явления, передает их образную выразительность, создает как индивидуальные, так и коллективные композиции.</w:t>
            </w:r>
          </w:p>
        </w:tc>
        <w:tc>
          <w:tcPr>
            <w:tcW w:w="991" w:type="pct"/>
            <w:shd w:val="clear" w:color="auto" w:fill="DAEEF3" w:themeFill="accent5" w:themeFillTint="33"/>
          </w:tcPr>
          <w:p w:rsidR="00752AAE" w:rsidRPr="00B569B8" w:rsidRDefault="00E23D76" w:rsidP="004F4F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3D76">
              <w:rPr>
                <w:rFonts w:ascii="Times New Roman" w:hAnsi="Times New Roman"/>
                <w:b/>
              </w:rPr>
              <w:t>Самостоятельно создает</w:t>
            </w:r>
            <w:r w:rsidRPr="00E23D76">
              <w:rPr>
                <w:rFonts w:ascii="Times New Roman" w:hAnsi="Times New Roman"/>
              </w:rPr>
              <w:t xml:space="preserve"> несложные изобразительные образы и обыгрывают их, показывают и объясняют способы изображения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6" w:type="pct"/>
            <w:shd w:val="clear" w:color="auto" w:fill="FDE9D9" w:themeFill="accent6" w:themeFillTint="33"/>
          </w:tcPr>
          <w:p w:rsidR="00752AAE" w:rsidRPr="00906E21" w:rsidRDefault="00E23D76" w:rsidP="004F4F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3D76">
              <w:rPr>
                <w:rFonts w:ascii="Times New Roman" w:hAnsi="Times New Roman"/>
                <w:b/>
              </w:rPr>
              <w:t>Эмоционально положительно</w:t>
            </w:r>
            <w:r w:rsidRPr="00E23D76">
              <w:rPr>
                <w:rFonts w:ascii="Times New Roman" w:hAnsi="Times New Roman"/>
              </w:rPr>
              <w:t xml:space="preserve"> относится к традиционной народной культуре, к изделиям народного промысла и продуктам собственного творчества. Устанавливает связи между видами искусства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2AAE" w:rsidRPr="00B569B8" w:rsidRDefault="00752AAE" w:rsidP="004F4F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2" w:type="pct"/>
            <w:shd w:val="clear" w:color="auto" w:fill="C6D9F1" w:themeFill="text2" w:themeFillTint="33"/>
          </w:tcPr>
          <w:p w:rsidR="00752AAE" w:rsidRDefault="00E23D76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  <w:b/>
              </w:rPr>
              <w:t>Самостоятельно создает и реализует</w:t>
            </w:r>
            <w:r w:rsidRPr="00E23D76">
              <w:rPr>
                <w:rFonts w:ascii="Times New Roman" w:hAnsi="Times New Roman"/>
              </w:rPr>
              <w:t xml:space="preserve"> замысел, изображая предметы по памяти и с натуры, создает оригинальные узоры из геометрических, национальных растительных элементов.</w:t>
            </w:r>
            <w:r w:rsidR="00752AAE" w:rsidRPr="00743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5464" w:rsidRDefault="001C5464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AAE" w:rsidRPr="003A5340" w:rsidRDefault="00752AAE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1BB" w:rsidRPr="003A5340" w:rsidTr="00861A49">
        <w:tc>
          <w:tcPr>
            <w:tcW w:w="854" w:type="pct"/>
            <w:shd w:val="clear" w:color="auto" w:fill="D6E3BC" w:themeFill="accent3" w:themeFillTint="66"/>
          </w:tcPr>
          <w:p w:rsidR="00EE51BB" w:rsidRPr="00BF5856" w:rsidRDefault="00EE51BB" w:rsidP="004F4F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pct"/>
            <w:gridSpan w:val="2"/>
            <w:shd w:val="clear" w:color="auto" w:fill="F2DBDB" w:themeFill="accent2" w:themeFillTint="33"/>
          </w:tcPr>
          <w:p w:rsidR="00EE51BB" w:rsidRPr="00BF5856" w:rsidRDefault="00EE51BB" w:rsidP="004F4F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pct"/>
            <w:shd w:val="clear" w:color="auto" w:fill="DAEEF3" w:themeFill="accent5" w:themeFillTint="33"/>
          </w:tcPr>
          <w:p w:rsidR="00EE51BB" w:rsidRPr="00E23D76" w:rsidRDefault="00EE51BB" w:rsidP="004F4F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36" w:type="pct"/>
            <w:shd w:val="clear" w:color="auto" w:fill="FDE9D9" w:themeFill="accent6" w:themeFillTint="33"/>
          </w:tcPr>
          <w:p w:rsidR="00EE51BB" w:rsidRPr="00E23D76" w:rsidRDefault="00EE51BB" w:rsidP="004F4F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72" w:type="pct"/>
            <w:shd w:val="clear" w:color="auto" w:fill="C6D9F1" w:themeFill="text2" w:themeFillTint="33"/>
          </w:tcPr>
          <w:p w:rsidR="00EE51BB" w:rsidRPr="00EE51BB" w:rsidRDefault="00EE51BB" w:rsidP="004F4F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52AAE" w:rsidRPr="003A5340" w:rsidTr="00861A49">
        <w:tc>
          <w:tcPr>
            <w:tcW w:w="5000" w:type="pct"/>
            <w:gridSpan w:val="6"/>
          </w:tcPr>
          <w:p w:rsidR="00032224" w:rsidRDefault="00032224" w:rsidP="004609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  <w:p w:rsidR="00752AAE" w:rsidRPr="00A42803" w:rsidRDefault="00752AAE" w:rsidP="00460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93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Физическое развитие</w:t>
            </w:r>
          </w:p>
        </w:tc>
      </w:tr>
      <w:tr w:rsidR="001C5464" w:rsidRPr="003A5340" w:rsidTr="00861A49">
        <w:tc>
          <w:tcPr>
            <w:tcW w:w="5000" w:type="pct"/>
            <w:gridSpan w:val="6"/>
            <w:shd w:val="clear" w:color="auto" w:fill="FBD4B4" w:themeFill="accent6" w:themeFillTint="66"/>
          </w:tcPr>
          <w:p w:rsidR="001C5464" w:rsidRPr="0046093C" w:rsidRDefault="001C5464" w:rsidP="004609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46093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Обязательная часть</w:t>
            </w:r>
          </w:p>
        </w:tc>
      </w:tr>
      <w:tr w:rsidR="00415281" w:rsidRPr="003A5340" w:rsidTr="00861A49">
        <w:tc>
          <w:tcPr>
            <w:tcW w:w="854" w:type="pct"/>
            <w:shd w:val="clear" w:color="auto" w:fill="FBD4B4" w:themeFill="accent6" w:themeFillTint="66"/>
          </w:tcPr>
          <w:p w:rsidR="00415281" w:rsidRDefault="00415281" w:rsidP="004152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Ранний возраст</w:t>
            </w:r>
          </w:p>
          <w:p w:rsidR="00415281" w:rsidRPr="00B064C1" w:rsidRDefault="0017084F" w:rsidP="004152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</w:t>
            </w:r>
            <w:r w:rsidR="0041528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-3 года</w:t>
            </w:r>
          </w:p>
        </w:tc>
        <w:tc>
          <w:tcPr>
            <w:tcW w:w="947" w:type="pct"/>
            <w:gridSpan w:val="2"/>
            <w:shd w:val="clear" w:color="auto" w:fill="FBD4B4" w:themeFill="accent6" w:themeFillTint="66"/>
          </w:tcPr>
          <w:p w:rsidR="00415281" w:rsidRDefault="00415281" w:rsidP="004152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Младший возраст</w:t>
            </w:r>
          </w:p>
          <w:p w:rsidR="00415281" w:rsidRPr="00B064C1" w:rsidRDefault="00415281" w:rsidP="004152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3-4 года</w:t>
            </w:r>
          </w:p>
        </w:tc>
        <w:tc>
          <w:tcPr>
            <w:tcW w:w="991" w:type="pct"/>
            <w:shd w:val="clear" w:color="auto" w:fill="FBD4B4" w:themeFill="accent6" w:themeFillTint="66"/>
          </w:tcPr>
          <w:p w:rsidR="00415281" w:rsidRDefault="00415281" w:rsidP="004152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Средний возраст</w:t>
            </w:r>
          </w:p>
          <w:p w:rsidR="00415281" w:rsidRPr="00B064C1" w:rsidRDefault="00415281" w:rsidP="004152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4-5 лет</w:t>
            </w:r>
          </w:p>
        </w:tc>
        <w:tc>
          <w:tcPr>
            <w:tcW w:w="1036" w:type="pct"/>
            <w:shd w:val="clear" w:color="auto" w:fill="FBD4B4" w:themeFill="accent6" w:themeFillTint="66"/>
          </w:tcPr>
          <w:p w:rsidR="00415281" w:rsidRDefault="00415281" w:rsidP="004152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Старший возраст</w:t>
            </w:r>
          </w:p>
          <w:p w:rsidR="00415281" w:rsidRPr="00B064C1" w:rsidRDefault="00415281" w:rsidP="004152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5-6 лет</w:t>
            </w:r>
          </w:p>
        </w:tc>
        <w:tc>
          <w:tcPr>
            <w:tcW w:w="1172" w:type="pct"/>
            <w:shd w:val="clear" w:color="auto" w:fill="FBD4B4" w:themeFill="accent6" w:themeFillTint="66"/>
          </w:tcPr>
          <w:p w:rsidR="005E0397" w:rsidRPr="005E0397" w:rsidRDefault="005E0397" w:rsidP="005E03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E039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Подготовительная к школе группа</w:t>
            </w:r>
          </w:p>
          <w:p w:rsidR="00415281" w:rsidRPr="00A42803" w:rsidRDefault="005E0397" w:rsidP="005E03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E039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6-8 лет</w:t>
            </w:r>
          </w:p>
        </w:tc>
      </w:tr>
      <w:tr w:rsidR="00752AAE" w:rsidRPr="003A5340" w:rsidTr="00861A49">
        <w:tc>
          <w:tcPr>
            <w:tcW w:w="854" w:type="pct"/>
            <w:shd w:val="clear" w:color="auto" w:fill="D6E3BC" w:themeFill="accent3" w:themeFillTint="66"/>
          </w:tcPr>
          <w:p w:rsidR="00752AAE" w:rsidRDefault="00417730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730">
              <w:rPr>
                <w:rFonts w:ascii="Times New Roman" w:hAnsi="Times New Roman"/>
                <w:b/>
              </w:rPr>
              <w:t xml:space="preserve">Самостоятельно </w:t>
            </w:r>
            <w:r w:rsidR="00775ACD" w:rsidRPr="00775ACD">
              <w:rPr>
                <w:rFonts w:ascii="Times New Roman" w:hAnsi="Times New Roman"/>
              </w:rPr>
              <w:t xml:space="preserve">одевается и раздевается в определенной последовательности, </w:t>
            </w:r>
            <w:r w:rsidRPr="00775ACD">
              <w:rPr>
                <w:rFonts w:ascii="Times New Roman" w:hAnsi="Times New Roman"/>
              </w:rPr>
              <w:t>соблюдает</w:t>
            </w:r>
            <w:r w:rsidRPr="00417730">
              <w:rPr>
                <w:rFonts w:ascii="Times New Roman" w:hAnsi="Times New Roman"/>
              </w:rPr>
              <w:t xml:space="preserve"> отдельные прав</w:t>
            </w:r>
            <w:r w:rsidR="00775ACD">
              <w:rPr>
                <w:rFonts w:ascii="Times New Roman" w:hAnsi="Times New Roman"/>
              </w:rPr>
              <w:t xml:space="preserve">ила личной гигиены.  При </w:t>
            </w:r>
            <w:r w:rsidR="00775ACD">
              <w:rPr>
                <w:rFonts w:ascii="Times New Roman" w:hAnsi="Times New Roman"/>
              </w:rPr>
              <w:lastRenderedPageBreak/>
              <w:t>небольшой помощи взрослого пользуется индивидуальными предметами (носовым платком, салфеткой, полотенцем, расческой, горшком). Умеет самостоятельно есть</w:t>
            </w:r>
            <w:r w:rsidRPr="000B5AD7">
              <w:rPr>
                <w:rFonts w:ascii="Times New Roman" w:hAnsi="Times New Roman"/>
                <w:sz w:val="24"/>
                <w:szCs w:val="24"/>
              </w:rPr>
              <w:t>;</w:t>
            </w:r>
            <w:r w:rsidR="00752AAE" w:rsidRPr="000B5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2AAE" w:rsidRPr="000B5AD7" w:rsidRDefault="00752AAE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AAE" w:rsidRDefault="00417730" w:rsidP="004177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417730">
              <w:rPr>
                <w:rFonts w:ascii="Times New Roman" w:hAnsi="Times New Roman"/>
                <w:b/>
              </w:rPr>
              <w:t>амостоятельно ходит и бегает</w:t>
            </w:r>
            <w:r w:rsidRPr="00417730">
              <w:rPr>
                <w:rFonts w:ascii="Times New Roman" w:hAnsi="Times New Roman"/>
              </w:rPr>
              <w:t>, не наталкиваясь друг на друга</w:t>
            </w:r>
            <w:r w:rsidR="00775ACD">
              <w:rPr>
                <w:rFonts w:ascii="Times New Roman" w:hAnsi="Times New Roman"/>
              </w:rPr>
              <w:t xml:space="preserve">. Может прыгать на двух ногах на месте, с продвижением вперед и т.д. Воспроизводит простые движения по показу взрослого. </w:t>
            </w:r>
            <w:r w:rsidRPr="00417730">
              <w:rPr>
                <w:rFonts w:ascii="Times New Roman" w:hAnsi="Times New Roman"/>
              </w:rPr>
              <w:t xml:space="preserve">Играет в подвижные игры с простым содержанием, передает простейшие действия </w:t>
            </w:r>
            <w:r w:rsidR="00775ACD">
              <w:rPr>
                <w:rFonts w:ascii="Times New Roman" w:hAnsi="Times New Roman"/>
              </w:rPr>
              <w:t>некоторых персонажей;</w:t>
            </w:r>
          </w:p>
          <w:p w:rsidR="00775ACD" w:rsidRPr="00775ACD" w:rsidRDefault="00775ACD" w:rsidP="004177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Сформирована способность </w:t>
            </w:r>
            <w:r w:rsidRPr="00775ACD">
              <w:rPr>
                <w:rFonts w:ascii="Times New Roman" w:hAnsi="Times New Roman"/>
              </w:rPr>
              <w:t xml:space="preserve">ползать, подлезать под натянутую веревку, перелезать через </w:t>
            </w:r>
            <w:r w:rsidR="00BA5E2C" w:rsidRPr="00775ACD">
              <w:rPr>
                <w:rFonts w:ascii="Times New Roman" w:hAnsi="Times New Roman"/>
              </w:rPr>
              <w:t xml:space="preserve">бревно; </w:t>
            </w:r>
            <w:r w:rsidR="00BA5E2C">
              <w:rPr>
                <w:rFonts w:ascii="Times New Roman" w:hAnsi="Times New Roman"/>
              </w:rPr>
              <w:t>брать</w:t>
            </w:r>
            <w:r>
              <w:rPr>
                <w:rFonts w:ascii="Times New Roman" w:hAnsi="Times New Roman"/>
              </w:rPr>
              <w:t>, держать, переносить, класть, бросать, катать мяч.</w:t>
            </w:r>
          </w:p>
          <w:p w:rsidR="00752AAE" w:rsidRDefault="00752AAE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AAE" w:rsidRPr="00B569B8" w:rsidRDefault="00752AAE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pct"/>
            <w:gridSpan w:val="2"/>
            <w:shd w:val="clear" w:color="auto" w:fill="F2DBDB" w:themeFill="accent2" w:themeFillTint="33"/>
          </w:tcPr>
          <w:p w:rsidR="00752AAE" w:rsidRPr="00A61C43" w:rsidRDefault="00EA203C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</w:t>
            </w:r>
            <w:r w:rsidR="00417730">
              <w:rPr>
                <w:rFonts w:ascii="Times New Roman" w:hAnsi="Times New Roman"/>
                <w:b/>
                <w:sz w:val="24"/>
                <w:szCs w:val="24"/>
              </w:rPr>
              <w:t>формирована способность</w:t>
            </w:r>
            <w:r w:rsidR="00417730" w:rsidRPr="00417730">
              <w:rPr>
                <w:rFonts w:ascii="Times New Roman" w:hAnsi="Times New Roman"/>
              </w:rPr>
              <w:t xml:space="preserve"> </w:t>
            </w:r>
            <w:r w:rsidR="00417730">
              <w:rPr>
                <w:rFonts w:ascii="Times New Roman" w:hAnsi="Times New Roman"/>
              </w:rPr>
              <w:t>правильно умыва</w:t>
            </w:r>
            <w:r w:rsidR="00417730" w:rsidRPr="00417730">
              <w:rPr>
                <w:rFonts w:ascii="Times New Roman" w:hAnsi="Times New Roman"/>
              </w:rPr>
              <w:t>т</w:t>
            </w:r>
            <w:r w:rsidR="00417730">
              <w:rPr>
                <w:rFonts w:ascii="Times New Roman" w:hAnsi="Times New Roman"/>
              </w:rPr>
              <w:t>ься, мы</w:t>
            </w:r>
            <w:r w:rsidR="00417730" w:rsidRPr="00417730">
              <w:rPr>
                <w:rFonts w:ascii="Times New Roman" w:hAnsi="Times New Roman"/>
              </w:rPr>
              <w:t>т</w:t>
            </w:r>
            <w:r w:rsidR="00417730">
              <w:rPr>
                <w:rFonts w:ascii="Times New Roman" w:hAnsi="Times New Roman"/>
              </w:rPr>
              <w:t>ь</w:t>
            </w:r>
            <w:r w:rsidR="00417730" w:rsidRPr="00417730">
              <w:rPr>
                <w:rFonts w:ascii="Times New Roman" w:hAnsi="Times New Roman"/>
              </w:rPr>
              <w:t xml:space="preserve"> руки, о</w:t>
            </w:r>
            <w:r w:rsidR="00417730">
              <w:rPr>
                <w:rFonts w:ascii="Times New Roman" w:hAnsi="Times New Roman"/>
              </w:rPr>
              <w:t>дева</w:t>
            </w:r>
            <w:r w:rsidR="00417730" w:rsidRPr="00417730">
              <w:rPr>
                <w:rFonts w:ascii="Times New Roman" w:hAnsi="Times New Roman"/>
              </w:rPr>
              <w:t>т</w:t>
            </w:r>
            <w:r w:rsidR="00417730">
              <w:rPr>
                <w:rFonts w:ascii="Times New Roman" w:hAnsi="Times New Roman"/>
              </w:rPr>
              <w:t>ь</w:t>
            </w:r>
            <w:r w:rsidR="00417730" w:rsidRPr="00417730">
              <w:rPr>
                <w:rFonts w:ascii="Times New Roman" w:hAnsi="Times New Roman"/>
              </w:rPr>
              <w:t>ся и раздевается.  Соблюдает элементарные правила культуры поведения за столом</w:t>
            </w:r>
            <w:r w:rsidR="00752AAE" w:rsidRPr="00A61C43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752AAE" w:rsidRPr="008778B7" w:rsidRDefault="00752AAE" w:rsidP="004F4F5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52AAE" w:rsidRDefault="00521601" w:rsidP="005216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</w:t>
            </w:r>
            <w:r w:rsidRPr="00521601">
              <w:rPr>
                <w:rFonts w:ascii="Times New Roman" w:hAnsi="Times New Roman"/>
                <w:b/>
              </w:rPr>
              <w:t>ыполняет правильно</w:t>
            </w:r>
            <w:r>
              <w:rPr>
                <w:rFonts w:ascii="Times New Roman" w:hAnsi="Times New Roman"/>
              </w:rPr>
              <w:t xml:space="preserve"> все виды основных движений (ходьба, бег, прыжки, метание, лазание). </w:t>
            </w:r>
            <w:r w:rsidR="00417730" w:rsidRPr="00417730">
              <w:rPr>
                <w:rFonts w:ascii="Times New Roman" w:hAnsi="Times New Roman"/>
              </w:rPr>
              <w:t>Ходит и бегает свободно, не шаркая ногами, не опуская головы,</w:t>
            </w:r>
            <w:r>
              <w:rPr>
                <w:rFonts w:ascii="Times New Roman" w:hAnsi="Times New Roman"/>
              </w:rPr>
              <w:t xml:space="preserve"> сохраняя координацию рук и ног. </w:t>
            </w:r>
            <w:r w:rsidR="00417730" w:rsidRPr="00417730">
              <w:rPr>
                <w:rFonts w:ascii="Times New Roman" w:hAnsi="Times New Roman"/>
              </w:rPr>
              <w:t>Ловит мяч двумя руками одновременно,</w:t>
            </w:r>
            <w:r>
              <w:rPr>
                <w:rFonts w:ascii="Times New Roman" w:hAnsi="Times New Roman"/>
              </w:rPr>
              <w:t xml:space="preserve"> катает его в заданном направлении, многократно ударяет им об пол и ловит его.</w:t>
            </w:r>
            <w:r w:rsidR="00417730" w:rsidRPr="00417730">
              <w:rPr>
                <w:rFonts w:ascii="Times New Roman" w:hAnsi="Times New Roman"/>
              </w:rPr>
              <w:t xml:space="preserve"> Строится в колонну, шеренгу, круг, находит свое место при построениях</w:t>
            </w:r>
            <w:r w:rsidR="00316790">
              <w:rPr>
                <w:rFonts w:ascii="Times New Roman" w:hAnsi="Times New Roman"/>
              </w:rPr>
              <w:t>;</w:t>
            </w:r>
          </w:p>
          <w:p w:rsidR="00316790" w:rsidRDefault="00316790" w:rsidP="005216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6790" w:rsidRDefault="00316790" w:rsidP="00521601">
            <w:pPr>
              <w:spacing w:after="0" w:line="240" w:lineRule="auto"/>
              <w:rPr>
                <w:rFonts w:ascii="Times New Roman" w:hAnsi="Times New Roman"/>
              </w:rPr>
            </w:pPr>
            <w:r w:rsidRPr="00316790">
              <w:rPr>
                <w:rFonts w:ascii="Times New Roman" w:hAnsi="Times New Roman"/>
                <w:b/>
              </w:rPr>
              <w:t>свободно катается</w:t>
            </w:r>
            <w:r>
              <w:rPr>
                <w:rFonts w:ascii="Times New Roman" w:hAnsi="Times New Roman"/>
              </w:rPr>
              <w:t xml:space="preserve"> на трехколесном велосипеде;</w:t>
            </w:r>
          </w:p>
          <w:p w:rsidR="00316790" w:rsidRDefault="00316790" w:rsidP="005216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6790" w:rsidRDefault="00316790" w:rsidP="00521601">
            <w:pPr>
              <w:spacing w:after="0" w:line="240" w:lineRule="auto"/>
              <w:rPr>
                <w:rFonts w:ascii="Times New Roman" w:hAnsi="Times New Roman"/>
              </w:rPr>
            </w:pPr>
            <w:r w:rsidRPr="00316790">
              <w:rPr>
                <w:rFonts w:ascii="Times New Roman" w:hAnsi="Times New Roman"/>
                <w:b/>
              </w:rPr>
              <w:t>называет</w:t>
            </w:r>
            <w:r>
              <w:rPr>
                <w:rFonts w:ascii="Times New Roman" w:hAnsi="Times New Roman"/>
              </w:rPr>
              <w:t xml:space="preserve"> шахматные фигуры, выполняет простейшие ходы.</w:t>
            </w:r>
          </w:p>
          <w:p w:rsidR="00316790" w:rsidRDefault="00316790" w:rsidP="005216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6790" w:rsidRPr="003A5340" w:rsidRDefault="00316790" w:rsidP="00521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pct"/>
            <w:shd w:val="clear" w:color="auto" w:fill="DAEEF3" w:themeFill="accent5" w:themeFillTint="33"/>
          </w:tcPr>
          <w:p w:rsidR="00752AAE" w:rsidRDefault="00FF2752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Соблюдает </w:t>
            </w:r>
            <w:r w:rsidRPr="00FF2752">
              <w:rPr>
                <w:rFonts w:ascii="Times New Roman" w:hAnsi="Times New Roman"/>
              </w:rPr>
              <w:t>элементарные правила гигиены</w:t>
            </w:r>
            <w:r>
              <w:rPr>
                <w:rFonts w:ascii="Times New Roman" w:hAnsi="Times New Roman"/>
                <w:szCs w:val="24"/>
              </w:rPr>
              <w:t>, следит за опрятностью одежды и обуви, различает, что вредно, а что полезно для здоровья</w:t>
            </w:r>
            <w:r w:rsidR="00417730" w:rsidRPr="00417730">
              <w:rPr>
                <w:rFonts w:ascii="Times New Roman" w:hAnsi="Times New Roman"/>
                <w:szCs w:val="24"/>
              </w:rPr>
              <w:t>;</w:t>
            </w:r>
          </w:p>
          <w:p w:rsidR="00752AAE" w:rsidRDefault="00752AAE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2752" w:rsidRDefault="00FF2752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75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бегает</w:t>
            </w:r>
            <w:r>
              <w:rPr>
                <w:rFonts w:ascii="Times New Roman" w:hAnsi="Times New Roman"/>
                <w:sz w:val="24"/>
                <w:szCs w:val="24"/>
              </w:rPr>
              <w:t>, соблюдая правильную технику движений, ползает разными способами, прыгает с высоты и на высоту, отбивает мяч о землю не менее 5 раз, ловит мяч кистями рук с расстояния 1,5 м.;</w:t>
            </w:r>
          </w:p>
          <w:p w:rsidR="00FF2752" w:rsidRDefault="00FF2752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AAE" w:rsidRDefault="00417730" w:rsidP="004F4F5E">
            <w:pPr>
              <w:spacing w:after="0" w:line="240" w:lineRule="auto"/>
              <w:rPr>
                <w:rFonts w:ascii="Times New Roman" w:hAnsi="Times New Roman"/>
              </w:rPr>
            </w:pPr>
            <w:r w:rsidRPr="00FF2752">
              <w:rPr>
                <w:rFonts w:ascii="Times New Roman" w:hAnsi="Times New Roman"/>
                <w:b/>
              </w:rPr>
              <w:t>принимает правильное</w:t>
            </w:r>
            <w:r w:rsidRPr="00417730">
              <w:rPr>
                <w:rFonts w:ascii="Times New Roman" w:hAnsi="Times New Roman"/>
              </w:rPr>
              <w:t xml:space="preserve"> исходное положение при выполнении основных движений</w:t>
            </w:r>
            <w:r w:rsidR="00FF2752">
              <w:rPr>
                <w:rFonts w:ascii="Times New Roman" w:hAnsi="Times New Roman"/>
              </w:rPr>
              <w:t xml:space="preserve">; </w:t>
            </w:r>
          </w:p>
          <w:p w:rsidR="00FF2752" w:rsidRDefault="00FF2752" w:rsidP="004F4F5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2752" w:rsidRDefault="00FF2752" w:rsidP="004F4F5E">
            <w:pPr>
              <w:spacing w:after="0" w:line="240" w:lineRule="auto"/>
              <w:rPr>
                <w:rFonts w:ascii="Times New Roman" w:hAnsi="Times New Roman"/>
              </w:rPr>
            </w:pPr>
            <w:r w:rsidRPr="00FF2752">
              <w:rPr>
                <w:rFonts w:ascii="Times New Roman" w:hAnsi="Times New Roman"/>
                <w:b/>
              </w:rPr>
              <w:t xml:space="preserve">ориентируется </w:t>
            </w:r>
            <w:r>
              <w:rPr>
                <w:rFonts w:ascii="Times New Roman" w:hAnsi="Times New Roman"/>
              </w:rPr>
              <w:t>в пространстве, находит левую и правую стороны;</w:t>
            </w:r>
          </w:p>
          <w:p w:rsidR="00FF2752" w:rsidRDefault="00FF2752" w:rsidP="004F4F5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2752" w:rsidRDefault="00FF2752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752">
              <w:rPr>
                <w:rFonts w:ascii="Times New Roman" w:hAnsi="Times New Roman"/>
                <w:b/>
              </w:rPr>
              <w:t>развиты</w:t>
            </w:r>
            <w:r>
              <w:rPr>
                <w:rFonts w:ascii="Times New Roman" w:hAnsi="Times New Roman"/>
              </w:rPr>
              <w:t xml:space="preserve"> физические качества (скорость, гибкость, выносливость, сила, координация).</w:t>
            </w:r>
          </w:p>
          <w:p w:rsidR="001C5464" w:rsidRPr="006F1276" w:rsidRDefault="001C5464" w:rsidP="00417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FDE9D9" w:themeFill="accent6" w:themeFillTint="33"/>
          </w:tcPr>
          <w:p w:rsidR="00752AAE" w:rsidRDefault="00376825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Проявляет самостоятельность </w:t>
            </w:r>
            <w:r w:rsidRPr="00376825">
              <w:rPr>
                <w:rFonts w:ascii="Times New Roman" w:hAnsi="Times New Roman"/>
              </w:rPr>
              <w:t>в самообслуживании, опрятен</w:t>
            </w:r>
            <w:r>
              <w:rPr>
                <w:rFonts w:ascii="Times New Roman" w:hAnsi="Times New Roman"/>
              </w:rPr>
              <w:t>.</w:t>
            </w:r>
            <w:r w:rsidR="00417730" w:rsidRPr="00417730">
              <w:rPr>
                <w:rFonts w:ascii="Times New Roman" w:hAnsi="Times New Roman"/>
              </w:rPr>
              <w:t xml:space="preserve"> Понимает особенности своего организма и здоровья. Способен дать характеристику своему </w:t>
            </w:r>
            <w:r w:rsidR="00417730" w:rsidRPr="00417730">
              <w:rPr>
                <w:rFonts w:ascii="Times New Roman" w:hAnsi="Times New Roman"/>
              </w:rPr>
              <w:lastRenderedPageBreak/>
              <w:t>самочувствию</w:t>
            </w:r>
            <w:r>
              <w:rPr>
                <w:rFonts w:ascii="Times New Roman" w:hAnsi="Times New Roman"/>
              </w:rPr>
              <w:t>, знает, что полезно, что вредно для здоровья</w:t>
            </w:r>
            <w:r w:rsidR="00417730" w:rsidRPr="00417730">
              <w:rPr>
                <w:rFonts w:ascii="Times New Roman" w:hAnsi="Times New Roman"/>
              </w:rPr>
              <w:t>;</w:t>
            </w:r>
            <w:r w:rsidR="007C3FF1">
              <w:rPr>
                <w:rFonts w:ascii="Times New Roman" w:hAnsi="Times New Roman"/>
              </w:rPr>
              <w:t xml:space="preserve"> знаком с названиями органов чувств, отдельных внутренних органов;</w:t>
            </w:r>
            <w:r w:rsidR="00752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3FF1" w:rsidRDefault="007C3FF1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AAE" w:rsidRDefault="00417730" w:rsidP="004F4F5E">
            <w:pPr>
              <w:spacing w:after="0" w:line="240" w:lineRule="auto"/>
              <w:rPr>
                <w:rFonts w:ascii="Times New Roman" w:eastAsia="HiddenHorzOCR" w:hAnsi="Times New Roman"/>
              </w:rPr>
            </w:pPr>
            <w:r w:rsidRPr="00417730">
              <w:rPr>
                <w:rFonts w:ascii="Times New Roman" w:eastAsia="HiddenHorzOCR" w:hAnsi="Times New Roman"/>
                <w:b/>
              </w:rPr>
              <w:t>самостоятельно выполняет</w:t>
            </w:r>
            <w:r w:rsidRPr="00417730">
              <w:rPr>
                <w:rFonts w:ascii="Times New Roman" w:eastAsia="HiddenHorzOCR" w:hAnsi="Times New Roman"/>
              </w:rPr>
              <w:t xml:space="preserve"> физические упражнения, позволяющие демонстрировать физические качества в соответствии с полом (быстроту, силу, ловкость,</w:t>
            </w:r>
            <w:r w:rsidR="007C3FF1">
              <w:rPr>
                <w:rFonts w:ascii="Times New Roman" w:eastAsia="HiddenHorzOCR" w:hAnsi="Times New Roman"/>
              </w:rPr>
              <w:t xml:space="preserve"> гибкость и красоту исполнения);</w:t>
            </w:r>
          </w:p>
          <w:p w:rsidR="007C3FF1" w:rsidRDefault="007C3FF1" w:rsidP="004F4F5E">
            <w:pPr>
              <w:spacing w:after="0" w:line="240" w:lineRule="auto"/>
              <w:rPr>
                <w:rFonts w:ascii="Times New Roman" w:eastAsia="HiddenHorzOCR" w:hAnsi="Times New Roman"/>
              </w:rPr>
            </w:pPr>
          </w:p>
          <w:p w:rsidR="007C3FF1" w:rsidRDefault="007C3FF1" w:rsidP="004F4F5E">
            <w:pPr>
              <w:spacing w:after="0" w:line="240" w:lineRule="auto"/>
              <w:rPr>
                <w:rFonts w:ascii="Times New Roman" w:eastAsia="HiddenHorzOCR" w:hAnsi="Times New Roman"/>
              </w:rPr>
            </w:pPr>
            <w:r w:rsidRPr="007C3FF1">
              <w:rPr>
                <w:rFonts w:ascii="Times New Roman" w:eastAsia="HiddenHorzOCR" w:hAnsi="Times New Roman"/>
                <w:b/>
              </w:rPr>
              <w:t>выполняет упражнения</w:t>
            </w:r>
            <w:r>
              <w:rPr>
                <w:rFonts w:ascii="Times New Roman" w:eastAsia="HiddenHorzOCR" w:hAnsi="Times New Roman"/>
              </w:rPr>
              <w:t xml:space="preserve"> на статическое и динамическое равновесие; перебрасывает набивные мячи (вес 1 кг.), бросает предметы в цель с расстояния 3-5 м.; </w:t>
            </w:r>
          </w:p>
          <w:p w:rsidR="007C3FF1" w:rsidRDefault="007C3FF1" w:rsidP="004F4F5E">
            <w:pPr>
              <w:spacing w:after="0" w:line="240" w:lineRule="auto"/>
              <w:rPr>
                <w:rFonts w:ascii="Times New Roman" w:eastAsia="HiddenHorzOCR" w:hAnsi="Times New Roman"/>
              </w:rPr>
            </w:pPr>
          </w:p>
          <w:p w:rsidR="007C3FF1" w:rsidRPr="00A61C43" w:rsidRDefault="007C3FF1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FF1">
              <w:rPr>
                <w:rFonts w:ascii="Times New Roman" w:eastAsia="HiddenHorzOCR" w:hAnsi="Times New Roman"/>
                <w:b/>
              </w:rPr>
              <w:t>играет</w:t>
            </w:r>
            <w:r>
              <w:rPr>
                <w:rFonts w:ascii="Times New Roman" w:eastAsia="HiddenHorzOCR" w:hAnsi="Times New Roman"/>
              </w:rPr>
              <w:t xml:space="preserve"> в шахматы, решает несложные задачи; знаком с элементарными правилами игры в футбол.</w:t>
            </w:r>
          </w:p>
          <w:p w:rsidR="00752AAE" w:rsidRDefault="00752AAE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AAE" w:rsidRDefault="00752AAE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AAE" w:rsidRPr="006D7E47" w:rsidRDefault="00752AAE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pct"/>
            <w:shd w:val="clear" w:color="auto" w:fill="C6D9F1" w:themeFill="text2" w:themeFillTint="33"/>
          </w:tcPr>
          <w:p w:rsidR="00752AAE" w:rsidRDefault="00417730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730">
              <w:rPr>
                <w:rFonts w:ascii="Times New Roman" w:hAnsi="Times New Roman"/>
                <w:b/>
              </w:rPr>
              <w:lastRenderedPageBreak/>
              <w:t>Самостоятельно применяет</w:t>
            </w:r>
            <w:r w:rsidRPr="00417730">
              <w:rPr>
                <w:rFonts w:ascii="Times New Roman" w:hAnsi="Times New Roman"/>
              </w:rPr>
              <w:t xml:space="preserve"> элементарные нормы и правила ЗОЖ, </w:t>
            </w:r>
            <w:r w:rsidR="00B96F95">
              <w:rPr>
                <w:rFonts w:ascii="Times New Roman" w:hAnsi="Times New Roman"/>
              </w:rPr>
              <w:t xml:space="preserve">проявляет готовность к активному взаимодействию с окружающим миром по проблеме </w:t>
            </w:r>
            <w:proofErr w:type="spellStart"/>
            <w:r w:rsidR="00B96F95">
              <w:rPr>
                <w:rFonts w:ascii="Times New Roman" w:hAnsi="Times New Roman"/>
              </w:rPr>
              <w:t>здоровьесбережения</w:t>
            </w:r>
            <w:proofErr w:type="spellEnd"/>
            <w:r w:rsidR="00752AAE" w:rsidRPr="00A61C43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752AAE" w:rsidRDefault="00752AAE" w:rsidP="004F4F5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52AAE" w:rsidRDefault="00417730" w:rsidP="004F4F5E">
            <w:pPr>
              <w:spacing w:after="0" w:line="240" w:lineRule="auto"/>
              <w:rPr>
                <w:rFonts w:ascii="Times New Roman" w:hAnsi="Times New Roman"/>
              </w:rPr>
            </w:pPr>
            <w:r w:rsidRPr="00417730">
              <w:rPr>
                <w:rFonts w:ascii="Times New Roman" w:hAnsi="Times New Roman"/>
                <w:b/>
              </w:rPr>
              <w:lastRenderedPageBreak/>
              <w:t>выполняет знакомые</w:t>
            </w:r>
            <w:r w:rsidRPr="00417730">
              <w:rPr>
                <w:rFonts w:ascii="Times New Roman" w:hAnsi="Times New Roman"/>
              </w:rPr>
              <w:t xml:space="preserve"> упражнения по устной инструкции воспитателя. Движения выполняет ритмично, соблюдает темп, хорошо ориентируется в пространстве, управляет движения осознанно, соблюдает требования техники основных движений. Выполняет прав</w:t>
            </w:r>
            <w:r w:rsidR="00B96F95">
              <w:rPr>
                <w:rFonts w:ascii="Times New Roman" w:hAnsi="Times New Roman"/>
              </w:rPr>
              <w:t>ила игры;</w:t>
            </w:r>
          </w:p>
          <w:p w:rsidR="00B96F95" w:rsidRDefault="00B96F95" w:rsidP="004F4F5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96F95" w:rsidRDefault="00B96F95" w:rsidP="004F4F5E">
            <w:pPr>
              <w:spacing w:after="0" w:line="240" w:lineRule="auto"/>
              <w:rPr>
                <w:rFonts w:ascii="Times New Roman" w:hAnsi="Times New Roman"/>
              </w:rPr>
            </w:pPr>
            <w:r w:rsidRPr="00B96F95">
              <w:rPr>
                <w:rFonts w:ascii="Times New Roman" w:hAnsi="Times New Roman"/>
                <w:b/>
              </w:rPr>
              <w:t>активно участвует</w:t>
            </w:r>
            <w:r>
              <w:rPr>
                <w:rFonts w:ascii="Times New Roman" w:hAnsi="Times New Roman"/>
              </w:rPr>
              <w:t xml:space="preserve"> в играх с элементами спорта (городки, бадминтон, футбол, баскетбол, хоккей, настольный теннис, шахматы. </w:t>
            </w:r>
          </w:p>
          <w:p w:rsidR="00B96F95" w:rsidRPr="003A5340" w:rsidRDefault="00B96F95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AAE" w:rsidRPr="003A5340" w:rsidTr="00861A49">
        <w:tc>
          <w:tcPr>
            <w:tcW w:w="5000" w:type="pct"/>
            <w:gridSpan w:val="6"/>
          </w:tcPr>
          <w:p w:rsidR="00752AAE" w:rsidRPr="00A42803" w:rsidRDefault="00752AAE" w:rsidP="00460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93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lastRenderedPageBreak/>
              <w:t>Игровая деятельность</w:t>
            </w:r>
          </w:p>
        </w:tc>
      </w:tr>
      <w:tr w:rsidR="001C5464" w:rsidRPr="003A5340" w:rsidTr="00861A49">
        <w:tc>
          <w:tcPr>
            <w:tcW w:w="5000" w:type="pct"/>
            <w:gridSpan w:val="6"/>
            <w:shd w:val="clear" w:color="auto" w:fill="FBD4B4" w:themeFill="accent6" w:themeFillTint="66"/>
          </w:tcPr>
          <w:p w:rsidR="001C5464" w:rsidRPr="0046093C" w:rsidRDefault="001C5464" w:rsidP="004609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46093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Обязательная часть</w:t>
            </w:r>
          </w:p>
        </w:tc>
      </w:tr>
      <w:tr w:rsidR="00415281" w:rsidRPr="003A5340" w:rsidTr="00861A49">
        <w:tc>
          <w:tcPr>
            <w:tcW w:w="854" w:type="pct"/>
            <w:shd w:val="clear" w:color="auto" w:fill="FBD4B4" w:themeFill="accent6" w:themeFillTint="66"/>
          </w:tcPr>
          <w:p w:rsidR="00415281" w:rsidRDefault="00415281" w:rsidP="005E03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lastRenderedPageBreak/>
              <w:t>Ранний возраст</w:t>
            </w:r>
          </w:p>
          <w:p w:rsidR="00415281" w:rsidRPr="00B064C1" w:rsidRDefault="0017084F" w:rsidP="005E03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</w:t>
            </w:r>
            <w:r w:rsidR="0041528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-3 года</w:t>
            </w:r>
          </w:p>
        </w:tc>
        <w:tc>
          <w:tcPr>
            <w:tcW w:w="947" w:type="pct"/>
            <w:gridSpan w:val="2"/>
            <w:shd w:val="clear" w:color="auto" w:fill="FBD4B4" w:themeFill="accent6" w:themeFillTint="66"/>
          </w:tcPr>
          <w:p w:rsidR="00415281" w:rsidRDefault="00415281" w:rsidP="005E03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Младший возраст</w:t>
            </w:r>
          </w:p>
          <w:p w:rsidR="00415281" w:rsidRPr="00B064C1" w:rsidRDefault="00415281" w:rsidP="005E03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3-4 года</w:t>
            </w:r>
          </w:p>
        </w:tc>
        <w:tc>
          <w:tcPr>
            <w:tcW w:w="991" w:type="pct"/>
            <w:shd w:val="clear" w:color="auto" w:fill="FBD4B4" w:themeFill="accent6" w:themeFillTint="66"/>
          </w:tcPr>
          <w:p w:rsidR="00415281" w:rsidRDefault="00415281" w:rsidP="005E03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Средний возраст</w:t>
            </w:r>
          </w:p>
          <w:p w:rsidR="00415281" w:rsidRPr="00B064C1" w:rsidRDefault="00415281" w:rsidP="005E03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4-5 лет</w:t>
            </w:r>
          </w:p>
        </w:tc>
        <w:tc>
          <w:tcPr>
            <w:tcW w:w="1036" w:type="pct"/>
            <w:shd w:val="clear" w:color="auto" w:fill="FBD4B4" w:themeFill="accent6" w:themeFillTint="66"/>
          </w:tcPr>
          <w:p w:rsidR="00415281" w:rsidRDefault="00415281" w:rsidP="005E03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Старший возраст</w:t>
            </w:r>
          </w:p>
          <w:p w:rsidR="00415281" w:rsidRPr="00B064C1" w:rsidRDefault="00415281" w:rsidP="005E03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5-6 лет</w:t>
            </w:r>
          </w:p>
        </w:tc>
        <w:tc>
          <w:tcPr>
            <w:tcW w:w="1172" w:type="pct"/>
            <w:shd w:val="clear" w:color="auto" w:fill="FBD4B4" w:themeFill="accent6" w:themeFillTint="66"/>
          </w:tcPr>
          <w:p w:rsidR="005E0397" w:rsidRPr="005E0397" w:rsidRDefault="005E0397" w:rsidP="005E03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E039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Подготовительная к школе группа</w:t>
            </w:r>
          </w:p>
          <w:p w:rsidR="00415281" w:rsidRPr="00A42803" w:rsidRDefault="005E0397" w:rsidP="005E03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E039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6-8 лет</w:t>
            </w:r>
          </w:p>
        </w:tc>
      </w:tr>
      <w:tr w:rsidR="00752AAE" w:rsidRPr="003A5340" w:rsidTr="00861A49">
        <w:trPr>
          <w:trHeight w:val="2117"/>
        </w:trPr>
        <w:tc>
          <w:tcPr>
            <w:tcW w:w="854" w:type="pct"/>
            <w:shd w:val="clear" w:color="auto" w:fill="D6E3BC" w:themeFill="accent3" w:themeFillTint="66"/>
          </w:tcPr>
          <w:p w:rsidR="00752AAE" w:rsidRDefault="00BA5E2C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Может играть </w:t>
            </w:r>
            <w:r>
              <w:rPr>
                <w:rFonts w:ascii="Times New Roman" w:hAnsi="Times New Roman"/>
                <w:sz w:val="24"/>
                <w:szCs w:val="24"/>
              </w:rPr>
              <w:t>рядом, не мешать другим детям, подражать действиям сверстника;</w:t>
            </w:r>
          </w:p>
          <w:p w:rsidR="00BA5E2C" w:rsidRDefault="00BA5E2C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E2C" w:rsidRPr="003A7A3E" w:rsidRDefault="00BA5E2C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откликается на игру, предложенную взрослым, подражает его действиям, принимает игровую задачу;</w:t>
            </w:r>
          </w:p>
          <w:p w:rsidR="00752AAE" w:rsidRDefault="00752AAE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AAE" w:rsidRDefault="00BA5E2C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Самостоятельно выполняет </w:t>
            </w:r>
            <w:r w:rsidRPr="00BA5E2C">
              <w:rPr>
                <w:rFonts w:ascii="Times New Roman" w:hAnsi="Times New Roman"/>
                <w:sz w:val="24"/>
                <w:szCs w:val="24"/>
              </w:rPr>
              <w:t>игровые действия с предметами</w:t>
            </w:r>
            <w:r>
              <w:rPr>
                <w:rFonts w:ascii="Times New Roman" w:hAnsi="Times New Roman"/>
                <w:sz w:val="24"/>
                <w:szCs w:val="24"/>
              </w:rPr>
              <w:t>, осуществляет перенос действий с объекта на объект</w:t>
            </w:r>
            <w:r w:rsidR="00752AAE" w:rsidRPr="003A534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752AAE" w:rsidRDefault="00752AAE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AAE" w:rsidRPr="003A5340" w:rsidRDefault="00BA5E2C" w:rsidP="00BA5E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использует в игре </w:t>
            </w:r>
            <w:r w:rsidRPr="00BA5E2C">
              <w:rPr>
                <w:rFonts w:ascii="Times New Roman" w:hAnsi="Times New Roman"/>
                <w:sz w:val="24"/>
                <w:szCs w:val="24"/>
              </w:rPr>
              <w:t>замещение недостающего предмета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47" w:type="pct"/>
            <w:gridSpan w:val="2"/>
            <w:shd w:val="clear" w:color="auto" w:fill="F2DBDB" w:themeFill="accent2" w:themeFillTint="33"/>
          </w:tcPr>
          <w:p w:rsidR="00752AAE" w:rsidRPr="00C8794A" w:rsidRDefault="00752AAE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9B8">
              <w:rPr>
                <w:rFonts w:ascii="Times New Roman" w:hAnsi="Times New Roman"/>
                <w:b/>
                <w:sz w:val="24"/>
                <w:szCs w:val="24"/>
              </w:rPr>
              <w:t>Проявляет инициативу</w:t>
            </w:r>
            <w:r w:rsidRPr="00C8794A">
              <w:rPr>
                <w:rFonts w:ascii="Times New Roman" w:hAnsi="Times New Roman"/>
                <w:sz w:val="24"/>
                <w:szCs w:val="24"/>
              </w:rPr>
              <w:t xml:space="preserve"> в выборе игровой роли и ведении ролевого диалога с игрушкой, партнером;</w:t>
            </w:r>
          </w:p>
          <w:p w:rsidR="00752AAE" w:rsidRPr="00C8794A" w:rsidRDefault="00752AAE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AAE" w:rsidRPr="00C8794A" w:rsidRDefault="00076A48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752AAE" w:rsidRPr="00B569B8">
              <w:rPr>
                <w:rFonts w:ascii="Times New Roman" w:hAnsi="Times New Roman"/>
                <w:b/>
                <w:sz w:val="24"/>
                <w:szCs w:val="24"/>
              </w:rPr>
              <w:t>роявляет инициативу</w:t>
            </w:r>
            <w:r w:rsidR="00752AAE" w:rsidRPr="00C8794A">
              <w:rPr>
                <w:rFonts w:ascii="Times New Roman" w:hAnsi="Times New Roman"/>
                <w:sz w:val="24"/>
                <w:szCs w:val="24"/>
              </w:rPr>
              <w:t xml:space="preserve"> в общении со сверстниками для организации совместной игры;</w:t>
            </w:r>
          </w:p>
          <w:p w:rsidR="00752AAE" w:rsidRPr="00C8794A" w:rsidRDefault="00752AAE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AAE" w:rsidRPr="00C8794A" w:rsidRDefault="00076A48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752AAE" w:rsidRPr="00B569B8">
              <w:rPr>
                <w:rFonts w:ascii="Times New Roman" w:hAnsi="Times New Roman"/>
                <w:b/>
                <w:sz w:val="24"/>
                <w:szCs w:val="24"/>
              </w:rPr>
              <w:t>роявляет инициативу</w:t>
            </w:r>
            <w:r w:rsidR="00752AAE" w:rsidRPr="00C8794A">
              <w:rPr>
                <w:rFonts w:ascii="Times New Roman" w:hAnsi="Times New Roman"/>
                <w:sz w:val="24"/>
                <w:szCs w:val="24"/>
              </w:rPr>
              <w:t xml:space="preserve"> в преобразовании игровой среды и подборе предметов-заместителей.</w:t>
            </w:r>
          </w:p>
          <w:p w:rsidR="00752AAE" w:rsidRPr="003A5340" w:rsidRDefault="00752AAE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pct"/>
            <w:shd w:val="clear" w:color="auto" w:fill="DAEEF3" w:themeFill="accent5" w:themeFillTint="33"/>
          </w:tcPr>
          <w:p w:rsidR="00752AAE" w:rsidRPr="00C8794A" w:rsidRDefault="00752AAE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9B8">
              <w:rPr>
                <w:rFonts w:ascii="Times New Roman" w:hAnsi="Times New Roman"/>
                <w:b/>
                <w:sz w:val="24"/>
                <w:szCs w:val="24"/>
              </w:rPr>
              <w:t>Проявляет инициативу</w:t>
            </w:r>
            <w:r w:rsidRPr="00C8794A">
              <w:rPr>
                <w:rFonts w:ascii="Times New Roman" w:hAnsi="Times New Roman"/>
                <w:sz w:val="24"/>
                <w:szCs w:val="24"/>
              </w:rPr>
              <w:t xml:space="preserve"> в ведении ролевых диалогов от имени персонажей;</w:t>
            </w:r>
          </w:p>
          <w:p w:rsidR="00752AAE" w:rsidRPr="00C8794A" w:rsidRDefault="00752AAE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AAE" w:rsidRPr="00C8794A" w:rsidRDefault="00076A48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752AAE" w:rsidRPr="00B569B8">
              <w:rPr>
                <w:rFonts w:ascii="Times New Roman" w:hAnsi="Times New Roman"/>
                <w:b/>
                <w:sz w:val="24"/>
                <w:szCs w:val="24"/>
              </w:rPr>
              <w:t>роявляет инициативу</w:t>
            </w:r>
            <w:r w:rsidR="00752AAE" w:rsidRPr="00C8794A">
              <w:rPr>
                <w:rFonts w:ascii="Times New Roman" w:hAnsi="Times New Roman"/>
                <w:sz w:val="24"/>
                <w:szCs w:val="24"/>
              </w:rPr>
              <w:t xml:space="preserve"> и творчество в придумывании новых событий с использованием разнообразных персонажей;</w:t>
            </w:r>
          </w:p>
          <w:p w:rsidR="00752AAE" w:rsidRPr="00C8794A" w:rsidRDefault="00752AAE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AAE" w:rsidRPr="00C8794A" w:rsidRDefault="00076A48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752AAE" w:rsidRPr="00B569B8">
              <w:rPr>
                <w:rFonts w:ascii="Times New Roman" w:hAnsi="Times New Roman"/>
                <w:b/>
                <w:sz w:val="24"/>
                <w:szCs w:val="24"/>
              </w:rPr>
              <w:t>роявляет инициативу</w:t>
            </w:r>
            <w:r w:rsidR="00752AAE" w:rsidRPr="00C8794A">
              <w:rPr>
                <w:rFonts w:ascii="Times New Roman" w:hAnsi="Times New Roman"/>
                <w:sz w:val="24"/>
                <w:szCs w:val="24"/>
              </w:rPr>
              <w:t xml:space="preserve"> в организации игрового общения по поводу распределения ролей и согласования сюжетных событий;</w:t>
            </w:r>
          </w:p>
          <w:p w:rsidR="00752AAE" w:rsidRPr="00C8794A" w:rsidRDefault="00752AAE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5464" w:rsidRDefault="00076A48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752AAE" w:rsidRPr="00B569B8">
              <w:rPr>
                <w:rFonts w:ascii="Times New Roman" w:hAnsi="Times New Roman"/>
                <w:b/>
                <w:sz w:val="24"/>
                <w:szCs w:val="24"/>
              </w:rPr>
              <w:t>роявляет инициативу</w:t>
            </w:r>
            <w:r w:rsidR="00752AAE" w:rsidRPr="00C8794A">
              <w:rPr>
                <w:rFonts w:ascii="Times New Roman" w:hAnsi="Times New Roman"/>
                <w:sz w:val="24"/>
                <w:szCs w:val="24"/>
              </w:rPr>
              <w:t xml:space="preserve"> и творчество в создании игровой обстановки, использовании элементов костюмов, использует речевое обозначение пространства.</w:t>
            </w:r>
          </w:p>
          <w:p w:rsidR="00F105B8" w:rsidRDefault="00F105B8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05B8" w:rsidRPr="00F105B8" w:rsidRDefault="00F105B8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FDE9D9" w:themeFill="accent6" w:themeFillTint="33"/>
          </w:tcPr>
          <w:p w:rsidR="00752AAE" w:rsidRDefault="00752AAE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9B8">
              <w:rPr>
                <w:rFonts w:ascii="Times New Roman" w:hAnsi="Times New Roman"/>
                <w:b/>
                <w:sz w:val="24"/>
                <w:szCs w:val="24"/>
              </w:rPr>
              <w:t>Проявляет инициативу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творчество в выборе средств выполнения игровой роли (мимика, комментирование, интонационная выразительность);</w:t>
            </w:r>
          </w:p>
          <w:p w:rsidR="00752AAE" w:rsidRDefault="00752AAE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AAE" w:rsidRDefault="00076A48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752AAE" w:rsidRPr="00B569B8">
              <w:rPr>
                <w:rFonts w:ascii="Times New Roman" w:hAnsi="Times New Roman"/>
                <w:b/>
                <w:sz w:val="24"/>
                <w:szCs w:val="24"/>
              </w:rPr>
              <w:t>роявляет инициативу</w:t>
            </w:r>
            <w:r w:rsidR="00752AAE">
              <w:rPr>
                <w:rFonts w:ascii="Times New Roman" w:hAnsi="Times New Roman"/>
                <w:sz w:val="24"/>
                <w:szCs w:val="24"/>
              </w:rPr>
              <w:t xml:space="preserve"> и творчество в придумывании новых сюжетных ходов и их речевом обозначении;</w:t>
            </w:r>
          </w:p>
          <w:p w:rsidR="00752AAE" w:rsidRDefault="00752AAE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AAE" w:rsidRPr="000D606C" w:rsidRDefault="00076A48" w:rsidP="004F4F5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752AAE" w:rsidRPr="00B569B8">
              <w:rPr>
                <w:rFonts w:ascii="Times New Roman" w:hAnsi="Times New Roman"/>
                <w:b/>
                <w:sz w:val="24"/>
                <w:szCs w:val="24"/>
              </w:rPr>
              <w:t>роявляет инициативу</w:t>
            </w:r>
            <w:r w:rsidR="00752AAE">
              <w:rPr>
                <w:rFonts w:ascii="Times New Roman" w:hAnsi="Times New Roman"/>
                <w:sz w:val="24"/>
                <w:szCs w:val="24"/>
              </w:rPr>
              <w:t xml:space="preserve"> в общении в процессе создания нового сюжета;</w:t>
            </w:r>
          </w:p>
          <w:p w:rsidR="00752AAE" w:rsidRDefault="00752AAE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AAE" w:rsidRPr="003A5340" w:rsidRDefault="00E41FED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FED">
              <w:rPr>
                <w:rFonts w:ascii="Times New Roman" w:hAnsi="Times New Roman"/>
                <w:b/>
                <w:sz w:val="24"/>
                <w:szCs w:val="24"/>
              </w:rPr>
              <w:t>обобщает игру</w:t>
            </w:r>
            <w:r>
              <w:rPr>
                <w:rFonts w:ascii="Times New Roman" w:hAnsi="Times New Roman"/>
                <w:sz w:val="24"/>
                <w:szCs w:val="24"/>
              </w:rPr>
              <w:t>, используя собственный жизненный опыт, кругозор, знания о мире.</w:t>
            </w:r>
            <w:r w:rsidR="002C27E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72" w:type="pct"/>
            <w:shd w:val="clear" w:color="auto" w:fill="C6D9F1" w:themeFill="text2" w:themeFillTint="33"/>
          </w:tcPr>
          <w:p w:rsidR="00752AAE" w:rsidRDefault="00752AAE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5F3">
              <w:rPr>
                <w:rFonts w:ascii="Times New Roman" w:hAnsi="Times New Roman"/>
                <w:b/>
              </w:rPr>
              <w:t xml:space="preserve">Проявляет </w:t>
            </w:r>
            <w:r w:rsidR="00417730" w:rsidRPr="000A75F3">
              <w:rPr>
                <w:rFonts w:ascii="Times New Roman" w:hAnsi="Times New Roman"/>
                <w:b/>
              </w:rPr>
              <w:t>инициативу</w:t>
            </w:r>
            <w:r w:rsidR="00417730" w:rsidRPr="000A75F3">
              <w:rPr>
                <w:rFonts w:ascii="Times New Roman" w:hAnsi="Times New Roman"/>
              </w:rPr>
              <w:t xml:space="preserve"> в импровизации игровых ролей и берет на себя роль режиссера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52AAE" w:rsidRDefault="00752AAE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AAE" w:rsidRPr="003A7A3E" w:rsidRDefault="00417730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730">
              <w:rPr>
                <w:rFonts w:ascii="Times New Roman" w:hAnsi="Times New Roman"/>
                <w:b/>
              </w:rPr>
              <w:t>проявляет инициативу</w:t>
            </w:r>
            <w:r w:rsidRPr="00417730">
              <w:rPr>
                <w:rFonts w:ascii="Times New Roman" w:hAnsi="Times New Roman"/>
              </w:rPr>
              <w:t xml:space="preserve"> и творчество в развертывании новых игровых сюжетов, согласовывая собственный игровой замысел с замыслами сверстников. Договаривается, планирует и обсуждает действия всех играющих;</w:t>
            </w:r>
            <w:r w:rsidR="00752AAE" w:rsidRPr="003A7A3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52AAE" w:rsidRDefault="00752AAE" w:rsidP="004F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2AAE" w:rsidRDefault="00076A48" w:rsidP="004F4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752AAE" w:rsidRPr="003A7A3E">
              <w:rPr>
                <w:rFonts w:ascii="Times New Roman" w:hAnsi="Times New Roman"/>
                <w:b/>
                <w:sz w:val="24"/>
                <w:szCs w:val="24"/>
              </w:rPr>
              <w:t>роявляет инициативу</w:t>
            </w:r>
            <w:r w:rsidR="00752AAE" w:rsidRPr="003A7A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7BBB" w:rsidRPr="003A7A3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B27BBB" w:rsidRPr="00B27BBB">
              <w:rPr>
                <w:rFonts w:ascii="Times New Roman" w:hAnsi="Times New Roman"/>
              </w:rPr>
              <w:t>обсуждении и создании нового сюжета игры и привлекает сверстников</w:t>
            </w:r>
            <w:r w:rsidR="00B27BBB">
              <w:rPr>
                <w:rFonts w:ascii="Times New Roman" w:hAnsi="Times New Roman"/>
              </w:rPr>
              <w:t>;</w:t>
            </w:r>
            <w:r w:rsidR="00B27B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2AAE" w:rsidRPr="000A75F3" w:rsidRDefault="00076A48" w:rsidP="004F4F5E">
            <w:pPr>
              <w:spacing w:after="0" w:line="240" w:lineRule="auto"/>
              <w:rPr>
                <w:rFonts w:ascii="Times New Roman" w:hAnsi="Times New Roman"/>
              </w:rPr>
            </w:pPr>
            <w:r w:rsidRPr="000A75F3">
              <w:rPr>
                <w:rFonts w:ascii="Times New Roman" w:hAnsi="Times New Roman"/>
                <w:b/>
              </w:rPr>
              <w:t>п</w:t>
            </w:r>
            <w:r w:rsidR="00752AAE" w:rsidRPr="000A75F3">
              <w:rPr>
                <w:rFonts w:ascii="Times New Roman" w:hAnsi="Times New Roman"/>
                <w:b/>
              </w:rPr>
              <w:t xml:space="preserve">роявляет </w:t>
            </w:r>
            <w:r w:rsidR="00B27BBB" w:rsidRPr="000A75F3">
              <w:rPr>
                <w:rFonts w:ascii="Times New Roman" w:hAnsi="Times New Roman"/>
                <w:b/>
              </w:rPr>
              <w:t>инициативу</w:t>
            </w:r>
            <w:r w:rsidR="00B27BBB" w:rsidRPr="000A75F3">
              <w:rPr>
                <w:rFonts w:ascii="Times New Roman" w:hAnsi="Times New Roman"/>
              </w:rPr>
              <w:t xml:space="preserve"> в придумывании и изготовлении атрибутов к ирге и привлекает других детей.</w:t>
            </w:r>
          </w:p>
        </w:tc>
      </w:tr>
      <w:tr w:rsidR="00F105B8" w:rsidRPr="003A5340" w:rsidTr="00F105B8">
        <w:trPr>
          <w:trHeight w:val="280"/>
        </w:trPr>
        <w:tc>
          <w:tcPr>
            <w:tcW w:w="5000" w:type="pct"/>
            <w:gridSpan w:val="6"/>
            <w:shd w:val="clear" w:color="auto" w:fill="FBD4B4" w:themeFill="accent6" w:themeFillTint="66"/>
          </w:tcPr>
          <w:p w:rsidR="00F105B8" w:rsidRPr="001C5464" w:rsidRDefault="00F105B8" w:rsidP="00752AAE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F105B8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Коррекционная работа</w:t>
            </w:r>
          </w:p>
        </w:tc>
      </w:tr>
      <w:tr w:rsidR="00F105B8" w:rsidRPr="003A5340" w:rsidTr="00F105B8">
        <w:trPr>
          <w:trHeight w:val="422"/>
        </w:trPr>
        <w:tc>
          <w:tcPr>
            <w:tcW w:w="5000" w:type="pct"/>
            <w:gridSpan w:val="6"/>
            <w:shd w:val="clear" w:color="auto" w:fill="FBD4B4" w:themeFill="accent6" w:themeFillTint="66"/>
          </w:tcPr>
          <w:p w:rsidR="00F105B8" w:rsidRPr="001C5464" w:rsidRDefault="00F105B8" w:rsidP="00F105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F105B8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lastRenderedPageBreak/>
              <w:t>Учитель-логопед</w:t>
            </w:r>
          </w:p>
        </w:tc>
      </w:tr>
      <w:tr w:rsidR="00F105B8" w:rsidRPr="003A5340" w:rsidTr="00F105B8">
        <w:trPr>
          <w:trHeight w:val="741"/>
        </w:trPr>
        <w:tc>
          <w:tcPr>
            <w:tcW w:w="944" w:type="pct"/>
            <w:gridSpan w:val="2"/>
            <w:shd w:val="clear" w:color="auto" w:fill="F2DBDB" w:themeFill="accent2" w:themeFillTint="33"/>
            <w:vAlign w:val="center"/>
          </w:tcPr>
          <w:p w:rsidR="00F105B8" w:rsidRPr="00EA5B5F" w:rsidRDefault="00F105B8" w:rsidP="00F105B8">
            <w:pPr>
              <w:tabs>
                <w:tab w:val="left" w:pos="666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B5F">
              <w:rPr>
                <w:rFonts w:ascii="Times New Roman" w:hAnsi="Times New Roman"/>
                <w:b/>
                <w:sz w:val="24"/>
                <w:szCs w:val="24"/>
              </w:rPr>
              <w:t>Фонетическое недоразвитие речи</w:t>
            </w:r>
          </w:p>
        </w:tc>
        <w:tc>
          <w:tcPr>
            <w:tcW w:w="4056" w:type="pct"/>
            <w:gridSpan w:val="4"/>
            <w:shd w:val="clear" w:color="auto" w:fill="FDE9D9" w:themeFill="accent6" w:themeFillTint="33"/>
          </w:tcPr>
          <w:p w:rsidR="00F105B8" w:rsidRPr="00DB27E9" w:rsidRDefault="00F105B8" w:rsidP="00F10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1EF">
              <w:rPr>
                <w:rFonts w:ascii="Times New Roman" w:hAnsi="Times New Roman"/>
                <w:sz w:val="24"/>
                <w:szCs w:val="24"/>
              </w:rPr>
              <w:t>-</w:t>
            </w:r>
            <w:r w:rsidRPr="00DB27E9">
              <w:rPr>
                <w:rFonts w:ascii="Times New Roman" w:hAnsi="Times New Roman"/>
                <w:sz w:val="24"/>
                <w:szCs w:val="24"/>
              </w:rPr>
              <w:t xml:space="preserve"> правильно артикулирует все звуки речи в различных позициях и формах речи;</w:t>
            </w:r>
          </w:p>
          <w:p w:rsidR="00F105B8" w:rsidRPr="009631EF" w:rsidRDefault="00F105B8" w:rsidP="00F10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7E9">
              <w:rPr>
                <w:rFonts w:ascii="Times New Roman" w:hAnsi="Times New Roman"/>
                <w:sz w:val="24"/>
                <w:szCs w:val="24"/>
              </w:rPr>
              <w:t>- четко дифференцируют все изученные звуки речи;</w:t>
            </w:r>
          </w:p>
        </w:tc>
      </w:tr>
      <w:tr w:rsidR="00F105B8" w:rsidRPr="003A5340" w:rsidTr="00F105B8">
        <w:trPr>
          <w:trHeight w:val="416"/>
        </w:trPr>
        <w:tc>
          <w:tcPr>
            <w:tcW w:w="944" w:type="pct"/>
            <w:gridSpan w:val="2"/>
            <w:shd w:val="clear" w:color="auto" w:fill="F2DBDB" w:themeFill="accent2" w:themeFillTint="33"/>
            <w:vAlign w:val="center"/>
          </w:tcPr>
          <w:p w:rsidR="00F105B8" w:rsidRPr="00EA5B5F" w:rsidRDefault="00F105B8" w:rsidP="00F105B8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B5F">
              <w:rPr>
                <w:rFonts w:ascii="Times New Roman" w:hAnsi="Times New Roman"/>
                <w:b/>
                <w:sz w:val="24"/>
                <w:szCs w:val="24"/>
              </w:rPr>
              <w:t>Фонетико-фонематическое</w:t>
            </w:r>
          </w:p>
          <w:p w:rsidR="00F105B8" w:rsidRPr="00EA5B5F" w:rsidRDefault="00F105B8" w:rsidP="00F105B8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B5F">
              <w:rPr>
                <w:rFonts w:ascii="Times New Roman" w:hAnsi="Times New Roman"/>
                <w:b/>
                <w:sz w:val="24"/>
                <w:szCs w:val="24"/>
              </w:rPr>
              <w:t>недоразвитие речи</w:t>
            </w:r>
          </w:p>
        </w:tc>
        <w:tc>
          <w:tcPr>
            <w:tcW w:w="4056" w:type="pct"/>
            <w:gridSpan w:val="4"/>
            <w:shd w:val="clear" w:color="auto" w:fill="FDE9D9" w:themeFill="accent6" w:themeFillTint="33"/>
          </w:tcPr>
          <w:p w:rsidR="00F105B8" w:rsidRPr="00DB27E9" w:rsidRDefault="00F105B8" w:rsidP="00F10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7E9">
              <w:rPr>
                <w:rFonts w:ascii="Times New Roman" w:hAnsi="Times New Roman"/>
                <w:sz w:val="24"/>
                <w:szCs w:val="24"/>
              </w:rPr>
              <w:t>-правильно артикулирует все звуки речи в различных позициях и формах речи;</w:t>
            </w:r>
          </w:p>
          <w:p w:rsidR="00F105B8" w:rsidRPr="00DB27E9" w:rsidRDefault="00F105B8" w:rsidP="00F10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7E9">
              <w:rPr>
                <w:rFonts w:ascii="Times New Roman" w:hAnsi="Times New Roman"/>
                <w:sz w:val="24"/>
                <w:szCs w:val="24"/>
              </w:rPr>
              <w:t>- четко дифференцируют все изученные звуки речи;</w:t>
            </w:r>
          </w:p>
          <w:p w:rsidR="00F105B8" w:rsidRPr="009631EF" w:rsidRDefault="00F105B8" w:rsidP="00F10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7E9">
              <w:rPr>
                <w:rFonts w:ascii="Times New Roman" w:hAnsi="Times New Roman"/>
                <w:sz w:val="24"/>
                <w:szCs w:val="24"/>
              </w:rPr>
              <w:t>- производит элементарный звуковой анализ и синтез;</w:t>
            </w:r>
          </w:p>
        </w:tc>
      </w:tr>
      <w:tr w:rsidR="00F105B8" w:rsidRPr="003A5340" w:rsidTr="00F105B8">
        <w:trPr>
          <w:trHeight w:val="911"/>
        </w:trPr>
        <w:tc>
          <w:tcPr>
            <w:tcW w:w="944" w:type="pct"/>
            <w:gridSpan w:val="2"/>
            <w:shd w:val="clear" w:color="auto" w:fill="F2DBDB" w:themeFill="accent2" w:themeFillTint="33"/>
            <w:vAlign w:val="center"/>
          </w:tcPr>
          <w:p w:rsidR="00F105B8" w:rsidRPr="00EA5B5F" w:rsidRDefault="00F105B8" w:rsidP="00F105B8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B5F">
              <w:rPr>
                <w:rFonts w:ascii="Times New Roman" w:hAnsi="Times New Roman"/>
                <w:b/>
                <w:sz w:val="24"/>
                <w:szCs w:val="24"/>
              </w:rPr>
              <w:t>Нерезко выраженное общее недоразвитие речи</w:t>
            </w:r>
          </w:p>
          <w:p w:rsidR="00F105B8" w:rsidRPr="00EA5B5F" w:rsidRDefault="00F105B8" w:rsidP="00F105B8">
            <w:pPr>
              <w:tabs>
                <w:tab w:val="left" w:pos="666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6" w:type="pct"/>
            <w:gridSpan w:val="4"/>
            <w:shd w:val="clear" w:color="auto" w:fill="FDE9D9" w:themeFill="accent6" w:themeFillTint="33"/>
          </w:tcPr>
          <w:p w:rsidR="00F105B8" w:rsidRPr="00DB27E9" w:rsidRDefault="00F105B8" w:rsidP="00F10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7E9">
              <w:rPr>
                <w:rFonts w:ascii="Times New Roman" w:hAnsi="Times New Roman"/>
                <w:sz w:val="24"/>
                <w:szCs w:val="24"/>
              </w:rPr>
              <w:t>-правильно артикулирует все звуки речи в различных позициях и формах речи;</w:t>
            </w:r>
          </w:p>
          <w:p w:rsidR="00F105B8" w:rsidRPr="00DB27E9" w:rsidRDefault="00F105B8" w:rsidP="00F10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7E9">
              <w:rPr>
                <w:rFonts w:ascii="Times New Roman" w:hAnsi="Times New Roman"/>
                <w:sz w:val="24"/>
                <w:szCs w:val="24"/>
              </w:rPr>
              <w:t>- четко дифференцируют все изученные звуки речи;</w:t>
            </w:r>
          </w:p>
          <w:p w:rsidR="00F105B8" w:rsidRPr="00DB27E9" w:rsidRDefault="00F105B8" w:rsidP="00F10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7E9">
              <w:rPr>
                <w:rFonts w:ascii="Times New Roman" w:hAnsi="Times New Roman"/>
                <w:sz w:val="24"/>
                <w:szCs w:val="24"/>
              </w:rPr>
              <w:t>- производит элементарный звуковой анализ и синтез;</w:t>
            </w:r>
          </w:p>
          <w:p w:rsidR="00F105B8" w:rsidRPr="00DB27E9" w:rsidRDefault="00F105B8" w:rsidP="00F10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7E9">
              <w:rPr>
                <w:rFonts w:ascii="Times New Roman" w:hAnsi="Times New Roman"/>
                <w:sz w:val="24"/>
                <w:szCs w:val="24"/>
              </w:rPr>
              <w:t>- правильно передает слоговые структуры слов, используемых в самостоятельной речи;</w:t>
            </w:r>
          </w:p>
          <w:p w:rsidR="00F105B8" w:rsidRPr="00DB27E9" w:rsidRDefault="00F105B8" w:rsidP="00F10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7E9">
              <w:rPr>
                <w:rFonts w:ascii="Times New Roman" w:hAnsi="Times New Roman"/>
                <w:sz w:val="24"/>
                <w:szCs w:val="24"/>
              </w:rPr>
              <w:t>-пользуется в самостоятельной речи распространенными предложениями, владеет навыками объединения их в рассказ;</w:t>
            </w:r>
          </w:p>
          <w:p w:rsidR="00F105B8" w:rsidRPr="00DB27E9" w:rsidRDefault="00F105B8" w:rsidP="00F10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7E9">
              <w:rPr>
                <w:rFonts w:ascii="Times New Roman" w:hAnsi="Times New Roman"/>
                <w:sz w:val="24"/>
                <w:szCs w:val="24"/>
              </w:rPr>
              <w:t>- отвечает на вопросы по содержанию прочитанного взрослым произведения, ставит вопросы к текстам и пересказывает их;</w:t>
            </w:r>
          </w:p>
          <w:p w:rsidR="00F105B8" w:rsidRPr="00DB27E9" w:rsidRDefault="00F105B8" w:rsidP="00F10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7E9">
              <w:rPr>
                <w:rFonts w:ascii="Times New Roman" w:hAnsi="Times New Roman"/>
                <w:sz w:val="24"/>
                <w:szCs w:val="24"/>
              </w:rPr>
              <w:t>- умеет пользоваться интонационными средствами выразительности речи в пересказе, чтении стихов;</w:t>
            </w:r>
          </w:p>
          <w:p w:rsidR="00F105B8" w:rsidRPr="009631EF" w:rsidRDefault="00F105B8" w:rsidP="00F105B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05B8" w:rsidRPr="003A5340" w:rsidTr="00F105B8">
        <w:trPr>
          <w:trHeight w:val="911"/>
        </w:trPr>
        <w:tc>
          <w:tcPr>
            <w:tcW w:w="5000" w:type="pct"/>
            <w:gridSpan w:val="6"/>
            <w:shd w:val="clear" w:color="auto" w:fill="F2DBDB" w:themeFill="accent2" w:themeFillTint="33"/>
            <w:vAlign w:val="center"/>
          </w:tcPr>
          <w:p w:rsidR="00F105B8" w:rsidRPr="00F105B8" w:rsidRDefault="00F105B8" w:rsidP="00F10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5B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Педагог-психолог</w:t>
            </w:r>
          </w:p>
        </w:tc>
      </w:tr>
      <w:tr w:rsidR="00F105B8" w:rsidRPr="003A5340" w:rsidTr="00861A49">
        <w:trPr>
          <w:trHeight w:val="911"/>
        </w:trPr>
        <w:tc>
          <w:tcPr>
            <w:tcW w:w="854" w:type="pct"/>
            <w:shd w:val="clear" w:color="auto" w:fill="FBD4B4" w:themeFill="accent6" w:themeFillTint="66"/>
          </w:tcPr>
          <w:p w:rsidR="00F105B8" w:rsidRDefault="00F105B8" w:rsidP="00F105B8">
            <w:pPr>
              <w:pStyle w:val="a5"/>
              <w:spacing w:line="256" w:lineRule="auto"/>
              <w:rPr>
                <w:b/>
                <w:color w:val="984806" w:themeColor="accent6" w:themeShade="80"/>
                <w:sz w:val="24"/>
                <w:szCs w:val="24"/>
              </w:rPr>
            </w:pPr>
          </w:p>
          <w:p w:rsidR="00F105B8" w:rsidRPr="00F105B8" w:rsidRDefault="00F105B8" w:rsidP="00F105B8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5B8">
              <w:rPr>
                <w:rFonts w:ascii="Times New Roman" w:hAnsi="Times New Roman"/>
                <w:b/>
                <w:sz w:val="24"/>
                <w:szCs w:val="24"/>
              </w:rPr>
              <w:t>Дети</w:t>
            </w:r>
          </w:p>
          <w:p w:rsidR="00F105B8" w:rsidRPr="00F105B8" w:rsidRDefault="00F105B8" w:rsidP="00F105B8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5B8">
              <w:rPr>
                <w:rFonts w:ascii="Times New Roman" w:hAnsi="Times New Roman"/>
                <w:b/>
                <w:sz w:val="24"/>
                <w:szCs w:val="24"/>
              </w:rPr>
              <w:t xml:space="preserve">с нарушением </w:t>
            </w:r>
            <w:proofErr w:type="spellStart"/>
            <w:r w:rsidR="00EA5B5F">
              <w:rPr>
                <w:rFonts w:ascii="Times New Roman" w:hAnsi="Times New Roman"/>
                <w:b/>
                <w:sz w:val="24"/>
                <w:szCs w:val="24"/>
              </w:rPr>
              <w:t>опорно</w:t>
            </w:r>
            <w:proofErr w:type="spellEnd"/>
            <w:r w:rsidR="00EA5B5F">
              <w:rPr>
                <w:rFonts w:ascii="Times New Roman" w:hAnsi="Times New Roman"/>
                <w:b/>
                <w:sz w:val="24"/>
                <w:szCs w:val="24"/>
              </w:rPr>
              <w:t xml:space="preserve"> - двигательного аппарата</w:t>
            </w:r>
          </w:p>
          <w:p w:rsidR="00F105B8" w:rsidRPr="009631EF" w:rsidRDefault="00F105B8" w:rsidP="00F105B8">
            <w:pPr>
              <w:pStyle w:val="a5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146" w:type="pct"/>
            <w:gridSpan w:val="5"/>
            <w:shd w:val="clear" w:color="auto" w:fill="FBD4B4" w:themeFill="accent6" w:themeFillTint="66"/>
          </w:tcPr>
          <w:p w:rsidR="00F105B8" w:rsidRDefault="00F105B8" w:rsidP="00F105B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105B8" w:rsidRDefault="00F105B8" w:rsidP="00F10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5B8">
              <w:rPr>
                <w:rFonts w:ascii="Times New Roman" w:hAnsi="Times New Roman"/>
                <w:sz w:val="24"/>
                <w:szCs w:val="24"/>
              </w:rPr>
              <w:t>Развитие ребенка может быть замедленным по всем или некоторым образовательным областям в зависимости от индивидуальных возможностей каждого ребенка и соответствовать более раннему возрасту.</w:t>
            </w:r>
          </w:p>
          <w:p w:rsidR="00DA0BAC" w:rsidRDefault="00DA0BAC" w:rsidP="00DA0BAC">
            <w:pPr>
              <w:spacing w:after="138" w:line="259" w:lineRule="auto"/>
              <w:ind w:right="2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DA0BAC">
              <w:rPr>
                <w:rFonts w:ascii="Times New Roman" w:hAnsi="Times New Roman"/>
                <w:color w:val="000000"/>
                <w:sz w:val="24"/>
                <w:lang w:eastAsia="ru-RU"/>
              </w:rPr>
              <w:t>Темпы двигательного развития могут существенно варьировать в зависимости от тяжести двигательных нарушений и динамических изменений в ходе лечения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.</w:t>
            </w:r>
          </w:p>
          <w:p w:rsidR="00F105B8" w:rsidRPr="00DA0BAC" w:rsidRDefault="00F105B8" w:rsidP="00DA0BAC">
            <w:pPr>
              <w:spacing w:after="138" w:line="259" w:lineRule="auto"/>
              <w:ind w:right="2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F105B8">
              <w:rPr>
                <w:rFonts w:ascii="Times New Roman" w:hAnsi="Times New Roman"/>
                <w:sz w:val="24"/>
                <w:szCs w:val="24"/>
              </w:rPr>
              <w:t>Специалистами детского сада на каждого ребенка разрабатывается индивидуальная программа развития.</w:t>
            </w:r>
          </w:p>
        </w:tc>
      </w:tr>
      <w:tr w:rsidR="00F105B8" w:rsidRPr="003A5340" w:rsidTr="00F105B8">
        <w:trPr>
          <w:trHeight w:val="847"/>
        </w:trPr>
        <w:tc>
          <w:tcPr>
            <w:tcW w:w="854" w:type="pct"/>
            <w:shd w:val="clear" w:color="auto" w:fill="D6E3BC" w:themeFill="accent3" w:themeFillTint="66"/>
          </w:tcPr>
          <w:p w:rsidR="00F105B8" w:rsidRPr="007E0284" w:rsidRDefault="00F105B8" w:rsidP="00F105B8">
            <w:pPr>
              <w:tabs>
                <w:tab w:val="left" w:pos="666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6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Синдром дефицита внимания </w:t>
            </w:r>
            <w:proofErr w:type="spellStart"/>
            <w:r w:rsidRPr="00886C7C">
              <w:rPr>
                <w:rFonts w:ascii="Times New Roman" w:hAnsi="Times New Roman"/>
                <w:b/>
                <w:bCs/>
                <w:sz w:val="24"/>
                <w:szCs w:val="24"/>
              </w:rPr>
              <w:t>гиперактивность</w:t>
            </w:r>
            <w:proofErr w:type="spellEnd"/>
            <w:r w:rsidRPr="00886C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(СДВГ)</w:t>
            </w:r>
          </w:p>
        </w:tc>
        <w:tc>
          <w:tcPr>
            <w:tcW w:w="4146" w:type="pct"/>
            <w:gridSpan w:val="5"/>
            <w:vMerge w:val="restart"/>
            <w:shd w:val="clear" w:color="auto" w:fill="FBD4B4" w:themeFill="accent6" w:themeFillTint="66"/>
          </w:tcPr>
          <w:p w:rsidR="00F105B8" w:rsidRDefault="00EA5B5F" w:rsidP="00F105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F105B8" w:rsidRPr="00F105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Способен к осознанию своих эмоциональных состояний, настроения, самочувствия; сформированы способности преодолевать психоэмоциональное напряжение, чувство собственного достоинства; способен проявлять ответственность, настойчивость, стремление быть аккуратным, старательным; адекватно реагирует на эмоциональное состояние других людей, сопереживает;  способен подчинять свое поведение ценностным </w:t>
            </w:r>
            <w:r w:rsidR="00F105B8" w:rsidRPr="00F105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представлениям «что такое хорошо и что такое плохо»; проявляет инициативу в разных видах деятельности; активно включается в деятельность без помощи взрослого и в его отсутствие; способен преодолевать трудности.</w:t>
            </w:r>
          </w:p>
          <w:p w:rsidR="00EA5B5F" w:rsidRDefault="00EA5B5F" w:rsidP="00F105B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A5B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Соблюдает способности диалогического общения; способен отражать в речи суть происходящего, устанавливать причинно-следственные связи; способен сформулировать разнообразные вопросы причинно-следственного характера; активно включается в речевое общение в разных видах деятельности; способен развернуто отражать в речи впечатления, эмоции, моральные и эстетические оценки.</w:t>
            </w:r>
          </w:p>
        </w:tc>
      </w:tr>
      <w:tr w:rsidR="00F105B8" w:rsidRPr="003A5340" w:rsidTr="00F105B8">
        <w:trPr>
          <w:trHeight w:val="911"/>
        </w:trPr>
        <w:tc>
          <w:tcPr>
            <w:tcW w:w="854" w:type="pct"/>
            <w:shd w:val="clear" w:color="auto" w:fill="D6E3BC" w:themeFill="accent3" w:themeFillTint="66"/>
          </w:tcPr>
          <w:p w:rsidR="00F105B8" w:rsidRPr="007E0284" w:rsidRDefault="00F105B8" w:rsidP="00F105B8">
            <w:pPr>
              <w:tabs>
                <w:tab w:val="left" w:pos="666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6C7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Дети с агрессивным типом поведения</w:t>
            </w:r>
          </w:p>
        </w:tc>
        <w:tc>
          <w:tcPr>
            <w:tcW w:w="4146" w:type="pct"/>
            <w:gridSpan w:val="5"/>
            <w:vMerge/>
            <w:shd w:val="clear" w:color="auto" w:fill="FBD4B4" w:themeFill="accent6" w:themeFillTint="66"/>
          </w:tcPr>
          <w:p w:rsidR="00F105B8" w:rsidRDefault="00F105B8" w:rsidP="00F105B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967EB7" w:rsidRDefault="00D33DFD" w:rsidP="00D33DFD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lastRenderedPageBreak/>
        <w:t>Инструктор по физической культуре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4324"/>
        <w:gridCol w:w="10235"/>
      </w:tblGrid>
      <w:tr w:rsidR="00822E7B" w:rsidTr="008D0A03">
        <w:tc>
          <w:tcPr>
            <w:tcW w:w="1485" w:type="pct"/>
            <w:shd w:val="clear" w:color="auto" w:fill="D6E3BC" w:themeFill="accent3" w:themeFillTint="66"/>
          </w:tcPr>
          <w:p w:rsidR="00822E7B" w:rsidRPr="00CA21CB" w:rsidRDefault="00822E7B" w:rsidP="00822E7B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F4290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Часто болеющие дети</w:t>
            </w:r>
          </w:p>
        </w:tc>
        <w:tc>
          <w:tcPr>
            <w:tcW w:w="3515" w:type="pct"/>
          </w:tcPr>
          <w:p w:rsidR="00822E7B" w:rsidRPr="00CA21CB" w:rsidRDefault="00F42906" w:rsidP="00822E7B">
            <w:pPr>
              <w:shd w:val="clear" w:color="auto" w:fill="FDE9D9" w:themeFill="accent6" w:themeFillTint="33"/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2454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Осваивают систему упражнений по оздоровлению, которая предполагает сочетание двигательной активности с общедоступными закаливающими процедурами (обязательное включение в комплекс физических упражнений элементов дыхательн</w:t>
            </w:r>
            <w:r w:rsidR="00245436" w:rsidRPr="002454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ой гимнастики)</w:t>
            </w:r>
            <w:r w:rsidR="002454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D33DFD" w:rsidTr="00E514D6">
        <w:tc>
          <w:tcPr>
            <w:tcW w:w="5000" w:type="pct"/>
            <w:gridSpan w:val="2"/>
            <w:shd w:val="clear" w:color="auto" w:fill="auto"/>
          </w:tcPr>
          <w:p w:rsidR="00D33DFD" w:rsidRPr="00D33DFD" w:rsidRDefault="00D33DFD" w:rsidP="00D33DFD">
            <w:pPr>
              <w:shd w:val="clear" w:color="auto" w:fill="FDE9D9" w:themeFill="accent6" w:themeFillTint="33"/>
              <w:spacing w:after="16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DF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Специалисты и воспитатель</w:t>
            </w:r>
          </w:p>
        </w:tc>
      </w:tr>
      <w:tr w:rsidR="00D33DFD" w:rsidTr="008D0A03">
        <w:tc>
          <w:tcPr>
            <w:tcW w:w="1485" w:type="pct"/>
            <w:shd w:val="clear" w:color="auto" w:fill="D6E3BC" w:themeFill="accent3" w:themeFillTint="66"/>
          </w:tcPr>
          <w:p w:rsidR="00D33DFD" w:rsidRDefault="00D33DFD" w:rsidP="00D33DFD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Двуязычные дети</w:t>
            </w:r>
          </w:p>
        </w:tc>
        <w:tc>
          <w:tcPr>
            <w:tcW w:w="3515" w:type="pct"/>
          </w:tcPr>
          <w:p w:rsidR="00D33DFD" w:rsidRPr="002A260A" w:rsidRDefault="00D33DFD" w:rsidP="00D33DFD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разви</w:t>
            </w:r>
            <w:r w:rsidRPr="002A260A">
              <w:rPr>
                <w:rFonts w:ascii="Times New Roman" w:eastAsia="Calibri" w:hAnsi="Times New Roman"/>
                <w:sz w:val="24"/>
                <w:szCs w:val="24"/>
              </w:rPr>
              <w:t>та способность общаться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со взрослыми и сверстниками,</w:t>
            </w:r>
            <w:r w:rsidRPr="002A260A">
              <w:t xml:space="preserve"> </w:t>
            </w:r>
            <w:r w:rsidRPr="002A260A">
              <w:rPr>
                <w:rFonts w:ascii="Times New Roman" w:eastAsia="Calibri" w:hAnsi="Times New Roman"/>
                <w:sz w:val="24"/>
                <w:szCs w:val="24"/>
              </w:rPr>
              <w:t>способен принимать участие и в беседах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D33DFD" w:rsidRPr="002A260A" w:rsidRDefault="00D33DFD" w:rsidP="00D33DFD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2A260A">
              <w:rPr>
                <w:rFonts w:ascii="Times New Roman" w:eastAsia="Calibri" w:hAnsi="Times New Roman"/>
                <w:sz w:val="24"/>
                <w:szCs w:val="24"/>
              </w:rPr>
              <w:t>способен понимать основное содержание оригинального текста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D33DFD" w:rsidRPr="002A260A" w:rsidRDefault="00D33DFD" w:rsidP="00D33DFD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2A260A">
              <w:rPr>
                <w:rFonts w:ascii="Times New Roman" w:eastAsia="Calibri" w:hAnsi="Times New Roman"/>
                <w:sz w:val="24"/>
                <w:szCs w:val="24"/>
              </w:rPr>
              <w:t>способность задавать вопросы, об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ращаться с просьбой или выражат</w:t>
            </w:r>
            <w:r w:rsidRPr="002A260A">
              <w:rPr>
                <w:rFonts w:ascii="Times New Roman" w:eastAsia="Calibri" w:hAnsi="Times New Roman"/>
                <w:sz w:val="24"/>
                <w:szCs w:val="24"/>
              </w:rPr>
              <w:t>ь отказ ее выполнять;</w:t>
            </w:r>
          </w:p>
          <w:p w:rsidR="00D33DFD" w:rsidRPr="002A260A" w:rsidRDefault="00D33DFD" w:rsidP="00D33DFD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A260A">
              <w:rPr>
                <w:rFonts w:ascii="Times New Roman" w:eastAsia="Calibri" w:hAnsi="Times New Roman"/>
                <w:sz w:val="24"/>
                <w:szCs w:val="24"/>
              </w:rPr>
              <w:t xml:space="preserve"> -способность логически последовательно и связанно строить свою речь в диалоге – ситуации повседневного общения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D33DFD" w:rsidRPr="002A260A" w:rsidRDefault="00D33DFD" w:rsidP="00D33DFD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2A260A">
              <w:rPr>
                <w:rFonts w:ascii="Times New Roman" w:eastAsia="Calibri" w:hAnsi="Times New Roman"/>
                <w:sz w:val="24"/>
                <w:szCs w:val="24"/>
              </w:rPr>
              <w:t>умение использовать информации для решения поставленной коммуникативной задачи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D33DFD" w:rsidRPr="00822E7B" w:rsidRDefault="00D33DFD" w:rsidP="00D33DFD">
            <w:pPr>
              <w:shd w:val="clear" w:color="auto" w:fill="FDE9D9" w:themeFill="accent6" w:themeFillTint="33"/>
              <w:spacing w:after="160" w:line="240" w:lineRule="auto"/>
              <w:rPr>
                <w:rFonts w:ascii="Times New Roman" w:eastAsia="Calibri" w:hAnsi="Times New Roman"/>
                <w:b/>
                <w:i/>
                <w:color w:val="FF0000"/>
                <w:sz w:val="24"/>
                <w:szCs w:val="24"/>
              </w:rPr>
            </w:pPr>
          </w:p>
        </w:tc>
      </w:tr>
    </w:tbl>
    <w:p w:rsidR="00184970" w:rsidRDefault="00184970" w:rsidP="0042370A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571F14" w:rsidRDefault="00571F14" w:rsidP="00571F14">
      <w:pPr>
        <w:pStyle w:val="2"/>
        <w:numPr>
          <w:ilvl w:val="1"/>
          <w:numId w:val="23"/>
        </w:numPr>
        <w:rPr>
          <w:rFonts w:ascii="Times New Roman" w:eastAsia="Calibri" w:hAnsi="Times New Roman"/>
          <w:bCs w:val="0"/>
          <w:sz w:val="24"/>
          <w:szCs w:val="24"/>
          <w:lang w:eastAsia="en-US"/>
        </w:rPr>
      </w:pPr>
      <w:bookmarkStart w:id="6" w:name="_Toc83753277"/>
      <w:r w:rsidRPr="00571F14">
        <w:rPr>
          <w:rFonts w:ascii="Times New Roman" w:eastAsia="Calibri" w:hAnsi="Times New Roman"/>
          <w:bCs w:val="0"/>
          <w:i w:val="0"/>
          <w:sz w:val="24"/>
          <w:szCs w:val="24"/>
          <w:lang w:eastAsia="en-US"/>
        </w:rPr>
        <w:t xml:space="preserve">Мониторинг результативности освоения </w:t>
      </w:r>
      <w:r w:rsidR="00D8305A">
        <w:rPr>
          <w:rFonts w:ascii="Times New Roman" w:eastAsia="Calibri" w:hAnsi="Times New Roman"/>
          <w:bCs w:val="0"/>
          <w:i w:val="0"/>
          <w:sz w:val="24"/>
          <w:szCs w:val="24"/>
          <w:lang w:eastAsia="en-US"/>
        </w:rPr>
        <w:t>ООП</w:t>
      </w:r>
      <w:bookmarkEnd w:id="6"/>
    </w:p>
    <w:p w:rsidR="001A165B" w:rsidRDefault="00C14074" w:rsidP="00C04E9E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1407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соответствии с ФГОС ДО (Раздел </w:t>
      </w:r>
      <w:r w:rsidRPr="00C14074">
        <w:rPr>
          <w:rFonts w:ascii="Times New Roman" w:eastAsia="Calibri" w:hAnsi="Times New Roman"/>
          <w:bCs/>
          <w:sz w:val="24"/>
          <w:szCs w:val="24"/>
          <w:lang w:val="en-US" w:eastAsia="en-US"/>
        </w:rPr>
        <w:t>IV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Требования к результатам освоения основной образовательной программы дошкольного образования, п.4.3) целевые ориентиры реализации Программы не подлежат непосредственной оценке, в </w:t>
      </w:r>
      <w:r w:rsidR="00DF6225">
        <w:rPr>
          <w:rFonts w:ascii="Times New Roman" w:eastAsia="Calibri" w:hAnsi="Times New Roman"/>
          <w:bCs/>
          <w:sz w:val="24"/>
          <w:szCs w:val="24"/>
          <w:lang w:eastAsia="en-US"/>
        </w:rPr>
        <w:t>том числе в виде педагогического мониторинга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, и не являются основанием для их формального сравнения с реальными достижениями детей.</w:t>
      </w:r>
    </w:p>
    <w:p w:rsidR="00C14074" w:rsidRDefault="00C14074" w:rsidP="00C04E9E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Однако ФГОС ДО (Раздел </w:t>
      </w:r>
      <w:r>
        <w:rPr>
          <w:rFonts w:ascii="Times New Roman" w:eastAsia="Calibri" w:hAnsi="Times New Roman"/>
          <w:bCs/>
          <w:sz w:val="24"/>
          <w:szCs w:val="24"/>
          <w:lang w:val="en-US" w:eastAsia="en-US"/>
        </w:rPr>
        <w:t>III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. Требования к условиям реализации основной образовательной программы дошкольного образования, п. 3.2.3) допускает, что в Организации (группе) может проводиться оценка индивидуального развития детей. Такая оценка производится педагогическим ра</w:t>
      </w:r>
      <w:r w:rsidR="00DF6225">
        <w:rPr>
          <w:rFonts w:ascii="Times New Roman" w:eastAsia="Calibri" w:hAnsi="Times New Roman"/>
          <w:bCs/>
          <w:sz w:val="24"/>
          <w:szCs w:val="24"/>
          <w:lang w:eastAsia="en-US"/>
        </w:rPr>
        <w:t>ботником в рамках педагогического</w:t>
      </w:r>
      <w:r w:rsidR="0019366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мониторинга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  <w:r>
        <w:rPr>
          <w:rStyle w:val="ae"/>
          <w:rFonts w:ascii="Times New Roman" w:eastAsia="Calibri" w:hAnsi="Times New Roman"/>
          <w:bCs/>
          <w:sz w:val="24"/>
          <w:szCs w:val="24"/>
          <w:lang w:eastAsia="en-US"/>
        </w:rPr>
        <w:footnoteReference w:id="3"/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</w:p>
    <w:p w:rsidR="00836A91" w:rsidRPr="00836A91" w:rsidRDefault="00836A91" w:rsidP="00571F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 xml:space="preserve">Подходы к конструированию мониторинга развития детей и построение системы критериев и оценивания в части формируемой участниками образовательных отношений взяты из методических рекомендаций </w:t>
      </w:r>
      <w:proofErr w:type="spellStart"/>
      <w:r>
        <w:rPr>
          <w:rFonts w:ascii="Times New Roman" w:eastAsia="Calibri" w:hAnsi="Times New Roman"/>
          <w:bCs/>
          <w:sz w:val="24"/>
          <w:szCs w:val="24"/>
          <w:lang w:eastAsia="en-US"/>
        </w:rPr>
        <w:t>Изоповой</w:t>
      </w:r>
      <w:proofErr w:type="spellEnd"/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С.А., Солнцевой О.В. доцентов кафедры дошкольной педагогики институту детства ГПУ им. А.И. Герцена г. Санкт-Петербург</w:t>
      </w:r>
      <w:r w:rsidRPr="00836A9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</w:t>
      </w:r>
      <w:r w:rsidRPr="00836A91">
        <w:rPr>
          <w:rFonts w:ascii="Times New Roman" w:hAnsi="Times New Roman"/>
          <w:sz w:val="24"/>
          <w:szCs w:val="24"/>
        </w:rPr>
        <w:t xml:space="preserve">Индикаторы </w:t>
      </w:r>
      <w:proofErr w:type="spellStart"/>
      <w:r w:rsidRPr="00836A91">
        <w:rPr>
          <w:rFonts w:ascii="Times New Roman" w:hAnsi="Times New Roman"/>
          <w:sz w:val="24"/>
          <w:szCs w:val="24"/>
        </w:rPr>
        <w:t>субъектно</w:t>
      </w:r>
      <w:proofErr w:type="spellEnd"/>
      <w:r w:rsidRPr="00836A91">
        <w:rPr>
          <w:rFonts w:ascii="Times New Roman" w:hAnsi="Times New Roman"/>
          <w:sz w:val="24"/>
          <w:szCs w:val="24"/>
        </w:rPr>
        <w:t>–</w:t>
      </w:r>
      <w:proofErr w:type="spellStart"/>
      <w:r w:rsidRPr="00836A91">
        <w:rPr>
          <w:rFonts w:ascii="Times New Roman" w:hAnsi="Times New Roman"/>
          <w:sz w:val="24"/>
          <w:szCs w:val="24"/>
        </w:rPr>
        <w:t>деятельностных</w:t>
      </w:r>
      <w:proofErr w:type="spellEnd"/>
      <w:r w:rsidRPr="00836A91">
        <w:rPr>
          <w:rFonts w:ascii="Times New Roman" w:hAnsi="Times New Roman"/>
          <w:sz w:val="24"/>
          <w:szCs w:val="24"/>
        </w:rPr>
        <w:t xml:space="preserve"> и субъектно-эмоциональный проявлений ребенка разработаны творческой группой старших воспитателей.</w:t>
      </w:r>
      <w:r w:rsidR="009F04D7">
        <w:rPr>
          <w:rStyle w:val="ae"/>
          <w:rFonts w:ascii="Times New Roman" w:hAnsi="Times New Roman"/>
          <w:sz w:val="24"/>
          <w:szCs w:val="24"/>
        </w:rPr>
        <w:footnoteReference w:id="4"/>
      </w:r>
    </w:p>
    <w:p w:rsidR="00836A91" w:rsidRDefault="00836A91" w:rsidP="00571F14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1B2821" w:rsidRDefault="00193669" w:rsidP="00CA21CB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Результаты </w:t>
      </w:r>
      <w:r w:rsidR="00836A91">
        <w:rPr>
          <w:rFonts w:ascii="Times New Roman" w:eastAsia="Calibri" w:hAnsi="Times New Roman"/>
          <w:bCs/>
          <w:sz w:val="24"/>
          <w:szCs w:val="24"/>
          <w:lang w:eastAsia="en-US"/>
        </w:rPr>
        <w:t>педагогического мониторинга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1B2821">
        <w:rPr>
          <w:rFonts w:ascii="Times New Roman" w:eastAsia="Calibri" w:hAnsi="Times New Roman"/>
          <w:bCs/>
          <w:sz w:val="24"/>
          <w:szCs w:val="24"/>
          <w:lang w:eastAsia="en-US"/>
        </w:rPr>
        <w:t>могут использоваться исключительно для решения образовательных задач:</w:t>
      </w:r>
    </w:p>
    <w:p w:rsidR="001B2821" w:rsidRDefault="001B2821" w:rsidP="00CA21CB">
      <w:pPr>
        <w:pStyle w:val="a7"/>
        <w:numPr>
          <w:ilvl w:val="0"/>
          <w:numId w:val="24"/>
        </w:numPr>
        <w:spacing w:after="0" w:line="240" w:lineRule="auto"/>
        <w:ind w:left="709" w:firstLine="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1B2821" w:rsidRDefault="001B2821" w:rsidP="00CA21CB">
      <w:pPr>
        <w:pStyle w:val="a7"/>
        <w:numPr>
          <w:ilvl w:val="0"/>
          <w:numId w:val="24"/>
        </w:numPr>
        <w:spacing w:after="0" w:line="240" w:lineRule="auto"/>
        <w:ind w:left="709" w:firstLine="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оптимизации работы с группой детей.</w:t>
      </w:r>
    </w:p>
    <w:p w:rsidR="00571F14" w:rsidRDefault="00571F14" w:rsidP="00571F14">
      <w:pPr>
        <w:pStyle w:val="a7"/>
        <w:spacing w:after="0" w:line="240" w:lineRule="auto"/>
        <w:ind w:left="142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CA21CB" w:rsidRDefault="001B2821" w:rsidP="00CA21CB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Достижение детьми промежуточных результатов оценивается путем наблюдений, анализа детских работ, эпизодов из жизни группы, игр, тренингов, непосредственного общения, создания педагогических ситуаций, тестовых заданий, бесед с родителями.</w:t>
      </w:r>
    </w:p>
    <w:p w:rsidR="00571F14" w:rsidRPr="00571F14" w:rsidRDefault="00571F14" w:rsidP="00CA21CB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571F14">
        <w:rPr>
          <w:rFonts w:ascii="Times New Roman" w:eastAsia="Calibri" w:hAnsi="Times New Roman"/>
          <w:bCs/>
          <w:sz w:val="24"/>
          <w:szCs w:val="24"/>
          <w:lang w:eastAsia="en-US"/>
        </w:rPr>
        <w:t>Мониторинг индивидуального развития детей в соответствии с ФГОС ДО осуществляется в двух формах диагностики – педагогической и психологической.</w:t>
      </w:r>
    </w:p>
    <w:p w:rsidR="00571F14" w:rsidRPr="00571F14" w:rsidRDefault="00571F14" w:rsidP="00571F14">
      <w:pPr>
        <w:spacing w:after="0" w:line="259" w:lineRule="auto"/>
        <w:ind w:left="360" w:firstLine="34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71F14">
        <w:rPr>
          <w:rFonts w:ascii="Times New Roman" w:hAnsi="Times New Roman"/>
          <w:b/>
          <w:color w:val="000000"/>
          <w:sz w:val="24"/>
          <w:szCs w:val="24"/>
        </w:rPr>
        <w:t>Цель педагогической диагностики:</w:t>
      </w:r>
      <w:r w:rsidRPr="00571F14">
        <w:rPr>
          <w:rFonts w:ascii="Times New Roman" w:hAnsi="Times New Roman"/>
          <w:color w:val="000000"/>
          <w:sz w:val="24"/>
          <w:szCs w:val="24"/>
        </w:rPr>
        <w:t xml:space="preserve"> определение степени освоения воспитанником ООП и влияние образовательного процесса, организуемого в детском саду на развитие детей дошкольного возраста, а также оценка эффективности педагогических действий для дальнейшего планирования образовательной деятельности с воспитанниками. Такая оценка проводится педагогическими работниками.</w:t>
      </w:r>
    </w:p>
    <w:p w:rsidR="00571F14" w:rsidRDefault="00571F14" w:rsidP="00571F14">
      <w:pPr>
        <w:spacing w:after="0" w:line="259" w:lineRule="auto"/>
        <w:ind w:left="360" w:firstLine="34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71F14">
        <w:rPr>
          <w:rFonts w:ascii="Times New Roman" w:hAnsi="Times New Roman"/>
          <w:b/>
          <w:color w:val="000000"/>
          <w:sz w:val="24"/>
          <w:szCs w:val="24"/>
        </w:rPr>
        <w:t>Цель психологической диагностики:</w:t>
      </w:r>
      <w:r w:rsidRPr="00571F14">
        <w:rPr>
          <w:rFonts w:ascii="Times New Roman" w:hAnsi="Times New Roman"/>
          <w:color w:val="000000"/>
          <w:sz w:val="24"/>
          <w:szCs w:val="24"/>
        </w:rPr>
        <w:t xml:space="preserve"> выявление и изучение индивидуально-психологических особенностей воспитанников для решения задач психологического сопровождения и проведения квалифицированной коррекции развития ребенка. Такая оценка проводится педагогом-психологом.</w:t>
      </w:r>
    </w:p>
    <w:p w:rsidR="00571F14" w:rsidRPr="00571F14" w:rsidRDefault="00571F14" w:rsidP="00571F14">
      <w:pPr>
        <w:spacing w:after="0" w:line="259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71F14">
        <w:rPr>
          <w:rFonts w:ascii="Times New Roman" w:hAnsi="Times New Roman"/>
          <w:b/>
          <w:color w:val="000000"/>
          <w:sz w:val="24"/>
          <w:szCs w:val="24"/>
        </w:rPr>
        <w:t xml:space="preserve">Задачи: </w:t>
      </w:r>
    </w:p>
    <w:p w:rsidR="00571F14" w:rsidRPr="00571F14" w:rsidRDefault="00571F14" w:rsidP="00BC722E">
      <w:pPr>
        <w:numPr>
          <w:ilvl w:val="0"/>
          <w:numId w:val="42"/>
        </w:numPr>
        <w:spacing w:after="0" w:line="259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71F14">
        <w:rPr>
          <w:rFonts w:ascii="Times New Roman" w:hAnsi="Times New Roman"/>
          <w:color w:val="000000"/>
          <w:sz w:val="24"/>
          <w:szCs w:val="24"/>
        </w:rPr>
        <w:t>индивидуализация образования, в том числе поддержка детской инициативы воспитанника, построение его образовательной траектории и, в случае необходимости, профессиональная коррекция особенностей его развития;</w:t>
      </w:r>
    </w:p>
    <w:p w:rsidR="00571F14" w:rsidRPr="00571F14" w:rsidRDefault="00571F14" w:rsidP="00BC722E">
      <w:pPr>
        <w:numPr>
          <w:ilvl w:val="0"/>
          <w:numId w:val="42"/>
        </w:numPr>
        <w:spacing w:after="0" w:line="259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71F14">
        <w:rPr>
          <w:rFonts w:ascii="Times New Roman" w:hAnsi="Times New Roman"/>
          <w:color w:val="000000"/>
          <w:sz w:val="24"/>
          <w:szCs w:val="24"/>
        </w:rPr>
        <w:t>оптимизация работы с группой детей;</w:t>
      </w:r>
    </w:p>
    <w:p w:rsidR="00571F14" w:rsidRPr="00571F14" w:rsidRDefault="00571F14" w:rsidP="00BC722E">
      <w:pPr>
        <w:numPr>
          <w:ilvl w:val="0"/>
          <w:numId w:val="42"/>
        </w:numPr>
        <w:spacing w:after="0" w:line="259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71F14">
        <w:rPr>
          <w:rFonts w:ascii="Times New Roman" w:hAnsi="Times New Roman"/>
          <w:color w:val="000000"/>
          <w:sz w:val="24"/>
          <w:szCs w:val="24"/>
        </w:rPr>
        <w:t>систематизация информации, повышение ее оперативности и доступности;</w:t>
      </w:r>
    </w:p>
    <w:p w:rsidR="00571F14" w:rsidRPr="00571F14" w:rsidRDefault="00571F14" w:rsidP="00BC722E">
      <w:pPr>
        <w:numPr>
          <w:ilvl w:val="0"/>
          <w:numId w:val="42"/>
        </w:numPr>
        <w:spacing w:after="0" w:line="259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71F14">
        <w:rPr>
          <w:rFonts w:ascii="Times New Roman" w:hAnsi="Times New Roman"/>
          <w:color w:val="000000"/>
          <w:sz w:val="24"/>
          <w:szCs w:val="24"/>
        </w:rPr>
        <w:t>координация деятельности всех субъектов образовательного процесса;</w:t>
      </w:r>
    </w:p>
    <w:p w:rsidR="00571F14" w:rsidRPr="00571F14" w:rsidRDefault="00571F14" w:rsidP="00BC722E">
      <w:pPr>
        <w:numPr>
          <w:ilvl w:val="0"/>
          <w:numId w:val="42"/>
        </w:numPr>
        <w:spacing w:after="0" w:line="259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71F14">
        <w:rPr>
          <w:rFonts w:ascii="Times New Roman" w:hAnsi="Times New Roman"/>
          <w:color w:val="000000"/>
          <w:sz w:val="24"/>
          <w:szCs w:val="24"/>
        </w:rPr>
        <w:t>оценивание степени продвижения воспитанников в освоении ООП;</w:t>
      </w:r>
    </w:p>
    <w:p w:rsidR="00571F14" w:rsidRPr="00571F14" w:rsidRDefault="00571F14" w:rsidP="00BC722E">
      <w:pPr>
        <w:numPr>
          <w:ilvl w:val="0"/>
          <w:numId w:val="42"/>
        </w:numPr>
        <w:spacing w:after="0" w:line="259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71F14">
        <w:rPr>
          <w:rFonts w:ascii="Times New Roman" w:hAnsi="Times New Roman"/>
          <w:color w:val="000000"/>
          <w:sz w:val="24"/>
          <w:szCs w:val="24"/>
        </w:rPr>
        <w:t>выявление индивидуальных возможностей каждого воспитанника;</w:t>
      </w:r>
    </w:p>
    <w:p w:rsidR="00571F14" w:rsidRDefault="00571F14" w:rsidP="00BC722E">
      <w:pPr>
        <w:numPr>
          <w:ilvl w:val="0"/>
          <w:numId w:val="42"/>
        </w:numPr>
        <w:spacing w:after="0" w:line="259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71F14">
        <w:rPr>
          <w:rFonts w:ascii="Times New Roman" w:hAnsi="Times New Roman"/>
          <w:color w:val="000000"/>
          <w:sz w:val="24"/>
          <w:szCs w:val="24"/>
        </w:rPr>
        <w:t>составление, при необходимости, индивидуального маршрута образовательной и коррекционно-развивающей работы для максимального развития детской личности.</w:t>
      </w:r>
    </w:p>
    <w:p w:rsidR="00CA21CB" w:rsidRPr="00CA21CB" w:rsidRDefault="00CA21CB" w:rsidP="00CA21CB">
      <w:pPr>
        <w:spacing w:after="0" w:line="259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A21C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Основными принципами системы мониторинга индивидуального развития воспитанников являются: </w:t>
      </w:r>
    </w:p>
    <w:p w:rsidR="00CA21CB" w:rsidRPr="00CA21CB" w:rsidRDefault="00CA21CB" w:rsidP="00CA21CB">
      <w:pPr>
        <w:numPr>
          <w:ilvl w:val="0"/>
          <w:numId w:val="42"/>
        </w:numPr>
        <w:spacing w:after="0" w:line="259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A21CB">
        <w:rPr>
          <w:rFonts w:ascii="Times New Roman" w:hAnsi="Times New Roman"/>
          <w:color w:val="000000"/>
          <w:sz w:val="24"/>
          <w:szCs w:val="24"/>
        </w:rPr>
        <w:t>комплексность;</w:t>
      </w:r>
    </w:p>
    <w:p w:rsidR="00CA21CB" w:rsidRPr="00CA21CB" w:rsidRDefault="00CA21CB" w:rsidP="00CA21CB">
      <w:pPr>
        <w:numPr>
          <w:ilvl w:val="0"/>
          <w:numId w:val="42"/>
        </w:numPr>
        <w:spacing w:after="0" w:line="259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A21CB">
        <w:rPr>
          <w:rFonts w:ascii="Times New Roman" w:hAnsi="Times New Roman"/>
          <w:color w:val="000000"/>
          <w:sz w:val="24"/>
          <w:szCs w:val="24"/>
        </w:rPr>
        <w:t>непрерывность;</w:t>
      </w:r>
    </w:p>
    <w:p w:rsidR="00CA21CB" w:rsidRPr="00CA21CB" w:rsidRDefault="00CA21CB" w:rsidP="00CA21CB">
      <w:pPr>
        <w:numPr>
          <w:ilvl w:val="0"/>
          <w:numId w:val="42"/>
        </w:numPr>
        <w:spacing w:after="0" w:line="259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A21CB">
        <w:rPr>
          <w:rFonts w:ascii="Times New Roman" w:hAnsi="Times New Roman"/>
          <w:color w:val="000000"/>
          <w:sz w:val="24"/>
          <w:szCs w:val="24"/>
        </w:rPr>
        <w:t>полнота;</w:t>
      </w:r>
    </w:p>
    <w:p w:rsidR="00CA21CB" w:rsidRPr="00CA21CB" w:rsidRDefault="00CA21CB" w:rsidP="00CA21CB">
      <w:pPr>
        <w:numPr>
          <w:ilvl w:val="0"/>
          <w:numId w:val="42"/>
        </w:numPr>
        <w:spacing w:after="0" w:line="259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A21CB">
        <w:rPr>
          <w:rFonts w:ascii="Times New Roman" w:hAnsi="Times New Roman"/>
          <w:color w:val="000000"/>
          <w:sz w:val="24"/>
          <w:szCs w:val="24"/>
        </w:rPr>
        <w:t>своевременность;</w:t>
      </w:r>
    </w:p>
    <w:p w:rsidR="00CA21CB" w:rsidRPr="00CA21CB" w:rsidRDefault="00CA21CB" w:rsidP="00CA21CB">
      <w:pPr>
        <w:numPr>
          <w:ilvl w:val="0"/>
          <w:numId w:val="42"/>
        </w:numPr>
        <w:spacing w:after="0" w:line="259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A21CB">
        <w:rPr>
          <w:rFonts w:ascii="Times New Roman" w:hAnsi="Times New Roman"/>
          <w:color w:val="000000"/>
          <w:sz w:val="24"/>
          <w:szCs w:val="24"/>
        </w:rPr>
        <w:t>обоснованность;</w:t>
      </w:r>
    </w:p>
    <w:p w:rsidR="00CA21CB" w:rsidRPr="00CA21CB" w:rsidRDefault="00CA21CB" w:rsidP="00CA21CB">
      <w:pPr>
        <w:numPr>
          <w:ilvl w:val="0"/>
          <w:numId w:val="42"/>
        </w:numPr>
        <w:spacing w:after="0" w:line="259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A21CB">
        <w:rPr>
          <w:rFonts w:ascii="Times New Roman" w:hAnsi="Times New Roman"/>
          <w:color w:val="000000"/>
          <w:sz w:val="24"/>
          <w:szCs w:val="24"/>
        </w:rPr>
        <w:t>системность;</w:t>
      </w:r>
    </w:p>
    <w:p w:rsidR="00CA21CB" w:rsidRPr="00CA21CB" w:rsidRDefault="00CA21CB" w:rsidP="00CA21CB">
      <w:pPr>
        <w:numPr>
          <w:ilvl w:val="0"/>
          <w:numId w:val="42"/>
        </w:numPr>
        <w:spacing w:after="0" w:line="259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A21CB">
        <w:rPr>
          <w:rFonts w:ascii="Times New Roman" w:hAnsi="Times New Roman"/>
          <w:color w:val="000000"/>
          <w:sz w:val="24"/>
          <w:szCs w:val="24"/>
        </w:rPr>
        <w:t>результативность;</w:t>
      </w:r>
    </w:p>
    <w:p w:rsidR="00CA21CB" w:rsidRPr="00CA21CB" w:rsidRDefault="00CA21CB" w:rsidP="00CA21CB">
      <w:pPr>
        <w:numPr>
          <w:ilvl w:val="0"/>
          <w:numId w:val="42"/>
        </w:numPr>
        <w:spacing w:after="0" w:line="259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A21CB">
        <w:rPr>
          <w:rFonts w:ascii="Times New Roman" w:hAnsi="Times New Roman"/>
          <w:color w:val="000000"/>
          <w:sz w:val="24"/>
          <w:szCs w:val="24"/>
        </w:rPr>
        <w:t>диагностичность</w:t>
      </w:r>
      <w:proofErr w:type="spellEnd"/>
      <w:r w:rsidRPr="00CA21CB">
        <w:rPr>
          <w:rFonts w:ascii="Times New Roman" w:hAnsi="Times New Roman"/>
          <w:color w:val="000000"/>
          <w:sz w:val="24"/>
          <w:szCs w:val="24"/>
        </w:rPr>
        <w:t xml:space="preserve"> (наличие критериев); </w:t>
      </w:r>
    </w:p>
    <w:p w:rsidR="00571F14" w:rsidRDefault="00CA21CB" w:rsidP="00CA21CB">
      <w:pPr>
        <w:numPr>
          <w:ilvl w:val="0"/>
          <w:numId w:val="42"/>
        </w:numPr>
        <w:spacing w:after="0" w:line="259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A21CB">
        <w:rPr>
          <w:rFonts w:ascii="Times New Roman" w:hAnsi="Times New Roman"/>
          <w:color w:val="000000"/>
          <w:sz w:val="24"/>
          <w:szCs w:val="24"/>
        </w:rPr>
        <w:t>доступность результатов для родителей (законных представителей) воспитанников, педагогов (непосредственно работающих с ребенком).</w:t>
      </w:r>
    </w:p>
    <w:p w:rsidR="00B2215E" w:rsidRPr="00CA21CB" w:rsidRDefault="00B2215E" w:rsidP="00B2215E">
      <w:pPr>
        <w:spacing w:after="0" w:line="259" w:lineRule="auto"/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1F14" w:rsidRPr="00571F14" w:rsidRDefault="00571F14" w:rsidP="00571F14">
      <w:pPr>
        <w:spacing w:after="0" w:line="259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71F14">
        <w:rPr>
          <w:rFonts w:ascii="Times New Roman" w:eastAsia="Calibri" w:hAnsi="Times New Roman"/>
          <w:b/>
          <w:sz w:val="24"/>
          <w:szCs w:val="24"/>
          <w:lang w:eastAsia="en-US"/>
        </w:rPr>
        <w:t>Основные виды осуществления мониторинговых процедур:</w:t>
      </w:r>
    </w:p>
    <w:p w:rsidR="00571F14" w:rsidRPr="00571F14" w:rsidRDefault="00571F14" w:rsidP="00BC722E">
      <w:pPr>
        <w:numPr>
          <w:ilvl w:val="0"/>
          <w:numId w:val="43"/>
        </w:numPr>
        <w:spacing w:after="0" w:line="259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71F14">
        <w:rPr>
          <w:rFonts w:ascii="Times New Roman" w:eastAsia="Calibri" w:hAnsi="Times New Roman"/>
          <w:sz w:val="24"/>
          <w:szCs w:val="24"/>
          <w:lang w:eastAsia="en-US"/>
        </w:rPr>
        <w:t xml:space="preserve">Мониторинг адаптации детей к условиям детского сада. </w:t>
      </w:r>
    </w:p>
    <w:p w:rsidR="00571F14" w:rsidRPr="00571F14" w:rsidRDefault="00571F14" w:rsidP="00BC722E">
      <w:pPr>
        <w:numPr>
          <w:ilvl w:val="0"/>
          <w:numId w:val="43"/>
        </w:numPr>
        <w:spacing w:after="0" w:line="259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71F14">
        <w:rPr>
          <w:rFonts w:ascii="Times New Roman" w:eastAsia="Calibri" w:hAnsi="Times New Roman"/>
          <w:sz w:val="24"/>
          <w:szCs w:val="24"/>
          <w:lang w:eastAsia="en-US"/>
        </w:rPr>
        <w:t>Мониторинг возможных достижений воспитанников по освоению ООП и рабочей программы воспитания.</w:t>
      </w:r>
    </w:p>
    <w:p w:rsidR="00571F14" w:rsidRPr="00571F14" w:rsidRDefault="00571F14" w:rsidP="00BC722E">
      <w:pPr>
        <w:numPr>
          <w:ilvl w:val="0"/>
          <w:numId w:val="43"/>
        </w:numPr>
        <w:spacing w:after="0" w:line="259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71F14">
        <w:rPr>
          <w:rFonts w:ascii="Times New Roman" w:eastAsia="Calibri" w:hAnsi="Times New Roman"/>
          <w:sz w:val="24"/>
          <w:szCs w:val="24"/>
          <w:lang w:eastAsia="en-US"/>
        </w:rPr>
        <w:t>Мониторинг качества дошкольного образования.</w:t>
      </w:r>
    </w:p>
    <w:p w:rsidR="00571F14" w:rsidRPr="00571F14" w:rsidRDefault="00571F14" w:rsidP="00BC722E">
      <w:pPr>
        <w:numPr>
          <w:ilvl w:val="0"/>
          <w:numId w:val="43"/>
        </w:numPr>
        <w:spacing w:after="160" w:line="259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571F14">
        <w:rPr>
          <w:rFonts w:ascii="Times New Roman" w:eastAsia="Calibri" w:hAnsi="Times New Roman"/>
          <w:sz w:val="24"/>
          <w:szCs w:val="24"/>
          <w:lang w:eastAsia="en-US"/>
        </w:rPr>
        <w:t xml:space="preserve">Оценка </w:t>
      </w:r>
      <w:proofErr w:type="spellStart"/>
      <w:r w:rsidRPr="00571F14">
        <w:rPr>
          <w:rFonts w:ascii="Times New Roman" w:eastAsia="Calibri" w:hAnsi="Times New Roman"/>
          <w:sz w:val="24"/>
          <w:szCs w:val="24"/>
          <w:lang w:eastAsia="en-US"/>
        </w:rPr>
        <w:t>сформированности</w:t>
      </w:r>
      <w:proofErr w:type="spellEnd"/>
      <w:r w:rsidRPr="00571F14">
        <w:rPr>
          <w:rFonts w:ascii="Times New Roman" w:eastAsia="Calibri" w:hAnsi="Times New Roman"/>
          <w:sz w:val="24"/>
          <w:szCs w:val="24"/>
          <w:lang w:eastAsia="en-US"/>
        </w:rPr>
        <w:t xml:space="preserve"> учебной готовности выпускников. </w:t>
      </w:r>
    </w:p>
    <w:p w:rsidR="00571F14" w:rsidRPr="00571F14" w:rsidRDefault="00571F14" w:rsidP="00BC722E">
      <w:pPr>
        <w:numPr>
          <w:ilvl w:val="0"/>
          <w:numId w:val="43"/>
        </w:numPr>
        <w:spacing w:after="0" w:line="259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71F14">
        <w:rPr>
          <w:rFonts w:ascii="Times New Roman" w:eastAsia="Calibri" w:hAnsi="Times New Roman"/>
          <w:sz w:val="24"/>
          <w:szCs w:val="24"/>
          <w:lang w:eastAsia="en-US"/>
        </w:rPr>
        <w:t>Оценка качества коррекционно-развивающей работы учителя-логопеда.</w:t>
      </w:r>
    </w:p>
    <w:p w:rsidR="00571F14" w:rsidRPr="00571F14" w:rsidRDefault="00571F14" w:rsidP="00BC722E">
      <w:pPr>
        <w:numPr>
          <w:ilvl w:val="0"/>
          <w:numId w:val="43"/>
        </w:numPr>
        <w:spacing w:after="0" w:line="259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71F14">
        <w:rPr>
          <w:rFonts w:ascii="Times New Roman" w:eastAsia="Calibri" w:hAnsi="Times New Roman"/>
          <w:sz w:val="24"/>
          <w:szCs w:val="24"/>
          <w:lang w:eastAsia="en-US"/>
        </w:rPr>
        <w:t>Оценка качества коррекционно-развивающей работы педагога-психолога.</w:t>
      </w:r>
    </w:p>
    <w:p w:rsidR="00571F14" w:rsidRPr="00571F14" w:rsidRDefault="00571F14" w:rsidP="00BC722E">
      <w:pPr>
        <w:numPr>
          <w:ilvl w:val="0"/>
          <w:numId w:val="43"/>
        </w:numPr>
        <w:spacing w:after="0" w:line="259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71F14">
        <w:rPr>
          <w:rFonts w:ascii="Times New Roman" w:eastAsia="Calibri" w:hAnsi="Times New Roman"/>
          <w:sz w:val="24"/>
          <w:szCs w:val="24"/>
          <w:lang w:eastAsia="en-US"/>
        </w:rPr>
        <w:t>Самоанализ по воспитательной работе (результаты воспитания, социализации и саморазвития).</w:t>
      </w:r>
    </w:p>
    <w:p w:rsidR="00571F14" w:rsidRPr="00571F14" w:rsidRDefault="00571F14" w:rsidP="00BC722E">
      <w:pPr>
        <w:numPr>
          <w:ilvl w:val="0"/>
          <w:numId w:val="43"/>
        </w:numPr>
        <w:spacing w:after="0" w:line="259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71F14">
        <w:rPr>
          <w:rFonts w:ascii="Times New Roman" w:eastAsia="Calibri" w:hAnsi="Times New Roman"/>
          <w:sz w:val="24"/>
          <w:szCs w:val="24"/>
          <w:lang w:eastAsia="en-US"/>
        </w:rPr>
        <w:t xml:space="preserve">Отчет по результатам </w:t>
      </w:r>
      <w:proofErr w:type="spellStart"/>
      <w:r w:rsidRPr="00571F14">
        <w:rPr>
          <w:rFonts w:ascii="Times New Roman" w:eastAsia="Calibri" w:hAnsi="Times New Roman"/>
          <w:sz w:val="24"/>
          <w:szCs w:val="24"/>
          <w:lang w:eastAsia="en-US"/>
        </w:rPr>
        <w:t>самообследования</w:t>
      </w:r>
      <w:proofErr w:type="spellEnd"/>
      <w:r w:rsidRPr="00571F14">
        <w:rPr>
          <w:rFonts w:ascii="Times New Roman" w:eastAsia="Calibri" w:hAnsi="Times New Roman"/>
          <w:sz w:val="24"/>
          <w:szCs w:val="24"/>
          <w:lang w:eastAsia="en-US"/>
        </w:rPr>
        <w:t xml:space="preserve"> детского сада.</w:t>
      </w:r>
    </w:p>
    <w:p w:rsidR="00571F14" w:rsidRPr="00571F14" w:rsidRDefault="00571F14" w:rsidP="00BC722E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71F14">
        <w:rPr>
          <w:rFonts w:ascii="Times New Roman" w:eastAsia="Calibri" w:hAnsi="Times New Roman"/>
          <w:sz w:val="24"/>
          <w:szCs w:val="24"/>
          <w:lang w:eastAsia="en-US"/>
        </w:rPr>
        <w:t>Анкетирование удовлетворённости родителей (законных представителей) воспитанников качеством образовательной деятельности и присмотра и ухода.</w:t>
      </w:r>
    </w:p>
    <w:p w:rsidR="00571F14" w:rsidRPr="00571F14" w:rsidRDefault="00571F14" w:rsidP="00BC722E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71F14">
        <w:rPr>
          <w:rFonts w:ascii="Times New Roman" w:eastAsia="Calibri" w:hAnsi="Times New Roman"/>
          <w:sz w:val="24"/>
          <w:szCs w:val="24"/>
          <w:lang w:eastAsia="en-US"/>
        </w:rPr>
        <w:t>Анкетирование для выявления возможных затруднений педагогов</w:t>
      </w:r>
    </w:p>
    <w:p w:rsidR="00571F14" w:rsidRPr="00571F14" w:rsidRDefault="00571F14" w:rsidP="00BC722E">
      <w:pPr>
        <w:numPr>
          <w:ilvl w:val="0"/>
          <w:numId w:val="43"/>
        </w:numPr>
        <w:spacing w:after="0" w:line="259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71F14">
        <w:rPr>
          <w:rFonts w:ascii="Times New Roman" w:eastAsia="Calibri" w:hAnsi="Times New Roman"/>
          <w:sz w:val="24"/>
          <w:szCs w:val="24"/>
          <w:lang w:eastAsia="en-US"/>
        </w:rPr>
        <w:t>Анкетирование педагогов на выявление степени удовлетворенности условиями организации образовательного процесса.</w:t>
      </w:r>
    </w:p>
    <w:p w:rsidR="00571F14" w:rsidRPr="00571F14" w:rsidRDefault="00571F14" w:rsidP="00571F14">
      <w:pPr>
        <w:spacing w:after="0" w:line="259" w:lineRule="auto"/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21CB" w:rsidRPr="00CA21CB" w:rsidRDefault="00CA21CB" w:rsidP="00CA21CB">
      <w:pPr>
        <w:spacing w:after="0" w:line="259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A21CB">
        <w:rPr>
          <w:rFonts w:ascii="Times New Roman" w:hAnsi="Times New Roman"/>
          <w:b/>
          <w:color w:val="000000"/>
          <w:sz w:val="24"/>
          <w:szCs w:val="24"/>
        </w:rPr>
        <w:t>Педагогическая диагностика:</w:t>
      </w:r>
    </w:p>
    <w:p w:rsidR="00CA21CB" w:rsidRPr="00CA21CB" w:rsidRDefault="00CA21CB" w:rsidP="00CA21CB">
      <w:pPr>
        <w:numPr>
          <w:ilvl w:val="0"/>
          <w:numId w:val="42"/>
        </w:numPr>
        <w:spacing w:after="0" w:line="259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A21CB">
        <w:rPr>
          <w:rFonts w:ascii="Times New Roman" w:hAnsi="Times New Roman"/>
          <w:color w:val="000000"/>
          <w:sz w:val="24"/>
          <w:szCs w:val="24"/>
        </w:rPr>
        <w:t xml:space="preserve">позволяет фиксировать показатель актуального развития воспитанника и оценить его динамику; </w:t>
      </w:r>
    </w:p>
    <w:p w:rsidR="00CA21CB" w:rsidRPr="00CA21CB" w:rsidRDefault="00CA21CB" w:rsidP="00CA21CB">
      <w:pPr>
        <w:numPr>
          <w:ilvl w:val="0"/>
          <w:numId w:val="42"/>
        </w:numPr>
        <w:spacing w:after="0" w:line="259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A21CB">
        <w:rPr>
          <w:rFonts w:ascii="Times New Roman" w:hAnsi="Times New Roman"/>
          <w:color w:val="000000"/>
          <w:sz w:val="24"/>
          <w:szCs w:val="24"/>
        </w:rPr>
        <w:t xml:space="preserve">учитывает зону ближайшего развития воспитанника по каждому из направлений; </w:t>
      </w:r>
    </w:p>
    <w:p w:rsidR="00CA21CB" w:rsidRPr="00CA21CB" w:rsidRDefault="00CA21CB" w:rsidP="00CA21CB">
      <w:pPr>
        <w:numPr>
          <w:ilvl w:val="0"/>
          <w:numId w:val="42"/>
        </w:numPr>
        <w:spacing w:after="0" w:line="259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A21CB">
        <w:rPr>
          <w:rFonts w:ascii="Times New Roman" w:hAnsi="Times New Roman"/>
          <w:color w:val="000000"/>
          <w:sz w:val="24"/>
          <w:szCs w:val="24"/>
        </w:rPr>
        <w:lastRenderedPageBreak/>
        <w:t xml:space="preserve">позволяет рассматривать весь период развития воспитанника как единый процесс без условного разделения на разные возрастные этапы, «привязанные» к паспортному возрасту, при этом учитывает возрастные закономерности развития, опираясь на показатель изменений деятельности воспитанника; </w:t>
      </w:r>
    </w:p>
    <w:p w:rsidR="00CA21CB" w:rsidRPr="00CA21CB" w:rsidRDefault="00CA21CB" w:rsidP="00CA21CB">
      <w:pPr>
        <w:numPr>
          <w:ilvl w:val="0"/>
          <w:numId w:val="42"/>
        </w:numPr>
        <w:spacing w:after="0" w:line="259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A21CB">
        <w:rPr>
          <w:rFonts w:ascii="Times New Roman" w:hAnsi="Times New Roman"/>
          <w:color w:val="000000"/>
          <w:sz w:val="24"/>
          <w:szCs w:val="24"/>
        </w:rPr>
        <w:t>учитывает представленные в ФГОС ДО целевые ориентиры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дошкольного образования, но не использует их в качестве основания для их формального сравнения с реальными достижениями воспитанников.</w:t>
      </w:r>
    </w:p>
    <w:p w:rsidR="00B2215E" w:rsidRPr="00B2215E" w:rsidRDefault="00B2215E" w:rsidP="00B2215E">
      <w:pPr>
        <w:spacing w:after="0" w:line="259" w:lineRule="auto"/>
        <w:ind w:left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2215E">
        <w:rPr>
          <w:rFonts w:ascii="Times New Roman" w:hAnsi="Times New Roman"/>
          <w:b/>
          <w:color w:val="000000"/>
          <w:sz w:val="24"/>
          <w:szCs w:val="24"/>
        </w:rPr>
        <w:t>Логопедическая диагностика</w:t>
      </w:r>
      <w:r w:rsidRPr="00B2215E">
        <w:rPr>
          <w:rFonts w:ascii="Times New Roman" w:hAnsi="Times New Roman"/>
          <w:color w:val="000000"/>
          <w:sz w:val="24"/>
          <w:szCs w:val="24"/>
        </w:rPr>
        <w:t xml:space="preserve"> воспитанников проводится квалифицированным специалистом – учителем-логопедом и только с согласия родителей (законных представителей) детей. </w:t>
      </w:r>
    </w:p>
    <w:p w:rsidR="00B2215E" w:rsidRPr="00B2215E" w:rsidRDefault="00B2215E" w:rsidP="00B2215E">
      <w:pPr>
        <w:spacing w:after="0"/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2215E">
        <w:rPr>
          <w:rFonts w:ascii="Times New Roman" w:hAnsi="Times New Roman"/>
          <w:color w:val="000000"/>
          <w:sz w:val="24"/>
          <w:szCs w:val="24"/>
        </w:rPr>
        <w:t>Логопедические диагностические мероприятия подразумевают:</w:t>
      </w:r>
    </w:p>
    <w:p w:rsidR="00B2215E" w:rsidRPr="00B2215E" w:rsidRDefault="00B2215E" w:rsidP="00B2215E">
      <w:pPr>
        <w:numPr>
          <w:ilvl w:val="0"/>
          <w:numId w:val="42"/>
        </w:numPr>
        <w:spacing w:after="0" w:line="259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2215E">
        <w:rPr>
          <w:rFonts w:ascii="Times New Roman" w:hAnsi="Times New Roman"/>
          <w:color w:val="000000"/>
          <w:sz w:val="24"/>
          <w:szCs w:val="24"/>
        </w:rPr>
        <w:t xml:space="preserve">проведение общего </w:t>
      </w:r>
      <w:proofErr w:type="spellStart"/>
      <w:r w:rsidRPr="00B2215E">
        <w:rPr>
          <w:rFonts w:ascii="Times New Roman" w:hAnsi="Times New Roman"/>
          <w:color w:val="000000"/>
          <w:sz w:val="24"/>
          <w:szCs w:val="24"/>
        </w:rPr>
        <w:t>срезового</w:t>
      </w:r>
      <w:proofErr w:type="spellEnd"/>
      <w:r w:rsidRPr="00B2215E">
        <w:rPr>
          <w:rFonts w:ascii="Times New Roman" w:hAnsi="Times New Roman"/>
          <w:color w:val="000000"/>
          <w:sz w:val="24"/>
          <w:szCs w:val="24"/>
        </w:rPr>
        <w:t xml:space="preserve"> обследования воспитанников, обследование воспитанников по запросу родителей (законных представителей);</w:t>
      </w:r>
    </w:p>
    <w:p w:rsidR="00B2215E" w:rsidRPr="00B2215E" w:rsidRDefault="00B2215E" w:rsidP="00B2215E">
      <w:pPr>
        <w:numPr>
          <w:ilvl w:val="0"/>
          <w:numId w:val="42"/>
        </w:numPr>
        <w:spacing w:after="0" w:line="259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2215E">
        <w:rPr>
          <w:rFonts w:ascii="Times New Roman" w:hAnsi="Times New Roman"/>
          <w:color w:val="000000"/>
          <w:sz w:val="24"/>
          <w:szCs w:val="24"/>
        </w:rPr>
        <w:t>по запросу педагогических работников;</w:t>
      </w:r>
    </w:p>
    <w:p w:rsidR="00B2215E" w:rsidRPr="00B2215E" w:rsidRDefault="00B2215E" w:rsidP="00B2215E">
      <w:pPr>
        <w:numPr>
          <w:ilvl w:val="0"/>
          <w:numId w:val="42"/>
        </w:numPr>
        <w:spacing w:after="0" w:line="259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2215E">
        <w:rPr>
          <w:rFonts w:ascii="Times New Roman" w:hAnsi="Times New Roman"/>
          <w:color w:val="000000"/>
          <w:sz w:val="24"/>
          <w:szCs w:val="24"/>
        </w:rPr>
        <w:t xml:space="preserve"> углубленное обследование воспитанников, имеющих нарушения устной речи и получающих логопедическую помощь с целью составления или уточнения плана коррекционно-развивающей работы учителя-логопеда;</w:t>
      </w:r>
    </w:p>
    <w:p w:rsidR="009854A8" w:rsidRDefault="00B2215E" w:rsidP="00B2215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2215E">
        <w:rPr>
          <w:rFonts w:ascii="Times New Roman" w:hAnsi="Times New Roman"/>
          <w:color w:val="000000"/>
          <w:sz w:val="24"/>
          <w:szCs w:val="24"/>
        </w:rPr>
        <w:t xml:space="preserve"> и другие варианты диагностики, уточняющие речевой статус воспитанника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2215E" w:rsidRDefault="00B2215E" w:rsidP="000E306B">
      <w:pPr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 целью </w:t>
      </w:r>
      <w:r w:rsidRPr="00B2215E">
        <w:rPr>
          <w:rFonts w:ascii="Times New Roman" w:hAnsi="Times New Roman"/>
          <w:color w:val="000000"/>
          <w:sz w:val="24"/>
          <w:szCs w:val="24"/>
        </w:rPr>
        <w:t>анализа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215E">
        <w:rPr>
          <w:rFonts w:ascii="Times New Roman" w:hAnsi="Times New Roman"/>
          <w:color w:val="000000"/>
          <w:sz w:val="24"/>
          <w:szCs w:val="24"/>
        </w:rPr>
        <w:t>исполнения законодательства в об</w:t>
      </w:r>
      <w:r w:rsidR="000E306B">
        <w:rPr>
          <w:rFonts w:ascii="Times New Roman" w:hAnsi="Times New Roman"/>
          <w:color w:val="000000"/>
          <w:sz w:val="24"/>
          <w:szCs w:val="24"/>
        </w:rPr>
        <w:t>ласти образования и качественной оценки</w:t>
      </w:r>
      <w:r w:rsidRPr="00B2215E">
        <w:rPr>
          <w:rFonts w:ascii="Times New Roman" w:hAnsi="Times New Roman"/>
          <w:color w:val="000000"/>
          <w:sz w:val="24"/>
          <w:szCs w:val="24"/>
        </w:rPr>
        <w:t xml:space="preserve"> образовательной деятельности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306B">
        <w:rPr>
          <w:rFonts w:ascii="Times New Roman" w:hAnsi="Times New Roman"/>
          <w:color w:val="000000"/>
          <w:sz w:val="24"/>
          <w:szCs w:val="24"/>
        </w:rPr>
        <w:t xml:space="preserve">для принятия управленческих решений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0E306B">
        <w:rPr>
          <w:rFonts w:ascii="Times New Roman" w:hAnsi="Times New Roman"/>
          <w:color w:val="000000"/>
          <w:sz w:val="24"/>
          <w:szCs w:val="24"/>
        </w:rPr>
        <w:t>детском</w:t>
      </w:r>
      <w:r>
        <w:rPr>
          <w:rFonts w:ascii="Times New Roman" w:hAnsi="Times New Roman"/>
          <w:color w:val="000000"/>
          <w:sz w:val="24"/>
          <w:szCs w:val="24"/>
        </w:rPr>
        <w:t xml:space="preserve"> саду ежегодно проводится </w:t>
      </w:r>
      <w:r w:rsidRPr="000E306B">
        <w:rPr>
          <w:rFonts w:ascii="Times New Roman" w:hAnsi="Times New Roman"/>
          <w:b/>
          <w:color w:val="000000"/>
          <w:sz w:val="24"/>
          <w:szCs w:val="24"/>
        </w:rPr>
        <w:t>мониторинг качества дошкольного образования</w:t>
      </w:r>
      <w:r w:rsidR="000E306B">
        <w:rPr>
          <w:rStyle w:val="ae"/>
          <w:rFonts w:ascii="Times New Roman" w:hAnsi="Times New Roman"/>
          <w:b/>
          <w:color w:val="000000"/>
          <w:sz w:val="24"/>
          <w:szCs w:val="24"/>
        </w:rPr>
        <w:footnoteReference w:id="5"/>
      </w:r>
      <w:r w:rsidR="000E306B">
        <w:rPr>
          <w:rFonts w:ascii="Times New Roman" w:hAnsi="Times New Roman"/>
          <w:color w:val="000000"/>
          <w:sz w:val="24"/>
          <w:szCs w:val="24"/>
        </w:rPr>
        <w:t xml:space="preserve"> (ВСОКО).</w:t>
      </w:r>
    </w:p>
    <w:p w:rsidR="00245436" w:rsidRDefault="00245436" w:rsidP="000E306B">
      <w:pPr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</w:p>
    <w:p w:rsidR="00245436" w:rsidRDefault="004D147A" w:rsidP="000E306B">
      <w:pPr>
        <w:spacing w:after="0" w:line="240" w:lineRule="auto"/>
        <w:ind w:firstLine="36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4D147A">
        <w:rPr>
          <w:rFonts w:ascii="Times New Roman" w:eastAsia="Calibri" w:hAnsi="Times New Roman"/>
          <w:sz w:val="24"/>
          <w:szCs w:val="24"/>
          <w:lang w:eastAsia="en-US"/>
        </w:rPr>
        <w:t>Результаты оценки индивидуального развития воспитанника заполняются воспитателями и всеми специалистами детского сада (музыкальным руководителем, инструктором по физической культуре, учителем-логопедом, педагогом-психологом и т. д.) в единую форму</w:t>
      </w:r>
      <w:r w:rsidRPr="004D147A">
        <w:rPr>
          <w:rFonts w:eastAsia="Calibri"/>
          <w:lang w:eastAsia="en-US"/>
        </w:rPr>
        <w:t xml:space="preserve"> - </w:t>
      </w:r>
      <w:r w:rsidRPr="004D147A">
        <w:rPr>
          <w:rFonts w:ascii="Times New Roman" w:eastAsia="Calibri" w:hAnsi="Times New Roman"/>
          <w:sz w:val="24"/>
          <w:szCs w:val="24"/>
          <w:lang w:eastAsia="en-US"/>
        </w:rPr>
        <w:t>Карту индивидуального развития воспитанника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893DE9" w:rsidRDefault="00893DE9" w:rsidP="000E306B">
      <w:pPr>
        <w:spacing w:after="0" w:line="240" w:lineRule="auto"/>
        <w:ind w:firstLine="36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893DE9" w:rsidRDefault="00893DE9" w:rsidP="000E306B">
      <w:pPr>
        <w:spacing w:after="0" w:line="240" w:lineRule="auto"/>
        <w:ind w:firstLine="36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893DE9" w:rsidRDefault="00893DE9" w:rsidP="000E306B">
      <w:pPr>
        <w:spacing w:after="0" w:line="240" w:lineRule="auto"/>
        <w:ind w:firstLine="36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893DE9" w:rsidRDefault="00893DE9" w:rsidP="000E306B">
      <w:pPr>
        <w:spacing w:after="0" w:line="240" w:lineRule="auto"/>
        <w:ind w:firstLine="36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893DE9" w:rsidRDefault="00893DE9" w:rsidP="000E306B">
      <w:pPr>
        <w:spacing w:after="0" w:line="240" w:lineRule="auto"/>
        <w:ind w:firstLine="36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893DE9" w:rsidRDefault="00893DE9" w:rsidP="000E306B">
      <w:pPr>
        <w:spacing w:after="0" w:line="240" w:lineRule="auto"/>
        <w:ind w:firstLine="36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893DE9" w:rsidRDefault="00893DE9" w:rsidP="000E306B">
      <w:pPr>
        <w:spacing w:after="0" w:line="240" w:lineRule="auto"/>
        <w:ind w:firstLine="36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893DE9" w:rsidRDefault="00893DE9" w:rsidP="000E306B">
      <w:pPr>
        <w:spacing w:after="0" w:line="240" w:lineRule="auto"/>
        <w:ind w:firstLine="36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893DE9" w:rsidRDefault="00893DE9" w:rsidP="004D147A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8813FA" w:rsidRPr="00E305E2" w:rsidRDefault="008813FA" w:rsidP="00A230D9">
      <w:pPr>
        <w:pStyle w:val="1"/>
        <w:numPr>
          <w:ilvl w:val="0"/>
          <w:numId w:val="23"/>
        </w:numPr>
        <w:jc w:val="center"/>
        <w:rPr>
          <w:rFonts w:ascii="Times New Roman" w:eastAsia="Calibri" w:hAnsi="Times New Roman"/>
          <w:bCs w:val="0"/>
          <w:sz w:val="24"/>
          <w:szCs w:val="24"/>
          <w:lang w:eastAsia="en-US"/>
        </w:rPr>
      </w:pPr>
      <w:bookmarkStart w:id="7" w:name="_Toc83753278"/>
      <w:r w:rsidRPr="00E305E2">
        <w:rPr>
          <w:rFonts w:ascii="Times New Roman" w:eastAsia="Calibri" w:hAnsi="Times New Roman"/>
          <w:bCs w:val="0"/>
          <w:sz w:val="24"/>
          <w:szCs w:val="24"/>
          <w:lang w:eastAsia="en-US"/>
        </w:rPr>
        <w:lastRenderedPageBreak/>
        <w:t>СОДЕРЖАТЕЛЬНЫЙ РАЗДЕЛ</w:t>
      </w:r>
      <w:bookmarkEnd w:id="7"/>
    </w:p>
    <w:p w:rsidR="008813FA" w:rsidRPr="008813FA" w:rsidRDefault="008813FA" w:rsidP="008813FA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</w:pPr>
    </w:p>
    <w:p w:rsidR="008813FA" w:rsidRPr="00E305E2" w:rsidRDefault="008813FA" w:rsidP="00A230D9">
      <w:pPr>
        <w:pStyle w:val="2"/>
        <w:numPr>
          <w:ilvl w:val="1"/>
          <w:numId w:val="23"/>
        </w:numPr>
        <w:rPr>
          <w:rFonts w:ascii="Times New Roman" w:eastAsia="Calibri" w:hAnsi="Times New Roman"/>
          <w:bCs w:val="0"/>
          <w:i w:val="0"/>
          <w:sz w:val="24"/>
          <w:szCs w:val="24"/>
          <w:lang w:eastAsia="en-US"/>
        </w:rPr>
      </w:pPr>
      <w:bookmarkStart w:id="8" w:name="_Toc83753279"/>
      <w:r w:rsidRPr="00E305E2">
        <w:rPr>
          <w:rFonts w:ascii="Times New Roman" w:eastAsia="Calibri" w:hAnsi="Times New Roman"/>
          <w:bCs w:val="0"/>
          <w:i w:val="0"/>
          <w:sz w:val="24"/>
          <w:szCs w:val="24"/>
          <w:lang w:eastAsia="en-US"/>
        </w:rPr>
        <w:t xml:space="preserve">Образовательная деятельность в соответствии с направлениями развития </w:t>
      </w:r>
      <w:r w:rsidR="00ED062F" w:rsidRPr="00E305E2">
        <w:rPr>
          <w:rFonts w:ascii="Times New Roman" w:eastAsia="Calibri" w:hAnsi="Times New Roman"/>
          <w:bCs w:val="0"/>
          <w:i w:val="0"/>
          <w:sz w:val="24"/>
          <w:szCs w:val="24"/>
          <w:lang w:eastAsia="en-US"/>
        </w:rPr>
        <w:t xml:space="preserve">обучения и воспитания </w:t>
      </w:r>
      <w:r w:rsidRPr="00E305E2">
        <w:rPr>
          <w:rFonts w:ascii="Times New Roman" w:eastAsia="Calibri" w:hAnsi="Times New Roman"/>
          <w:bCs w:val="0"/>
          <w:i w:val="0"/>
          <w:sz w:val="24"/>
          <w:szCs w:val="24"/>
          <w:lang w:eastAsia="en-US"/>
        </w:rPr>
        <w:t>ребенка</w:t>
      </w:r>
      <w:bookmarkEnd w:id="8"/>
      <w:r w:rsidRPr="00E305E2">
        <w:rPr>
          <w:rFonts w:ascii="Times New Roman" w:eastAsia="Calibri" w:hAnsi="Times New Roman"/>
          <w:bCs w:val="0"/>
          <w:i w:val="0"/>
          <w:sz w:val="24"/>
          <w:szCs w:val="24"/>
          <w:lang w:eastAsia="en-US"/>
        </w:rPr>
        <w:t xml:space="preserve"> </w:t>
      </w:r>
    </w:p>
    <w:p w:rsidR="001C5464" w:rsidRPr="008813FA" w:rsidRDefault="001C5464" w:rsidP="001C5464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BF5856" w:rsidRDefault="009631EF" w:rsidP="001C546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31EF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В соответствии с п.2.12. ФГОС ДО и ч.6 ст. ФЗ «Об образовании в РФ»</w:t>
      </w:r>
      <w:r w:rsidRPr="009631EF">
        <w:rPr>
          <w:rFonts w:ascii="Times New Roman" w:eastAsia="Calibri" w:hAnsi="Times New Roman"/>
          <w:bCs/>
          <w:color w:val="000000"/>
          <w:sz w:val="24"/>
          <w:szCs w:val="24"/>
          <w:vertAlign w:val="superscript"/>
          <w:lang w:eastAsia="en-US"/>
        </w:rPr>
        <w:t>,</w:t>
      </w:r>
      <w:r w:rsidRPr="009631EF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описание образовательной деятельности в соответствии с направлениями развития ребенка (в пяти образовательных областях), составлена на основе учебно-методических материалов </w:t>
      </w:r>
      <w:r w:rsidR="000A75F3" w:rsidRPr="0020068B">
        <w:rPr>
          <w:rFonts w:ascii="Times New Roman" w:eastAsia="Calibri" w:hAnsi="Times New Roman"/>
          <w:sz w:val="24"/>
          <w:szCs w:val="24"/>
          <w:lang w:eastAsia="en-US"/>
        </w:rPr>
        <w:t xml:space="preserve">основе </w:t>
      </w:r>
      <w:r w:rsidR="000A75F3">
        <w:rPr>
          <w:rFonts w:ascii="Times New Roman" w:eastAsia="Calibri" w:hAnsi="Times New Roman"/>
          <w:sz w:val="24"/>
          <w:szCs w:val="24"/>
          <w:lang w:eastAsia="en-US"/>
        </w:rPr>
        <w:t xml:space="preserve">комплексной образовательной программы для детей раннего возраста </w:t>
      </w:r>
      <w:r w:rsidR="000A75F3" w:rsidRPr="00046F96">
        <w:rPr>
          <w:rFonts w:ascii="Times New Roman" w:eastAsia="Calibri" w:hAnsi="Times New Roman"/>
          <w:b/>
          <w:sz w:val="24"/>
          <w:szCs w:val="24"/>
          <w:lang w:eastAsia="en-US"/>
        </w:rPr>
        <w:t>«Первые шаги»</w:t>
      </w:r>
      <w:r w:rsidR="000A75F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0A75F3" w:rsidRPr="0020068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/ </w:t>
      </w:r>
      <w:r w:rsidR="000A75F3" w:rsidRPr="0020068B">
        <w:rPr>
          <w:rFonts w:ascii="Times New Roman" w:eastAsia="Calibri" w:hAnsi="Times New Roman"/>
          <w:sz w:val="24"/>
          <w:szCs w:val="24"/>
          <w:lang w:eastAsia="en-US"/>
        </w:rPr>
        <w:t xml:space="preserve">Под ред. </w:t>
      </w:r>
      <w:r w:rsidR="000A75F3">
        <w:rPr>
          <w:rFonts w:ascii="Times New Roman" w:eastAsia="Calibri" w:hAnsi="Times New Roman"/>
          <w:sz w:val="24"/>
          <w:szCs w:val="24"/>
          <w:lang w:eastAsia="en-US"/>
        </w:rPr>
        <w:t xml:space="preserve">Е.О. Смирновой, Н.Л. </w:t>
      </w:r>
      <w:proofErr w:type="spellStart"/>
      <w:r w:rsidR="000A75F3">
        <w:rPr>
          <w:rFonts w:ascii="Times New Roman" w:eastAsia="Calibri" w:hAnsi="Times New Roman"/>
          <w:sz w:val="24"/>
          <w:szCs w:val="24"/>
          <w:lang w:eastAsia="en-US"/>
        </w:rPr>
        <w:t>Галигузовой</w:t>
      </w:r>
      <w:proofErr w:type="spellEnd"/>
      <w:r w:rsidR="000A75F3">
        <w:rPr>
          <w:rFonts w:ascii="Times New Roman" w:eastAsia="Calibri" w:hAnsi="Times New Roman"/>
          <w:sz w:val="24"/>
          <w:szCs w:val="24"/>
          <w:lang w:eastAsia="en-US"/>
        </w:rPr>
        <w:t>, С.Ю. Мещеряковой, 2017 г./ и примерной образовательной</w:t>
      </w:r>
      <w:r w:rsidR="000A75F3" w:rsidRPr="0020068B">
        <w:rPr>
          <w:rFonts w:ascii="Times New Roman" w:eastAsia="Calibri" w:hAnsi="Times New Roman"/>
          <w:sz w:val="24"/>
          <w:szCs w:val="24"/>
          <w:lang w:eastAsia="en-US"/>
        </w:rPr>
        <w:t xml:space="preserve"> программы дошкольного</w:t>
      </w:r>
      <w:r w:rsidR="00594D7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0A75F3" w:rsidRPr="0020068B">
        <w:rPr>
          <w:rFonts w:ascii="Times New Roman" w:eastAsia="Calibri" w:hAnsi="Times New Roman"/>
          <w:sz w:val="24"/>
          <w:szCs w:val="24"/>
          <w:lang w:eastAsia="en-US"/>
        </w:rPr>
        <w:t xml:space="preserve">образования </w:t>
      </w:r>
      <w:r w:rsidR="000A75F3" w:rsidRPr="0020068B">
        <w:rPr>
          <w:rFonts w:ascii="Times New Roman" w:eastAsia="Calibri" w:hAnsi="Times New Roman"/>
          <w:b/>
          <w:sz w:val="24"/>
          <w:szCs w:val="24"/>
          <w:lang w:eastAsia="en-US"/>
        </w:rPr>
        <w:t>«</w:t>
      </w:r>
      <w:r w:rsidR="000A75F3">
        <w:rPr>
          <w:rFonts w:ascii="Times New Roman" w:eastAsia="Calibri" w:hAnsi="Times New Roman"/>
          <w:b/>
          <w:sz w:val="24"/>
          <w:szCs w:val="24"/>
          <w:lang w:eastAsia="en-US"/>
        </w:rPr>
        <w:t>Мозаика</w:t>
      </w:r>
      <w:r w:rsidR="000A75F3" w:rsidRPr="0020068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», </w:t>
      </w:r>
      <w:r w:rsidR="00BF5856" w:rsidRPr="00BF5856">
        <w:rPr>
          <w:rFonts w:ascii="Times New Roman" w:eastAsia="Calibri" w:hAnsi="Times New Roman"/>
          <w:sz w:val="24"/>
          <w:szCs w:val="24"/>
          <w:lang w:eastAsia="en-US"/>
        </w:rPr>
        <w:t>для детей с 3-8</w:t>
      </w:r>
      <w:r w:rsidR="00BF5856">
        <w:rPr>
          <w:rFonts w:ascii="Times New Roman" w:eastAsia="Calibri" w:hAnsi="Times New Roman"/>
          <w:sz w:val="24"/>
          <w:szCs w:val="24"/>
          <w:lang w:eastAsia="en-US"/>
        </w:rPr>
        <w:t xml:space="preserve"> лет</w:t>
      </w:r>
      <w:r w:rsidR="00BF5856" w:rsidRPr="0020068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0A75F3" w:rsidRPr="0020068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/ </w:t>
      </w:r>
      <w:r w:rsidR="000A75F3" w:rsidRPr="0020068B">
        <w:rPr>
          <w:rFonts w:ascii="Times New Roman" w:eastAsia="Calibri" w:hAnsi="Times New Roman"/>
          <w:sz w:val="24"/>
          <w:szCs w:val="24"/>
          <w:lang w:eastAsia="en-US"/>
        </w:rPr>
        <w:t xml:space="preserve">Под ред. </w:t>
      </w:r>
      <w:r w:rsidR="000A75F3">
        <w:rPr>
          <w:rFonts w:ascii="Times New Roman" w:eastAsia="Calibri" w:hAnsi="Times New Roman"/>
          <w:sz w:val="24"/>
          <w:szCs w:val="24"/>
          <w:lang w:eastAsia="en-US"/>
        </w:rPr>
        <w:t xml:space="preserve">В.Ю. </w:t>
      </w:r>
      <w:proofErr w:type="spellStart"/>
      <w:r w:rsidR="000A75F3">
        <w:rPr>
          <w:rFonts w:ascii="Times New Roman" w:eastAsia="Calibri" w:hAnsi="Times New Roman"/>
          <w:sz w:val="24"/>
          <w:szCs w:val="24"/>
          <w:lang w:eastAsia="en-US"/>
        </w:rPr>
        <w:t>Белькович</w:t>
      </w:r>
      <w:proofErr w:type="spellEnd"/>
      <w:r w:rsidR="000A75F3">
        <w:rPr>
          <w:rFonts w:ascii="Times New Roman" w:eastAsia="Calibri" w:hAnsi="Times New Roman"/>
          <w:sz w:val="24"/>
          <w:szCs w:val="24"/>
          <w:lang w:eastAsia="en-US"/>
        </w:rPr>
        <w:t xml:space="preserve">, Н.В. </w:t>
      </w:r>
      <w:proofErr w:type="spellStart"/>
      <w:r w:rsidR="000A75F3">
        <w:rPr>
          <w:rFonts w:ascii="Times New Roman" w:eastAsia="Calibri" w:hAnsi="Times New Roman"/>
          <w:sz w:val="24"/>
          <w:szCs w:val="24"/>
          <w:lang w:eastAsia="en-US"/>
        </w:rPr>
        <w:t>Гребенкиной</w:t>
      </w:r>
      <w:proofErr w:type="spellEnd"/>
      <w:r w:rsidR="000A75F3">
        <w:rPr>
          <w:rFonts w:ascii="Times New Roman" w:eastAsia="Calibri" w:hAnsi="Times New Roman"/>
          <w:sz w:val="24"/>
          <w:szCs w:val="24"/>
          <w:lang w:eastAsia="en-US"/>
        </w:rPr>
        <w:t xml:space="preserve">, И.А. </w:t>
      </w:r>
      <w:proofErr w:type="spellStart"/>
      <w:r w:rsidR="000A75F3">
        <w:rPr>
          <w:rFonts w:ascii="Times New Roman" w:eastAsia="Calibri" w:hAnsi="Times New Roman"/>
          <w:sz w:val="24"/>
          <w:szCs w:val="24"/>
          <w:lang w:eastAsia="en-US"/>
        </w:rPr>
        <w:t>Кильдышевой</w:t>
      </w:r>
      <w:proofErr w:type="spellEnd"/>
      <w:r w:rsidR="000A75F3">
        <w:rPr>
          <w:rFonts w:ascii="Times New Roman" w:eastAsia="Calibri" w:hAnsi="Times New Roman"/>
          <w:sz w:val="24"/>
          <w:szCs w:val="24"/>
          <w:lang w:eastAsia="en-US"/>
        </w:rPr>
        <w:t>, 2018 г./</w:t>
      </w:r>
    </w:p>
    <w:p w:rsidR="009631EF" w:rsidRDefault="003635AF" w:rsidP="001C5464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Образовательный процесс строится</w:t>
      </w:r>
      <w:r w:rsidR="009631EF" w:rsidRPr="009631EF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с учетом комплексно – тематического планирования</w:t>
      </w:r>
      <w:r w:rsidR="009631EF" w:rsidRPr="009631EF">
        <w:rPr>
          <w:rFonts w:ascii="Times New Roman" w:eastAsia="Calibri" w:hAnsi="Times New Roman"/>
          <w:bCs/>
          <w:color w:val="000000"/>
          <w:sz w:val="24"/>
          <w:szCs w:val="24"/>
          <w:vertAlign w:val="superscript"/>
          <w:lang w:eastAsia="en-US"/>
        </w:rPr>
        <w:footnoteReference w:id="6"/>
      </w:r>
      <w:r w:rsidR="00A969D3" w:rsidRPr="00A969D3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по обучен</w:t>
      </w:r>
      <w:r w:rsidR="00A969D3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ию и развитию и календарного пла</w:t>
      </w:r>
      <w:r w:rsidR="006B7971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на по воспитательной работе</w:t>
      </w:r>
      <w:r w:rsidR="00A969D3" w:rsidRPr="00A969D3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, </w:t>
      </w:r>
      <w:r w:rsidR="000E306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который </w:t>
      </w:r>
      <w:r w:rsidR="000E306B" w:rsidRPr="009631EF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обеспечивает</w:t>
      </w:r>
      <w:r w:rsidR="009631EF" w:rsidRPr="009631EF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единство воспитательных, развивающих и образовательных целей и задач.</w:t>
      </w:r>
    </w:p>
    <w:p w:rsidR="00245436" w:rsidRPr="00DF4D7E" w:rsidRDefault="00245436" w:rsidP="00245436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bCs/>
          <w:i/>
          <w:sz w:val="24"/>
          <w:szCs w:val="24"/>
          <w:lang w:eastAsia="en-US"/>
        </w:rPr>
      </w:pPr>
      <w:r w:rsidRPr="00245436">
        <w:rPr>
          <w:rFonts w:ascii="Times New Roman" w:hAnsi="Times New Roman"/>
          <w:sz w:val="24"/>
          <w:szCs w:val="24"/>
        </w:rPr>
        <w:t>Для успешной реализации ООП и для построения системы взаимодействия всех участников образовательных отношений разработана модель организации образовательного процесса на неделю на каждый возраст</w:t>
      </w:r>
      <w:r>
        <w:rPr>
          <w:rStyle w:val="ae"/>
          <w:rFonts w:ascii="Times New Roman" w:eastAsia="Calibri" w:hAnsi="Times New Roman"/>
          <w:bCs/>
          <w:i/>
          <w:sz w:val="24"/>
          <w:szCs w:val="24"/>
          <w:lang w:eastAsia="en-US"/>
        </w:rPr>
        <w:footnoteReference w:id="7"/>
      </w:r>
      <w:r w:rsidRPr="00456999">
        <w:rPr>
          <w:rFonts w:ascii="Times New Roman" w:eastAsia="Calibri" w:hAnsi="Times New Roman"/>
          <w:bCs/>
          <w:i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bCs/>
          <w:i/>
          <w:sz w:val="24"/>
          <w:szCs w:val="24"/>
          <w:lang w:eastAsia="en-US"/>
        </w:rPr>
        <w:t xml:space="preserve"> </w:t>
      </w:r>
      <w:r w:rsidRPr="00DF4D7E">
        <w:rPr>
          <w:rFonts w:ascii="Times New Roman" w:eastAsia="Calibri" w:hAnsi="Times New Roman"/>
          <w:b/>
          <w:bCs/>
          <w:i/>
          <w:sz w:val="24"/>
          <w:szCs w:val="24"/>
          <w:lang w:eastAsia="en-US"/>
        </w:rPr>
        <w:t>Модель образовательного процесса в группах детей дошкольного возраста, это «партнерская» позиция взрослого, гибкий подбор образовательного содержания (формы, методы, приемы) и предметного материала. Такая модель позволяет системно решать образовательные задачи дошкольной ступени и реализовывать интересы детей, открывая путь к становлению инициативности и самостоятельности во всех сферах их деятельности.</w:t>
      </w:r>
    </w:p>
    <w:p w:rsidR="00245436" w:rsidRPr="009631EF" w:rsidRDefault="00245436" w:rsidP="001C5464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</w:p>
    <w:p w:rsidR="009631EF" w:rsidRPr="00DB27E9" w:rsidRDefault="009631EF" w:rsidP="009E06FD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DB27E9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Согласно учету возрастных и индивидуальных особенностей воспитанников, специфики их образовательных потребностей и интересов через </w:t>
      </w:r>
      <w:r w:rsidR="009E06FD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ООП</w:t>
      </w:r>
      <w:r w:rsidRPr="00DB27E9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реализуется:</w:t>
      </w:r>
    </w:p>
    <w:p w:rsidR="009631EF" w:rsidRPr="00DB27E9" w:rsidRDefault="009631EF" w:rsidP="0068010E">
      <w:pPr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DB27E9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- особенности образовательной деятельности разных культурных практик</w:t>
      </w:r>
    </w:p>
    <w:p w:rsidR="009631EF" w:rsidRDefault="009631EF" w:rsidP="0068010E">
      <w:pPr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DB27E9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- способы и направления поддержки детской инициативы;</w:t>
      </w:r>
    </w:p>
    <w:p w:rsidR="0077325F" w:rsidRDefault="009631EF" w:rsidP="0068010E">
      <w:pPr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DB27E9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-особенности взаимодействия педагогического коллектива с семьями воспитанников.</w:t>
      </w:r>
    </w:p>
    <w:p w:rsidR="000E306B" w:rsidRDefault="000E306B" w:rsidP="00245436">
      <w:pPr>
        <w:spacing w:after="0"/>
        <w:ind w:firstLine="708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 xml:space="preserve">Максимально допустимый объем образовательной нагрузки соответствует действующим санитарным правилам нормам и требованиям. </w:t>
      </w:r>
    </w:p>
    <w:p w:rsidR="000E306B" w:rsidRPr="00E514D6" w:rsidRDefault="000E306B" w:rsidP="00F42906">
      <w:pPr>
        <w:spacing w:after="0"/>
        <w:ind w:firstLine="708"/>
        <w:rPr>
          <w:rFonts w:ascii="Times New Roman" w:eastAsia="Calibri" w:hAnsi="Times New Roman"/>
          <w:sz w:val="24"/>
          <w:szCs w:val="24"/>
          <w:lang w:eastAsia="zh-CN"/>
        </w:rPr>
      </w:pPr>
      <w:r w:rsidRPr="00E514D6">
        <w:rPr>
          <w:rFonts w:ascii="Times New Roman" w:eastAsia="Calibri" w:hAnsi="Times New Roman"/>
          <w:sz w:val="24"/>
          <w:szCs w:val="24"/>
          <w:lang w:eastAsia="zh-CN"/>
        </w:rPr>
        <w:t>Объем содержания организационно-педагогических условий образовательной деятельности представлен в учебном плане реализации основной образовательной программы</w:t>
      </w:r>
      <w:r w:rsidR="00DB5636" w:rsidRPr="00E514D6">
        <w:rPr>
          <w:rFonts w:ascii="Times New Roman" w:eastAsia="Calibri" w:hAnsi="Times New Roman"/>
          <w:sz w:val="24"/>
          <w:szCs w:val="24"/>
          <w:lang w:eastAsia="zh-CN"/>
        </w:rPr>
        <w:t xml:space="preserve"> детского сада 13</w:t>
      </w:r>
      <w:r w:rsidR="00F42906" w:rsidRPr="00E514D6">
        <w:rPr>
          <w:rFonts w:ascii="Times New Roman" w:eastAsia="Calibri" w:hAnsi="Times New Roman"/>
          <w:sz w:val="24"/>
          <w:szCs w:val="24"/>
          <w:lang w:eastAsia="zh-CN"/>
        </w:rPr>
        <w:t xml:space="preserve"> "Карлсон"- </w:t>
      </w:r>
      <w:r w:rsidRPr="00E514D6">
        <w:rPr>
          <w:rFonts w:ascii="Times New Roman" w:eastAsia="Calibri" w:hAnsi="Times New Roman"/>
          <w:sz w:val="24"/>
          <w:szCs w:val="24"/>
          <w:lang w:eastAsia="zh-CN"/>
        </w:rPr>
        <w:t xml:space="preserve">филиала АН ДОО </w:t>
      </w:r>
      <w:r w:rsidR="00F42906" w:rsidRPr="00E514D6">
        <w:rPr>
          <w:rFonts w:ascii="Times New Roman" w:eastAsia="Calibri" w:hAnsi="Times New Roman"/>
          <w:sz w:val="24"/>
          <w:szCs w:val="24"/>
          <w:lang w:eastAsia="zh-CN"/>
        </w:rPr>
        <w:t>«Алмазик».</w:t>
      </w:r>
    </w:p>
    <w:p w:rsidR="00893DE9" w:rsidRDefault="00893DE9" w:rsidP="0068010E">
      <w:pPr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</w:p>
    <w:p w:rsidR="00893DE9" w:rsidRDefault="00893DE9" w:rsidP="0068010E">
      <w:pPr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</w:p>
    <w:p w:rsidR="00893DE9" w:rsidRPr="009631EF" w:rsidRDefault="00893DE9" w:rsidP="0068010E">
      <w:pPr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</w:p>
    <w:p w:rsidR="008813FA" w:rsidRPr="008813FA" w:rsidRDefault="008813FA" w:rsidP="0068010E">
      <w:pPr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tbl>
      <w:tblPr>
        <w:tblStyle w:val="17"/>
        <w:tblW w:w="0" w:type="auto"/>
        <w:tblInd w:w="-289" w:type="dxa"/>
        <w:tblLook w:val="04A0" w:firstRow="1" w:lastRow="0" w:firstColumn="1" w:lastColumn="0" w:noHBand="0" w:noVBand="1"/>
      </w:tblPr>
      <w:tblGrid>
        <w:gridCol w:w="3119"/>
        <w:gridCol w:w="1978"/>
        <w:gridCol w:w="1018"/>
        <w:gridCol w:w="95"/>
        <w:gridCol w:w="2792"/>
        <w:gridCol w:w="1046"/>
        <w:gridCol w:w="1690"/>
        <w:gridCol w:w="3110"/>
      </w:tblGrid>
      <w:tr w:rsidR="008813FA" w:rsidRPr="008813FA" w:rsidTr="0027275C">
        <w:trPr>
          <w:trHeight w:val="930"/>
        </w:trPr>
        <w:tc>
          <w:tcPr>
            <w:tcW w:w="14848" w:type="dxa"/>
            <w:gridSpan w:val="8"/>
            <w:shd w:val="clear" w:color="auto" w:fill="E5B8B7" w:themeFill="accent2" w:themeFillTint="66"/>
          </w:tcPr>
          <w:p w:rsidR="008813FA" w:rsidRPr="00B72757" w:rsidRDefault="008813FA" w:rsidP="008813F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8"/>
                <w:szCs w:val="28"/>
                <w:lang w:eastAsia="en-US"/>
              </w:rPr>
            </w:pPr>
            <w:r w:rsidRPr="00B72757">
              <w:rPr>
                <w:rFonts w:ascii="Times New Roman" w:hAnsi="Times New Roman"/>
                <w:bCs/>
                <w:color w:val="0070C0"/>
                <w:sz w:val="28"/>
                <w:szCs w:val="28"/>
                <w:lang w:eastAsia="en-US"/>
              </w:rPr>
              <w:t>Образовательная область</w:t>
            </w:r>
          </w:p>
          <w:p w:rsidR="008813FA" w:rsidRPr="00470625" w:rsidRDefault="008813FA" w:rsidP="00B02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lang w:eastAsia="en-US"/>
              </w:rPr>
            </w:pPr>
            <w:r w:rsidRPr="00B72757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lang w:eastAsia="en-US"/>
              </w:rPr>
              <w:t>Социально –коммуникативное развитие</w:t>
            </w:r>
          </w:p>
        </w:tc>
      </w:tr>
      <w:tr w:rsidR="008813FA" w:rsidRPr="008813FA" w:rsidTr="0027275C">
        <w:tc>
          <w:tcPr>
            <w:tcW w:w="5097" w:type="dxa"/>
            <w:gridSpan w:val="2"/>
          </w:tcPr>
          <w:p w:rsidR="008813FA" w:rsidRPr="008813FA" w:rsidRDefault="008813FA" w:rsidP="008813F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51" w:type="dxa"/>
            <w:gridSpan w:val="4"/>
          </w:tcPr>
          <w:p w:rsidR="008813FA" w:rsidRPr="003E3C98" w:rsidRDefault="008813FA" w:rsidP="008813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E3C98"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  <w:lang w:eastAsia="en-US"/>
              </w:rPr>
              <w:t>Обязательная часть ООП</w:t>
            </w:r>
          </w:p>
        </w:tc>
        <w:tc>
          <w:tcPr>
            <w:tcW w:w="4800" w:type="dxa"/>
            <w:gridSpan w:val="2"/>
          </w:tcPr>
          <w:p w:rsidR="008813FA" w:rsidRPr="008813FA" w:rsidRDefault="008813FA" w:rsidP="008813F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67EB7" w:rsidRPr="008813FA" w:rsidTr="0027275C">
        <w:trPr>
          <w:trHeight w:val="553"/>
        </w:trPr>
        <w:tc>
          <w:tcPr>
            <w:tcW w:w="3119" w:type="dxa"/>
            <w:shd w:val="clear" w:color="auto" w:fill="D6E3BC" w:themeFill="accent3" w:themeFillTint="66"/>
          </w:tcPr>
          <w:p w:rsidR="00967EB7" w:rsidRDefault="00967EB7" w:rsidP="00967E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Ранний возраст</w:t>
            </w:r>
            <w:r w:rsidR="00A622B9">
              <w:rPr>
                <w:rStyle w:val="ae"/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footnoteReference w:id="8"/>
            </w:r>
          </w:p>
          <w:p w:rsidR="00967EB7" w:rsidRPr="00B064C1" w:rsidRDefault="00594D74" w:rsidP="00967E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</w:t>
            </w:r>
            <w:r w:rsidR="00967EB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-3 года</w:t>
            </w:r>
          </w:p>
        </w:tc>
        <w:tc>
          <w:tcPr>
            <w:tcW w:w="2996" w:type="dxa"/>
            <w:gridSpan w:val="2"/>
            <w:shd w:val="clear" w:color="auto" w:fill="F2DBDB" w:themeFill="accent2" w:themeFillTint="33"/>
          </w:tcPr>
          <w:p w:rsidR="00967EB7" w:rsidRDefault="00967EB7" w:rsidP="00967E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Младший возраст</w:t>
            </w:r>
            <w:r w:rsidR="00A622B9">
              <w:rPr>
                <w:rStyle w:val="ae"/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footnoteReference w:id="9"/>
            </w:r>
          </w:p>
          <w:p w:rsidR="00967EB7" w:rsidRPr="00B064C1" w:rsidRDefault="00967EB7" w:rsidP="00967E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3-4 года</w:t>
            </w:r>
          </w:p>
        </w:tc>
        <w:tc>
          <w:tcPr>
            <w:tcW w:w="2887" w:type="dxa"/>
            <w:gridSpan w:val="2"/>
            <w:shd w:val="clear" w:color="auto" w:fill="DAEEF3" w:themeFill="accent5" w:themeFillTint="33"/>
          </w:tcPr>
          <w:p w:rsidR="00967EB7" w:rsidRDefault="00967EB7" w:rsidP="00967E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Средний возраст</w:t>
            </w:r>
            <w:r w:rsidR="00A622B9">
              <w:rPr>
                <w:rStyle w:val="ae"/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footnoteReference w:id="10"/>
            </w:r>
          </w:p>
          <w:p w:rsidR="00967EB7" w:rsidRPr="00B064C1" w:rsidRDefault="00967EB7" w:rsidP="00967E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4-5 лет</w:t>
            </w:r>
          </w:p>
        </w:tc>
        <w:tc>
          <w:tcPr>
            <w:tcW w:w="2736" w:type="dxa"/>
            <w:gridSpan w:val="2"/>
            <w:shd w:val="clear" w:color="auto" w:fill="FBD4B4" w:themeFill="accent6" w:themeFillTint="66"/>
          </w:tcPr>
          <w:p w:rsidR="00967EB7" w:rsidRDefault="00967EB7" w:rsidP="00967E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Старший возраст</w:t>
            </w:r>
            <w:r w:rsidR="00A622B9">
              <w:rPr>
                <w:rStyle w:val="ae"/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footnoteReference w:id="11"/>
            </w:r>
          </w:p>
          <w:p w:rsidR="00967EB7" w:rsidRPr="00B064C1" w:rsidRDefault="00967EB7" w:rsidP="00967E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5-6 лет</w:t>
            </w:r>
          </w:p>
        </w:tc>
        <w:tc>
          <w:tcPr>
            <w:tcW w:w="3110" w:type="dxa"/>
            <w:shd w:val="clear" w:color="auto" w:fill="FBD4B4" w:themeFill="accent6" w:themeFillTint="66"/>
          </w:tcPr>
          <w:p w:rsidR="00967EB7" w:rsidRDefault="00967EB7" w:rsidP="00967E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Подготовительный возраст</w:t>
            </w:r>
            <w:r w:rsidR="00A622B9">
              <w:rPr>
                <w:rStyle w:val="ae"/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footnoteReference w:id="12"/>
            </w:r>
          </w:p>
          <w:p w:rsidR="00967EB7" w:rsidRPr="00A42803" w:rsidRDefault="00967EB7" w:rsidP="00967E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6-8 лет</w:t>
            </w:r>
          </w:p>
        </w:tc>
      </w:tr>
      <w:tr w:rsidR="00967EB7" w:rsidRPr="008813FA" w:rsidTr="0027275C">
        <w:trPr>
          <w:trHeight w:val="433"/>
        </w:trPr>
        <w:tc>
          <w:tcPr>
            <w:tcW w:w="14848" w:type="dxa"/>
            <w:gridSpan w:val="8"/>
            <w:vAlign w:val="center"/>
          </w:tcPr>
          <w:p w:rsidR="00457BD7" w:rsidRDefault="00AD6909" w:rsidP="004C0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70C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color w:val="0070C0"/>
                <w:sz w:val="28"/>
                <w:szCs w:val="28"/>
                <w:lang w:eastAsia="en-US"/>
              </w:rPr>
              <w:t xml:space="preserve">Овладение коммуникативной деятельностью и </w:t>
            </w:r>
            <w:r w:rsidR="00B0217C">
              <w:rPr>
                <w:rFonts w:ascii="Times New Roman" w:hAnsi="Times New Roman"/>
                <w:b/>
                <w:bCs/>
                <w:i/>
                <w:color w:val="0070C0"/>
                <w:sz w:val="28"/>
                <w:szCs w:val="28"/>
                <w:lang w:eastAsia="en-US"/>
              </w:rPr>
              <w:t>элементарными общепринятыми нормами,</w:t>
            </w:r>
          </w:p>
          <w:p w:rsidR="00967EB7" w:rsidRPr="003E3C98" w:rsidRDefault="00AD6909" w:rsidP="00457B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color w:val="0070C0"/>
                <w:sz w:val="28"/>
                <w:szCs w:val="28"/>
                <w:lang w:eastAsia="en-US"/>
              </w:rPr>
              <w:t>и правилами поведения</w:t>
            </w:r>
            <w:r w:rsidR="00457BD7">
              <w:rPr>
                <w:rFonts w:ascii="Times New Roman" w:hAnsi="Times New Roman"/>
                <w:b/>
                <w:bCs/>
                <w:i/>
                <w:color w:val="0070C0"/>
                <w:sz w:val="28"/>
                <w:szCs w:val="28"/>
                <w:lang w:eastAsia="en-US"/>
              </w:rPr>
              <w:t xml:space="preserve"> в социуме.</w:t>
            </w:r>
          </w:p>
        </w:tc>
      </w:tr>
      <w:tr w:rsidR="00967EB7" w:rsidRPr="008813FA" w:rsidTr="0027275C">
        <w:trPr>
          <w:trHeight w:val="585"/>
        </w:trPr>
        <w:tc>
          <w:tcPr>
            <w:tcW w:w="3119" w:type="dxa"/>
            <w:shd w:val="clear" w:color="auto" w:fill="E5B8B7" w:themeFill="accent2" w:themeFillTint="66"/>
          </w:tcPr>
          <w:p w:rsidR="00967EB7" w:rsidRPr="00967EB7" w:rsidRDefault="00967EB7" w:rsidP="00967E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</w:pPr>
            <w:r w:rsidRPr="00967EB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>Ребенок осваивает:</w:t>
            </w:r>
          </w:p>
          <w:p w:rsidR="00967EB7" w:rsidRPr="00967EB7" w:rsidRDefault="00967EB7" w:rsidP="00967EB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996" w:type="dxa"/>
            <w:gridSpan w:val="2"/>
            <w:shd w:val="clear" w:color="auto" w:fill="E5B8B7" w:themeFill="accent2" w:themeFillTint="66"/>
          </w:tcPr>
          <w:p w:rsidR="00967EB7" w:rsidRPr="00967EB7" w:rsidRDefault="00967EB7" w:rsidP="00967E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</w:pPr>
            <w:r w:rsidRPr="00967EB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>Ребенок осваивает:</w:t>
            </w:r>
          </w:p>
          <w:p w:rsidR="00967EB7" w:rsidRPr="00967EB7" w:rsidRDefault="00967EB7" w:rsidP="00967EB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887" w:type="dxa"/>
            <w:gridSpan w:val="2"/>
            <w:shd w:val="clear" w:color="auto" w:fill="E5B8B7" w:themeFill="accent2" w:themeFillTint="66"/>
          </w:tcPr>
          <w:p w:rsidR="00967EB7" w:rsidRPr="00967EB7" w:rsidRDefault="00967EB7" w:rsidP="00967E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</w:pPr>
            <w:r w:rsidRPr="00967EB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 xml:space="preserve">Ребенок осваивает: </w:t>
            </w:r>
          </w:p>
          <w:p w:rsidR="00967EB7" w:rsidRPr="00967EB7" w:rsidRDefault="00967EB7" w:rsidP="00967EB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736" w:type="dxa"/>
            <w:gridSpan w:val="2"/>
            <w:shd w:val="clear" w:color="auto" w:fill="E5B8B7" w:themeFill="accent2" w:themeFillTint="66"/>
          </w:tcPr>
          <w:p w:rsidR="00967EB7" w:rsidRPr="00967EB7" w:rsidRDefault="00967EB7" w:rsidP="00967E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</w:pPr>
            <w:r w:rsidRPr="00967EB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 xml:space="preserve">Ребенок осваивает: </w:t>
            </w:r>
          </w:p>
          <w:p w:rsidR="00967EB7" w:rsidRPr="00967EB7" w:rsidRDefault="00967EB7" w:rsidP="00967EB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3110" w:type="dxa"/>
            <w:shd w:val="clear" w:color="auto" w:fill="E5B8B7" w:themeFill="accent2" w:themeFillTint="66"/>
          </w:tcPr>
          <w:p w:rsidR="00967EB7" w:rsidRPr="00967EB7" w:rsidRDefault="00967EB7" w:rsidP="00967E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</w:pPr>
            <w:r w:rsidRPr="00967EB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>Ребенок осваивает:</w:t>
            </w:r>
          </w:p>
          <w:p w:rsidR="00967EB7" w:rsidRPr="00967EB7" w:rsidRDefault="00967EB7" w:rsidP="00967EB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C00000"/>
                <w:sz w:val="24"/>
                <w:szCs w:val="24"/>
                <w:lang w:eastAsia="en-US"/>
              </w:rPr>
            </w:pPr>
          </w:p>
        </w:tc>
      </w:tr>
      <w:tr w:rsidR="00967EB7" w:rsidRPr="008813FA" w:rsidTr="0027275C">
        <w:trPr>
          <w:trHeight w:val="2554"/>
        </w:trPr>
        <w:tc>
          <w:tcPr>
            <w:tcW w:w="3119" w:type="dxa"/>
            <w:shd w:val="clear" w:color="auto" w:fill="D6E3BC" w:themeFill="accent3" w:themeFillTint="66"/>
          </w:tcPr>
          <w:p w:rsidR="001D580C" w:rsidRPr="001D580C" w:rsidRDefault="001D580C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D58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элементарные способы общения</w:t>
            </w:r>
            <w:r w:rsidR="00342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;</w:t>
            </w:r>
          </w:p>
          <w:p w:rsidR="00967EB7" w:rsidRPr="008813FA" w:rsidRDefault="00967EB7" w:rsidP="004F4F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13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опыт поведения в среде сверстников, </w:t>
            </w:r>
            <w:r w:rsidRPr="008813F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поведения в группе сверстников испытывая симпат</w:t>
            </w:r>
            <w:r w:rsidR="001D580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ию и эмоциональную отзывчивость; </w:t>
            </w:r>
          </w:p>
          <w:p w:rsidR="00967EB7" w:rsidRPr="008813FA" w:rsidRDefault="00967EB7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  <w:lang w:eastAsia="en-US"/>
              </w:rPr>
            </w:pPr>
          </w:p>
          <w:p w:rsidR="00967EB7" w:rsidRPr="008813FA" w:rsidRDefault="00967EB7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996" w:type="dxa"/>
            <w:gridSpan w:val="2"/>
            <w:shd w:val="clear" w:color="auto" w:fill="F2DBDB" w:themeFill="accent2" w:themeFillTint="33"/>
          </w:tcPr>
          <w:p w:rsidR="00967EB7" w:rsidRDefault="00D010FF" w:rsidP="00AF5D9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о</w:t>
            </w:r>
            <w:r w:rsidR="00AF5D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пыт доброжелательного отношения </w:t>
            </w:r>
            <w:r w:rsidR="00AF5D94" w:rsidRPr="00AF5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к окружающим, эмоциональной отзывчивости </w:t>
            </w:r>
            <w:r w:rsidR="00967EB7" w:rsidRPr="00AF5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навыки</w:t>
            </w:r>
            <w:r w:rsidR="00967EB7" w:rsidRPr="008813F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организованного поведения в детском саду</w:t>
            </w:r>
            <w:r w:rsidR="00AF5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;</w:t>
            </w:r>
          </w:p>
          <w:p w:rsidR="00AF5D94" w:rsidRPr="008813FA" w:rsidRDefault="00AF5D94" w:rsidP="00AF5D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813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понятие о себе </w:t>
            </w:r>
            <w:r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(кто я?), о семье, о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своей группе.</w:t>
            </w:r>
          </w:p>
          <w:p w:rsidR="00AF5D94" w:rsidRPr="008813FA" w:rsidRDefault="00AF5D94" w:rsidP="00AF5D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887" w:type="dxa"/>
            <w:gridSpan w:val="2"/>
            <w:shd w:val="clear" w:color="auto" w:fill="DAEEF3" w:themeFill="accent5" w:themeFillTint="33"/>
          </w:tcPr>
          <w:p w:rsidR="00793614" w:rsidRDefault="00967EB7" w:rsidP="00F872D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13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способность </w:t>
            </w:r>
            <w:r w:rsidR="00F872D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владеть элементарными правилами культуры поведения среди сверстников: быть вежливым, внимательным, делиться игрушками; </w:t>
            </w:r>
            <w:r w:rsidR="00F872DE" w:rsidRPr="00F872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способность</w:t>
            </w:r>
            <w:r w:rsidR="00F872D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проявлять интерес к </w:t>
            </w:r>
            <w:r w:rsidR="00F872D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поступкам сверстников, интересоваться делами, играми, событиями в их жизни</w:t>
            </w:r>
          </w:p>
          <w:p w:rsidR="00F872DE" w:rsidRPr="008813FA" w:rsidRDefault="00F872DE" w:rsidP="00F872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813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представления</w:t>
            </w:r>
            <w:r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 строении своего организма</w:t>
            </w:r>
            <w:r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назначении некоторых органов</w:t>
            </w:r>
            <w:r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о</w:t>
            </w:r>
            <w:r w:rsidR="0079361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семье и родственных отношениях.</w:t>
            </w:r>
            <w:r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967EB7" w:rsidRPr="005D78A5" w:rsidRDefault="00967EB7" w:rsidP="004F4F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36" w:type="dxa"/>
            <w:gridSpan w:val="2"/>
            <w:shd w:val="clear" w:color="auto" w:fill="FDE9D9" w:themeFill="accent6" w:themeFillTint="33"/>
          </w:tcPr>
          <w:p w:rsidR="00967EB7" w:rsidRDefault="00967EB7" w:rsidP="004F4F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13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способность </w:t>
            </w:r>
            <w:r w:rsidR="003305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отстаивать собственное мнение, анализировать разные ситуации общения и взаимодействия детей со взрослыми, выделять мотивы поведения детей, положительные и отрицательные </w:t>
            </w:r>
            <w:r w:rsidR="003305A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действия, выражать отношение к поступкам с позиции известных норм поведения</w:t>
            </w:r>
            <w:r w:rsidR="00B026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;</w:t>
            </w:r>
          </w:p>
          <w:p w:rsidR="00967EB7" w:rsidRPr="005D78A5" w:rsidRDefault="00B026A6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  <w:lang w:eastAsia="en-US"/>
              </w:rPr>
            </w:pPr>
            <w:r w:rsidRPr="008813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представления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 себе, как о человеке, гражданине России, о народных промыслах людей, живущих в нашей стране.</w:t>
            </w:r>
          </w:p>
        </w:tc>
        <w:tc>
          <w:tcPr>
            <w:tcW w:w="3110" w:type="dxa"/>
            <w:shd w:val="clear" w:color="auto" w:fill="C6D9F1" w:themeFill="text2" w:themeFillTint="33"/>
          </w:tcPr>
          <w:p w:rsidR="00967EB7" w:rsidRDefault="00967EB7" w:rsidP="00D010F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13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способность </w:t>
            </w:r>
            <w:r w:rsidR="00D010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планировать совместную работу, контролировать свои желания, согласовывать с партнерами по деятельности свои действия; </w:t>
            </w:r>
          </w:p>
          <w:p w:rsidR="00D010FF" w:rsidRDefault="00D010FF" w:rsidP="00D010F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010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представления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о социальной и </w:t>
            </w:r>
            <w:r w:rsidR="007A2D9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познавательной мотивации учения; осознает свою внутреннюю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поз</w:t>
            </w:r>
            <w:r w:rsidR="007A2D9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ицию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«Я – будущий школьник».</w:t>
            </w:r>
          </w:p>
          <w:p w:rsidR="007A2D9E" w:rsidRPr="008813FA" w:rsidRDefault="007A2D9E" w:rsidP="00D010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</w:pPr>
            <w:r w:rsidRPr="007A2D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представления </w:t>
            </w:r>
            <w:r w:rsidRPr="007A2D9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 Конституции РФ, о России, как о большой стране, со множеством городов, о ее Правительстве, Президенте</w:t>
            </w:r>
          </w:p>
        </w:tc>
      </w:tr>
      <w:tr w:rsidR="00536B2B" w:rsidRPr="008813FA" w:rsidTr="0027275C">
        <w:trPr>
          <w:trHeight w:val="564"/>
        </w:trPr>
        <w:tc>
          <w:tcPr>
            <w:tcW w:w="14848" w:type="dxa"/>
            <w:gridSpan w:val="8"/>
            <w:shd w:val="clear" w:color="auto" w:fill="FFFFFF" w:themeFill="background1"/>
          </w:tcPr>
          <w:p w:rsidR="00536B2B" w:rsidRPr="008813FA" w:rsidRDefault="00536B2B" w:rsidP="00536B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757"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  <w:lang w:eastAsia="en-US"/>
              </w:rPr>
              <w:lastRenderedPageBreak/>
              <w:t>Ча</w:t>
            </w:r>
            <w:r w:rsidRPr="00A44799">
              <w:rPr>
                <w:rFonts w:ascii="Times New Roman" w:hAnsi="Times New Roman"/>
                <w:b/>
                <w:bCs/>
                <w:i/>
                <w:color w:val="0070C0"/>
                <w:sz w:val="28"/>
                <w:szCs w:val="28"/>
                <w:lang w:eastAsia="en-US"/>
              </w:rPr>
              <w:t>сть, формируемая участниками образовательных отношений</w:t>
            </w:r>
          </w:p>
        </w:tc>
      </w:tr>
      <w:tr w:rsidR="00536B2B" w:rsidRPr="008813FA" w:rsidTr="0027275C">
        <w:trPr>
          <w:trHeight w:val="564"/>
        </w:trPr>
        <w:tc>
          <w:tcPr>
            <w:tcW w:w="3119" w:type="dxa"/>
            <w:shd w:val="clear" w:color="auto" w:fill="D6E3BC" w:themeFill="accent3" w:themeFillTint="66"/>
          </w:tcPr>
          <w:p w:rsidR="00536B2B" w:rsidRPr="001D580C" w:rsidRDefault="00536B2B" w:rsidP="00536B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96" w:type="dxa"/>
            <w:gridSpan w:val="2"/>
            <w:shd w:val="clear" w:color="auto" w:fill="F2DBDB" w:themeFill="accent2" w:themeFillTint="33"/>
          </w:tcPr>
          <w:p w:rsidR="00536B2B" w:rsidRDefault="00536B2B" w:rsidP="00536B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87" w:type="dxa"/>
            <w:gridSpan w:val="2"/>
            <w:shd w:val="clear" w:color="auto" w:fill="DAEEF3" w:themeFill="accent5" w:themeFillTint="33"/>
          </w:tcPr>
          <w:p w:rsidR="00536B2B" w:rsidRPr="008813FA" w:rsidRDefault="00536B2B" w:rsidP="00536B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36" w:type="dxa"/>
            <w:gridSpan w:val="2"/>
            <w:shd w:val="clear" w:color="auto" w:fill="E5DFEC" w:themeFill="accent4" w:themeFillTint="33"/>
          </w:tcPr>
          <w:p w:rsidR="00536B2B" w:rsidRPr="0077325F" w:rsidRDefault="00536B2B" w:rsidP="00536B2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7325F">
              <w:rPr>
                <w:rFonts w:ascii="Times New Roman" w:hAnsi="Times New Roman"/>
                <w:b/>
                <w:iCs/>
                <w:sz w:val="24"/>
                <w:szCs w:val="24"/>
              </w:rPr>
              <w:t>представление</w:t>
            </w:r>
            <w:r w:rsidRPr="0077325F">
              <w:rPr>
                <w:rFonts w:ascii="Times New Roman" w:hAnsi="Times New Roman"/>
                <w:iCs/>
                <w:sz w:val="24"/>
                <w:szCs w:val="24"/>
              </w:rPr>
              <w:t xml:space="preserve"> о существовании различных народностей и </w:t>
            </w:r>
            <w:proofErr w:type="gramStart"/>
            <w:r w:rsidRPr="0077325F">
              <w:rPr>
                <w:rFonts w:ascii="Times New Roman" w:hAnsi="Times New Roman"/>
                <w:iCs/>
                <w:sz w:val="24"/>
                <w:szCs w:val="24"/>
              </w:rPr>
              <w:t>культур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населяющих Республику Саха</w:t>
            </w:r>
            <w:r w:rsidRPr="0077325F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536B2B" w:rsidRPr="00392EF7" w:rsidRDefault="00536B2B" w:rsidP="00536B2B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E5DFEC" w:themeFill="accent4" w:themeFillTint="33"/>
          </w:tcPr>
          <w:p w:rsidR="00536B2B" w:rsidRPr="0077325F" w:rsidRDefault="00536B2B" w:rsidP="00536B2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7325F">
              <w:rPr>
                <w:rFonts w:ascii="Times New Roman" w:hAnsi="Times New Roman"/>
                <w:b/>
                <w:iCs/>
                <w:sz w:val="24"/>
                <w:szCs w:val="24"/>
              </w:rPr>
              <w:t>представление</w:t>
            </w:r>
            <w:r w:rsidRPr="0077325F">
              <w:rPr>
                <w:rFonts w:ascii="Times New Roman" w:hAnsi="Times New Roman"/>
                <w:iCs/>
                <w:sz w:val="24"/>
                <w:szCs w:val="24"/>
              </w:rPr>
              <w:t xml:space="preserve"> о сферах человеческой деятельности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народов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населяющих Республику Саха</w:t>
            </w:r>
            <w:r w:rsidRPr="0077325F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536B2B" w:rsidRPr="00392EF7" w:rsidRDefault="00F53C77" w:rsidP="00536B2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-испытывает </w:t>
            </w:r>
            <w:r w:rsidR="00536B2B" w:rsidRPr="0077325F">
              <w:rPr>
                <w:rFonts w:ascii="Times New Roman" w:hAnsi="Times New Roman"/>
                <w:bCs/>
                <w:iCs/>
                <w:sz w:val="24"/>
                <w:szCs w:val="24"/>
              </w:rPr>
              <w:t>дружеское и уважительное отношение к народам, живущим на территории республики.</w:t>
            </w:r>
          </w:p>
        </w:tc>
      </w:tr>
      <w:tr w:rsidR="00967EB7" w:rsidRPr="008813FA" w:rsidTr="0027275C">
        <w:trPr>
          <w:trHeight w:val="343"/>
        </w:trPr>
        <w:tc>
          <w:tcPr>
            <w:tcW w:w="14848" w:type="dxa"/>
            <w:gridSpan w:val="8"/>
          </w:tcPr>
          <w:p w:rsidR="00967EB7" w:rsidRPr="003E3C98" w:rsidRDefault="00A622B9" w:rsidP="00130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color w:val="0070C0"/>
                <w:sz w:val="28"/>
                <w:szCs w:val="28"/>
                <w:lang w:eastAsia="en-US"/>
              </w:rPr>
              <w:t>Овладение элементарной трудовой деятельностью</w:t>
            </w:r>
          </w:p>
        </w:tc>
      </w:tr>
      <w:tr w:rsidR="00967EB7" w:rsidRPr="008813FA" w:rsidTr="0027275C">
        <w:trPr>
          <w:trHeight w:val="585"/>
        </w:trPr>
        <w:tc>
          <w:tcPr>
            <w:tcW w:w="3119" w:type="dxa"/>
            <w:shd w:val="clear" w:color="auto" w:fill="E5B8B7" w:themeFill="accent2" w:themeFillTint="66"/>
          </w:tcPr>
          <w:p w:rsidR="00967EB7" w:rsidRPr="00967EB7" w:rsidRDefault="00967EB7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</w:pPr>
            <w:r w:rsidRPr="00967EB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>Ребенок осваивает:</w:t>
            </w:r>
          </w:p>
          <w:p w:rsidR="00967EB7" w:rsidRPr="00967EB7" w:rsidRDefault="00967EB7" w:rsidP="004F4F5E">
            <w:pPr>
              <w:spacing w:after="0" w:line="240" w:lineRule="auto"/>
              <w:rPr>
                <w:rFonts w:ascii="Times New Roman" w:hAnsi="Times New Roman"/>
                <w:bCs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996" w:type="dxa"/>
            <w:gridSpan w:val="2"/>
            <w:shd w:val="clear" w:color="auto" w:fill="E5B8B7" w:themeFill="accent2" w:themeFillTint="66"/>
          </w:tcPr>
          <w:p w:rsidR="00967EB7" w:rsidRPr="00967EB7" w:rsidRDefault="00967EB7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</w:pPr>
            <w:r w:rsidRPr="00967EB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>Ребенок осваивает:</w:t>
            </w:r>
          </w:p>
          <w:p w:rsidR="00967EB7" w:rsidRPr="00967EB7" w:rsidRDefault="00967EB7" w:rsidP="004F4F5E">
            <w:pPr>
              <w:spacing w:after="0" w:line="240" w:lineRule="auto"/>
              <w:rPr>
                <w:rFonts w:ascii="Times New Roman" w:hAnsi="Times New Roman"/>
                <w:bCs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887" w:type="dxa"/>
            <w:gridSpan w:val="2"/>
            <w:shd w:val="clear" w:color="auto" w:fill="E5B8B7" w:themeFill="accent2" w:themeFillTint="66"/>
          </w:tcPr>
          <w:p w:rsidR="00967EB7" w:rsidRPr="00967EB7" w:rsidRDefault="00967EB7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</w:pPr>
            <w:r w:rsidRPr="00967EB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 xml:space="preserve">Ребенок осваивает: </w:t>
            </w:r>
          </w:p>
          <w:p w:rsidR="00967EB7" w:rsidRPr="00967EB7" w:rsidRDefault="00967EB7" w:rsidP="004F4F5E">
            <w:pPr>
              <w:spacing w:after="0" w:line="240" w:lineRule="auto"/>
              <w:rPr>
                <w:rFonts w:ascii="Times New Roman" w:hAnsi="Times New Roman"/>
                <w:bCs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736" w:type="dxa"/>
            <w:gridSpan w:val="2"/>
            <w:shd w:val="clear" w:color="auto" w:fill="E5B8B7" w:themeFill="accent2" w:themeFillTint="66"/>
          </w:tcPr>
          <w:p w:rsidR="00967EB7" w:rsidRPr="00967EB7" w:rsidRDefault="00967EB7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</w:pPr>
            <w:r w:rsidRPr="00967EB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 xml:space="preserve">Ребенок осваивает: </w:t>
            </w:r>
          </w:p>
          <w:p w:rsidR="00967EB7" w:rsidRPr="00967EB7" w:rsidRDefault="00967EB7" w:rsidP="004F4F5E">
            <w:pPr>
              <w:spacing w:after="0" w:line="240" w:lineRule="auto"/>
              <w:rPr>
                <w:rFonts w:ascii="Times New Roman" w:hAnsi="Times New Roman"/>
                <w:bCs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3110" w:type="dxa"/>
            <w:shd w:val="clear" w:color="auto" w:fill="E5B8B7" w:themeFill="accent2" w:themeFillTint="66"/>
          </w:tcPr>
          <w:p w:rsidR="00967EB7" w:rsidRPr="00967EB7" w:rsidRDefault="00967EB7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</w:pPr>
            <w:r w:rsidRPr="00967EB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>Ребенок осваивает:</w:t>
            </w:r>
          </w:p>
          <w:p w:rsidR="00967EB7" w:rsidRPr="00967EB7" w:rsidRDefault="00967EB7" w:rsidP="004F4F5E">
            <w:pPr>
              <w:spacing w:after="0" w:line="240" w:lineRule="auto"/>
              <w:rPr>
                <w:rFonts w:ascii="Times New Roman" w:hAnsi="Times New Roman"/>
                <w:bCs/>
                <w:color w:val="C00000"/>
                <w:sz w:val="24"/>
                <w:szCs w:val="24"/>
                <w:lang w:eastAsia="en-US"/>
              </w:rPr>
            </w:pPr>
          </w:p>
        </w:tc>
      </w:tr>
      <w:tr w:rsidR="00967EB7" w:rsidRPr="008813FA" w:rsidTr="0027275C">
        <w:trPr>
          <w:trHeight w:val="1137"/>
        </w:trPr>
        <w:tc>
          <w:tcPr>
            <w:tcW w:w="3119" w:type="dxa"/>
            <w:shd w:val="clear" w:color="auto" w:fill="D6E3BC" w:themeFill="accent3" w:themeFillTint="66"/>
          </w:tcPr>
          <w:p w:rsidR="00967EB7" w:rsidRPr="008813FA" w:rsidRDefault="00967EB7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813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элементарные</w:t>
            </w:r>
            <w:r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813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представления</w:t>
            </w:r>
            <w:r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 культурно- гигиенических навыках, навыков самообслуживания</w:t>
            </w:r>
            <w:r w:rsidR="0057548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простейших трудовых действий.</w:t>
            </w:r>
          </w:p>
        </w:tc>
        <w:tc>
          <w:tcPr>
            <w:tcW w:w="2996" w:type="dxa"/>
            <w:gridSpan w:val="2"/>
            <w:shd w:val="clear" w:color="auto" w:fill="F2DBDB" w:themeFill="accent2" w:themeFillTint="33"/>
          </w:tcPr>
          <w:p w:rsidR="00967EB7" w:rsidRPr="008813FA" w:rsidRDefault="00AF5D94" w:rsidP="004F4F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элементарные</w:t>
            </w:r>
            <w:r w:rsidR="00967EB7"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культурно – гигиенические навыки и нав</w:t>
            </w:r>
            <w:r w:rsidR="0057548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ыки самообслуживания, дежурства.</w:t>
            </w:r>
          </w:p>
          <w:p w:rsidR="00967EB7" w:rsidRPr="008813FA" w:rsidRDefault="00967EB7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7548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  <w:t>Ребенок расширяет</w:t>
            </w:r>
            <w:r w:rsidRPr="00575483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представление о понятных </w:t>
            </w:r>
            <w:r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профессия</w:t>
            </w:r>
            <w:r w:rsidR="0057548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х, трудовых и результатах труда.</w:t>
            </w:r>
          </w:p>
        </w:tc>
        <w:tc>
          <w:tcPr>
            <w:tcW w:w="2887" w:type="dxa"/>
            <w:gridSpan w:val="2"/>
            <w:shd w:val="clear" w:color="auto" w:fill="DAEEF3" w:themeFill="accent5" w:themeFillTint="33"/>
          </w:tcPr>
          <w:p w:rsidR="00967EB7" w:rsidRDefault="00793614" w:rsidP="007936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представления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 </w:t>
            </w:r>
            <w:r w:rsidRPr="0079361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использовании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рациональных </w:t>
            </w:r>
            <w:r w:rsidRPr="0079361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способов трудовых действий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  <w:p w:rsidR="00793614" w:rsidRPr="008813FA" w:rsidRDefault="00793614" w:rsidP="00793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</w:t>
            </w:r>
            <w:r w:rsidRPr="0079361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пособность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бережно относится к результатам чужого труда, радоваться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успехам и достижениям товарищей, предлагать помощь.</w:t>
            </w:r>
          </w:p>
        </w:tc>
        <w:tc>
          <w:tcPr>
            <w:tcW w:w="2736" w:type="dxa"/>
            <w:gridSpan w:val="2"/>
            <w:shd w:val="clear" w:color="auto" w:fill="FDE9D9" w:themeFill="accent6" w:themeFillTint="33"/>
          </w:tcPr>
          <w:p w:rsidR="00967EB7" w:rsidRPr="00B026A6" w:rsidRDefault="00B026A6" w:rsidP="004F4F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представления </w:t>
            </w:r>
            <w:r w:rsidRPr="00B026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 роли современной техники в трудовой деятельности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(электронные весы,</w:t>
            </w:r>
            <w:r w:rsidR="00430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компьютер, автопогрузчик и пр.), о роли машин и </w:t>
            </w:r>
            <w:r w:rsidR="00430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механизмов в жизни человека, о семейном бюджете.</w:t>
            </w:r>
          </w:p>
          <w:p w:rsidR="00967EB7" w:rsidRPr="008813FA" w:rsidRDefault="00967EB7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0" w:type="dxa"/>
            <w:shd w:val="clear" w:color="auto" w:fill="C6D9F1" w:themeFill="text2" w:themeFillTint="33"/>
          </w:tcPr>
          <w:p w:rsidR="00967EB7" w:rsidRDefault="007A2D9E" w:rsidP="004F4F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способность </w:t>
            </w:r>
            <w:r w:rsidRPr="007A2D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старательно, аккуратно выполнять поручения, беречь материалы и предметы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убирать их на место после работы; </w:t>
            </w:r>
          </w:p>
          <w:p w:rsidR="00967EB7" w:rsidRPr="005D78A5" w:rsidRDefault="0017407D" w:rsidP="004F4F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7407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расширяет представления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 людях творческих профессий, о производственном и обслуживающем труде.</w:t>
            </w:r>
          </w:p>
        </w:tc>
      </w:tr>
      <w:tr w:rsidR="00967EB7" w:rsidRPr="008813FA" w:rsidTr="0027275C">
        <w:trPr>
          <w:trHeight w:val="322"/>
        </w:trPr>
        <w:tc>
          <w:tcPr>
            <w:tcW w:w="14848" w:type="dxa"/>
            <w:gridSpan w:val="8"/>
            <w:vAlign w:val="center"/>
          </w:tcPr>
          <w:p w:rsidR="00967EB7" w:rsidRDefault="00130EA8" w:rsidP="00130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70C0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color w:val="0070C0"/>
                <w:sz w:val="28"/>
                <w:szCs w:val="28"/>
                <w:lang w:eastAsia="en-US"/>
              </w:rPr>
              <w:lastRenderedPageBreak/>
              <w:t>Овладение основами собственной безопасности и безопасности окружающего мира</w:t>
            </w:r>
          </w:p>
          <w:p w:rsidR="00130EA8" w:rsidRPr="008B7CA1" w:rsidRDefault="00130EA8" w:rsidP="00130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967EB7" w:rsidRPr="008813FA" w:rsidTr="0027275C">
        <w:trPr>
          <w:trHeight w:val="585"/>
        </w:trPr>
        <w:tc>
          <w:tcPr>
            <w:tcW w:w="3119" w:type="dxa"/>
            <w:shd w:val="clear" w:color="auto" w:fill="E5B8B7" w:themeFill="accent2" w:themeFillTint="66"/>
          </w:tcPr>
          <w:p w:rsidR="00967EB7" w:rsidRPr="00967EB7" w:rsidRDefault="00967EB7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</w:pPr>
            <w:r w:rsidRPr="00967EB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>Ребенок осваивает:</w:t>
            </w:r>
          </w:p>
          <w:p w:rsidR="00967EB7" w:rsidRPr="00967EB7" w:rsidRDefault="00967EB7" w:rsidP="004F4F5E">
            <w:pPr>
              <w:spacing w:after="0" w:line="240" w:lineRule="auto"/>
              <w:rPr>
                <w:rFonts w:ascii="Times New Roman" w:hAnsi="Times New Roman"/>
                <w:bCs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996" w:type="dxa"/>
            <w:gridSpan w:val="2"/>
            <w:shd w:val="clear" w:color="auto" w:fill="E5B8B7" w:themeFill="accent2" w:themeFillTint="66"/>
          </w:tcPr>
          <w:p w:rsidR="00967EB7" w:rsidRPr="00967EB7" w:rsidRDefault="00967EB7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</w:pPr>
            <w:r w:rsidRPr="00967EB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>Ребенок осваивает:</w:t>
            </w:r>
          </w:p>
          <w:p w:rsidR="00967EB7" w:rsidRPr="00967EB7" w:rsidRDefault="00967EB7" w:rsidP="004F4F5E">
            <w:pPr>
              <w:spacing w:after="0" w:line="240" w:lineRule="auto"/>
              <w:rPr>
                <w:rFonts w:ascii="Times New Roman" w:hAnsi="Times New Roman"/>
                <w:bCs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887" w:type="dxa"/>
            <w:gridSpan w:val="2"/>
            <w:shd w:val="clear" w:color="auto" w:fill="E5B8B7" w:themeFill="accent2" w:themeFillTint="66"/>
          </w:tcPr>
          <w:p w:rsidR="00967EB7" w:rsidRPr="00967EB7" w:rsidRDefault="00967EB7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</w:pPr>
            <w:r w:rsidRPr="00967EB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 xml:space="preserve">Ребенок </w:t>
            </w:r>
            <w:r w:rsidR="00575483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>з</w:t>
            </w:r>
            <w:r w:rsidR="00575483" w:rsidRPr="00575483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>накомится</w:t>
            </w:r>
            <w:r w:rsidRPr="00967EB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 xml:space="preserve">: </w:t>
            </w:r>
          </w:p>
          <w:p w:rsidR="00967EB7" w:rsidRPr="00967EB7" w:rsidRDefault="00967EB7" w:rsidP="004F4F5E">
            <w:pPr>
              <w:spacing w:after="0" w:line="240" w:lineRule="auto"/>
              <w:rPr>
                <w:rFonts w:ascii="Times New Roman" w:hAnsi="Times New Roman"/>
                <w:bCs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736" w:type="dxa"/>
            <w:gridSpan w:val="2"/>
            <w:shd w:val="clear" w:color="auto" w:fill="E5B8B7" w:themeFill="accent2" w:themeFillTint="66"/>
          </w:tcPr>
          <w:p w:rsidR="00967EB7" w:rsidRPr="00967EB7" w:rsidRDefault="00967EB7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</w:pPr>
            <w:r w:rsidRPr="00967EB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 xml:space="preserve">Ребенок </w:t>
            </w:r>
            <w:r w:rsidR="00575483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>р</w:t>
            </w:r>
            <w:r w:rsidR="00575483" w:rsidRPr="00575483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>асширяет</w:t>
            </w:r>
            <w:r w:rsidRPr="00967EB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 xml:space="preserve">: </w:t>
            </w:r>
          </w:p>
          <w:p w:rsidR="00967EB7" w:rsidRPr="00967EB7" w:rsidRDefault="00967EB7" w:rsidP="004F4F5E">
            <w:pPr>
              <w:spacing w:after="0" w:line="240" w:lineRule="auto"/>
              <w:rPr>
                <w:rFonts w:ascii="Times New Roman" w:hAnsi="Times New Roman"/>
                <w:bCs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3110" w:type="dxa"/>
            <w:shd w:val="clear" w:color="auto" w:fill="E5B8B7" w:themeFill="accent2" w:themeFillTint="66"/>
          </w:tcPr>
          <w:p w:rsidR="00967EB7" w:rsidRPr="00967EB7" w:rsidRDefault="00967EB7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</w:pPr>
            <w:r w:rsidRPr="00967EB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>Ребенок осваивает:</w:t>
            </w:r>
          </w:p>
          <w:p w:rsidR="00967EB7" w:rsidRPr="00967EB7" w:rsidRDefault="00967EB7" w:rsidP="004F4F5E">
            <w:pPr>
              <w:spacing w:after="0" w:line="240" w:lineRule="auto"/>
              <w:rPr>
                <w:rFonts w:ascii="Times New Roman" w:hAnsi="Times New Roman"/>
                <w:bCs/>
                <w:color w:val="C00000"/>
                <w:sz w:val="24"/>
                <w:szCs w:val="24"/>
                <w:lang w:eastAsia="en-US"/>
              </w:rPr>
            </w:pPr>
          </w:p>
        </w:tc>
      </w:tr>
      <w:tr w:rsidR="00967EB7" w:rsidRPr="008813FA" w:rsidTr="0027275C">
        <w:trPr>
          <w:trHeight w:val="1380"/>
        </w:trPr>
        <w:tc>
          <w:tcPr>
            <w:tcW w:w="3119" w:type="dxa"/>
            <w:shd w:val="clear" w:color="auto" w:fill="D6E3BC" w:themeFill="accent3" w:themeFillTint="66"/>
          </w:tcPr>
          <w:p w:rsidR="00967EB7" w:rsidRPr="008813FA" w:rsidRDefault="00967EB7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7548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элементарные правила</w:t>
            </w:r>
            <w:r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поведения в природе, на дороге и дома</w:t>
            </w:r>
            <w:r w:rsidR="0034273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способствующие сохранению своего здоровья.</w:t>
            </w:r>
          </w:p>
        </w:tc>
        <w:tc>
          <w:tcPr>
            <w:tcW w:w="2996" w:type="dxa"/>
            <w:gridSpan w:val="2"/>
            <w:shd w:val="clear" w:color="auto" w:fill="F2DBDB" w:themeFill="accent2" w:themeFillTint="33"/>
          </w:tcPr>
          <w:p w:rsidR="00967EB7" w:rsidRPr="008813FA" w:rsidRDefault="00967EB7" w:rsidP="004F4F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57548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</w:t>
            </w:r>
            <w:r w:rsidRPr="008813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родолжает</w:t>
            </w:r>
            <w:r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осваивать правила безопасного поведения в природе, на</w:t>
            </w:r>
          </w:p>
          <w:p w:rsidR="00967EB7" w:rsidRPr="008813FA" w:rsidRDefault="00967EB7" w:rsidP="004F4F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дорогах, в собственной жизнедеятельности, обращаясь за помощью к взрослым</w:t>
            </w:r>
            <w:r w:rsidR="0057548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87" w:type="dxa"/>
            <w:gridSpan w:val="2"/>
            <w:shd w:val="clear" w:color="auto" w:fill="DAEEF3" w:themeFill="accent5" w:themeFillTint="33"/>
          </w:tcPr>
          <w:p w:rsidR="00967EB7" w:rsidRPr="008813FA" w:rsidRDefault="00967EB7" w:rsidP="00793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9361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 </w:t>
            </w:r>
            <w:r w:rsidR="00793614" w:rsidRPr="0079361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простейшими способами</w:t>
            </w:r>
            <w:r w:rsidR="0079361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преодоления опасностей и получения помощи; с предметами </w:t>
            </w:r>
            <w:r w:rsidR="003305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быта, ядовитыми растениями, природными явлениями, которые несут опасность для человека.</w:t>
            </w:r>
          </w:p>
        </w:tc>
        <w:tc>
          <w:tcPr>
            <w:tcW w:w="2736" w:type="dxa"/>
            <w:gridSpan w:val="2"/>
            <w:shd w:val="clear" w:color="auto" w:fill="FDE9D9" w:themeFill="accent6" w:themeFillTint="33"/>
          </w:tcPr>
          <w:p w:rsidR="00967EB7" w:rsidRPr="008813FA" w:rsidRDefault="00967EB7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813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представления </w:t>
            </w:r>
            <w:r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 источниках опасности в природе, в быту, и на дорогах, и о правилах оказания первой помощи.</w:t>
            </w:r>
            <w:r w:rsidRPr="008813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967EB7" w:rsidRPr="008813FA" w:rsidRDefault="00967EB7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0" w:type="dxa"/>
            <w:shd w:val="clear" w:color="auto" w:fill="C6D9F1" w:themeFill="text2" w:themeFillTint="33"/>
          </w:tcPr>
          <w:p w:rsidR="00967EB7" w:rsidRDefault="002104E7" w:rsidP="001740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способность </w:t>
            </w:r>
            <w:r w:rsidR="0017407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 анализу и синтезу, самоконтролю, самооценке при выполнении заданий;</w:t>
            </w:r>
          </w:p>
          <w:p w:rsidR="0017407D" w:rsidRPr="008813FA" w:rsidRDefault="0017407D" w:rsidP="001740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навыки правильного поведения в экстренных ситуациях.</w:t>
            </w:r>
          </w:p>
        </w:tc>
      </w:tr>
      <w:tr w:rsidR="009C2A81" w:rsidRPr="008813FA" w:rsidTr="0027275C">
        <w:trPr>
          <w:trHeight w:val="134"/>
        </w:trPr>
        <w:tc>
          <w:tcPr>
            <w:tcW w:w="3119" w:type="dxa"/>
            <w:shd w:val="clear" w:color="auto" w:fill="E5DFEC" w:themeFill="accent4" w:themeFillTint="33"/>
          </w:tcPr>
          <w:p w:rsidR="009C2A81" w:rsidRPr="00575483" w:rsidRDefault="009C2A81" w:rsidP="00102891">
            <w:pPr>
              <w:spacing w:after="160" w:line="259" w:lineRule="auto"/>
              <w:jc w:val="center"/>
              <w:rPr>
                <w:rFonts w:ascii="Times New Roman" w:hAnsi="Times New Roman"/>
                <w:bCs/>
                <w:i/>
                <w:color w:val="0070C0"/>
                <w:sz w:val="24"/>
                <w:szCs w:val="24"/>
                <w:highlight w:val="yellow"/>
                <w:lang w:eastAsia="en-US"/>
              </w:rPr>
            </w:pPr>
            <w:r w:rsidRPr="009C5922">
              <w:rPr>
                <w:rFonts w:ascii="Times New Roman" w:eastAsia="Calibri" w:hAnsi="Times New Roman"/>
                <w:lang w:eastAsia="en-US"/>
              </w:rPr>
              <w:t xml:space="preserve">Используются из учебно-методического комплекта к комплексной образовательной программе для детей раннего возраста «Первые шаги» </w:t>
            </w:r>
            <w:r>
              <w:rPr>
                <w:rFonts w:ascii="Times New Roman" w:eastAsia="Calibri" w:hAnsi="Times New Roman"/>
                <w:lang w:eastAsia="en-US"/>
              </w:rPr>
              <w:t>под ред.</w:t>
            </w:r>
            <w:r w:rsidRPr="0020068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Е.О. Смирновой, Н.Л.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Галигузовой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С.Ю. Мещеряковой, 2017 г</w:t>
            </w:r>
          </w:p>
        </w:tc>
        <w:tc>
          <w:tcPr>
            <w:tcW w:w="11729" w:type="dxa"/>
            <w:gridSpan w:val="7"/>
            <w:shd w:val="clear" w:color="auto" w:fill="E5DFEC" w:themeFill="accent4" w:themeFillTint="33"/>
          </w:tcPr>
          <w:p w:rsidR="009C2A81" w:rsidRPr="00575483" w:rsidRDefault="009C2A81" w:rsidP="00102891">
            <w:pPr>
              <w:spacing w:after="160" w:line="259" w:lineRule="auto"/>
              <w:jc w:val="center"/>
              <w:rPr>
                <w:rFonts w:ascii="Times New Roman" w:hAnsi="Times New Roman"/>
                <w:bCs/>
                <w:i/>
                <w:color w:val="0070C0"/>
                <w:sz w:val="24"/>
                <w:szCs w:val="24"/>
                <w:highlight w:val="yellow"/>
                <w:lang w:eastAsia="en-US"/>
              </w:rPr>
            </w:pPr>
            <w:r w:rsidRPr="00575483">
              <w:rPr>
                <w:rFonts w:ascii="Times New Roman" w:eastAsia="Calibri" w:hAnsi="Times New Roman"/>
                <w:sz w:val="24"/>
                <w:szCs w:val="24"/>
              </w:rPr>
              <w:t>Используются из учебно-методического комплекта примерной общеобразовательной программы дошкольного 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бразования «Мозаика</w:t>
            </w:r>
            <w:r w:rsidRPr="00575483">
              <w:rPr>
                <w:rFonts w:ascii="Times New Roman" w:eastAsia="Calibri" w:hAnsi="Times New Roman"/>
                <w:sz w:val="24"/>
                <w:szCs w:val="24"/>
              </w:rPr>
              <w:t xml:space="preserve">» </w:t>
            </w:r>
            <w:r w:rsidRPr="00102891">
              <w:rPr>
                <w:rFonts w:ascii="Times New Roman" w:eastAsia="Calibri" w:hAnsi="Times New Roman"/>
                <w:sz w:val="24"/>
                <w:szCs w:val="24"/>
              </w:rPr>
              <w:t xml:space="preserve">Под редакцией В.Ю. </w:t>
            </w:r>
            <w:proofErr w:type="spellStart"/>
            <w:r w:rsidRPr="00102891">
              <w:rPr>
                <w:rFonts w:ascii="Times New Roman" w:eastAsia="Calibri" w:hAnsi="Times New Roman"/>
                <w:sz w:val="24"/>
                <w:szCs w:val="24"/>
              </w:rPr>
              <w:t>Белькович</w:t>
            </w:r>
            <w:proofErr w:type="spellEnd"/>
            <w:r w:rsidRPr="00102891">
              <w:rPr>
                <w:rFonts w:ascii="Times New Roman" w:eastAsia="Calibri" w:hAnsi="Times New Roman"/>
                <w:sz w:val="24"/>
                <w:szCs w:val="24"/>
              </w:rPr>
              <w:t xml:space="preserve">, Н.В. </w:t>
            </w:r>
            <w:proofErr w:type="spellStart"/>
            <w:r w:rsidRPr="00102891">
              <w:rPr>
                <w:rFonts w:ascii="Times New Roman" w:eastAsia="Calibri" w:hAnsi="Times New Roman"/>
                <w:sz w:val="24"/>
                <w:szCs w:val="24"/>
              </w:rPr>
              <w:t>Гребенкиной</w:t>
            </w:r>
            <w:proofErr w:type="spellEnd"/>
            <w:r w:rsidRPr="00102891">
              <w:rPr>
                <w:rFonts w:ascii="Times New Roman" w:eastAsia="Calibri" w:hAnsi="Times New Roman"/>
                <w:sz w:val="24"/>
                <w:szCs w:val="24"/>
              </w:rPr>
              <w:t xml:space="preserve">, И.А. </w:t>
            </w:r>
            <w:proofErr w:type="spellStart"/>
            <w:proofErr w:type="gramStart"/>
            <w:r w:rsidRPr="00102891">
              <w:rPr>
                <w:rFonts w:ascii="Times New Roman" w:eastAsia="Calibri" w:hAnsi="Times New Roman"/>
                <w:sz w:val="24"/>
                <w:szCs w:val="24"/>
              </w:rPr>
              <w:t>Кильдышевой</w:t>
            </w:r>
            <w:proofErr w:type="spellEnd"/>
            <w:r w:rsidRPr="00102891">
              <w:rPr>
                <w:rFonts w:ascii="Times New Roman" w:eastAsia="Calibri" w:hAnsi="Times New Roman"/>
                <w:sz w:val="24"/>
                <w:szCs w:val="24"/>
              </w:rPr>
              <w:t xml:space="preserve">  М.</w:t>
            </w:r>
            <w:proofErr w:type="gramEnd"/>
            <w:r w:rsidRPr="00102891">
              <w:rPr>
                <w:rFonts w:ascii="Times New Roman" w:eastAsia="Calibri" w:hAnsi="Times New Roman"/>
                <w:sz w:val="24"/>
                <w:szCs w:val="24"/>
              </w:rPr>
              <w:t>: ООО «Русское слово – учебник», 2018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</w:tr>
      <w:tr w:rsidR="001D7507" w:rsidRPr="008813FA" w:rsidTr="0027275C">
        <w:trPr>
          <w:trHeight w:val="512"/>
        </w:trPr>
        <w:tc>
          <w:tcPr>
            <w:tcW w:w="6115" w:type="dxa"/>
            <w:gridSpan w:val="3"/>
            <w:shd w:val="clear" w:color="auto" w:fill="E5DFEC" w:themeFill="accent4" w:themeFillTint="33"/>
          </w:tcPr>
          <w:p w:rsidR="001D7507" w:rsidRPr="002E7737" w:rsidRDefault="001D7507" w:rsidP="0057548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</w:t>
            </w:r>
            <w:r w:rsidRPr="002E7737">
              <w:rPr>
                <w:rFonts w:ascii="Times New Roman" w:hAnsi="Times New Roman"/>
                <w:b/>
              </w:rPr>
              <w:t>етодические пособия,</w:t>
            </w:r>
            <w:r>
              <w:rPr>
                <w:rFonts w:ascii="Times New Roman" w:hAnsi="Times New Roman"/>
                <w:b/>
              </w:rPr>
              <w:t xml:space="preserve"> используемые в группах раннего и младшего возраста </w:t>
            </w:r>
          </w:p>
        </w:tc>
        <w:tc>
          <w:tcPr>
            <w:tcW w:w="8733" w:type="dxa"/>
            <w:gridSpan w:val="5"/>
            <w:shd w:val="clear" w:color="auto" w:fill="E5DFEC" w:themeFill="accent4" w:themeFillTint="33"/>
          </w:tcPr>
          <w:p w:rsidR="001D7507" w:rsidRPr="002E7737" w:rsidRDefault="001D7507" w:rsidP="00575483">
            <w:pPr>
              <w:jc w:val="center"/>
              <w:rPr>
                <w:rFonts w:ascii="Times New Roman" w:hAnsi="Times New Roman"/>
                <w:b/>
              </w:rPr>
            </w:pPr>
            <w:r w:rsidRPr="00575483">
              <w:rPr>
                <w:rFonts w:ascii="Times New Roman" w:hAnsi="Times New Roman"/>
                <w:b/>
              </w:rPr>
              <w:t>Методические пособия, используемые в группах среднего и старшего возраста</w:t>
            </w:r>
          </w:p>
        </w:tc>
      </w:tr>
      <w:tr w:rsidR="00967EB7" w:rsidRPr="008813FA" w:rsidTr="0027275C">
        <w:trPr>
          <w:trHeight w:val="134"/>
        </w:trPr>
        <w:tc>
          <w:tcPr>
            <w:tcW w:w="6115" w:type="dxa"/>
            <w:gridSpan w:val="3"/>
            <w:shd w:val="clear" w:color="auto" w:fill="E5DFEC" w:themeFill="accent4" w:themeFillTint="33"/>
          </w:tcPr>
          <w:p w:rsidR="00967EB7" w:rsidRPr="00F44B51" w:rsidRDefault="00967EB7" w:rsidP="00DF4D7E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F44B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Г.И.Винникова</w:t>
            </w:r>
            <w:proofErr w:type="spellEnd"/>
            <w:r w:rsidRPr="00F44B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Социальное развитие, окружающий мир. М.: ТЦ Сфера, 2009.</w:t>
            </w:r>
          </w:p>
          <w:p w:rsidR="00967EB7" w:rsidRPr="00F44B51" w:rsidRDefault="00967EB7" w:rsidP="00215D0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33" w:type="dxa"/>
            <w:gridSpan w:val="5"/>
            <w:shd w:val="clear" w:color="auto" w:fill="E5DFEC" w:themeFill="accent4" w:themeFillTint="33"/>
          </w:tcPr>
          <w:p w:rsidR="007859BE" w:rsidRPr="00F44B51" w:rsidRDefault="007859BE" w:rsidP="007859B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44B5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Т.А. Шорыгина. Осторожные сказки.  М.: КНИГОЛЮБ, 2005.</w:t>
            </w:r>
          </w:p>
          <w:p w:rsidR="007859BE" w:rsidRPr="00F44B51" w:rsidRDefault="007859BE" w:rsidP="007859B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44B5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Р. </w:t>
            </w:r>
            <w:proofErr w:type="spellStart"/>
            <w:r w:rsidRPr="00F44B5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Стеркина</w:t>
            </w:r>
            <w:proofErr w:type="spellEnd"/>
            <w:r w:rsidRPr="00F44B5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, О. Князева, Н. Андреева. Программа «Основы безопасности жизни детей» «Детство-пресс» Санкт – Петербург 2011. </w:t>
            </w:r>
          </w:p>
          <w:p w:rsidR="00967EB7" w:rsidRPr="00F44B51" w:rsidRDefault="008C3148" w:rsidP="004B4A6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4B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И.Ф. </w:t>
            </w:r>
            <w:proofErr w:type="spellStart"/>
            <w:r w:rsidRPr="00F44B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Мулько</w:t>
            </w:r>
            <w:proofErr w:type="spellEnd"/>
            <w:r w:rsidRPr="00F44B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Социально-нравственное воспитание детей 5-7 лет.</w:t>
            </w:r>
            <w:r w:rsidRPr="00F44B5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М.: Мозаика – Синтез, 2006.</w:t>
            </w:r>
          </w:p>
        </w:tc>
      </w:tr>
      <w:tr w:rsidR="008C3148" w:rsidRPr="008813FA" w:rsidTr="0027275C">
        <w:trPr>
          <w:trHeight w:val="2009"/>
        </w:trPr>
        <w:tc>
          <w:tcPr>
            <w:tcW w:w="3119" w:type="dxa"/>
            <w:shd w:val="clear" w:color="auto" w:fill="E5DFEC" w:themeFill="accent4" w:themeFillTint="33"/>
          </w:tcPr>
          <w:p w:rsidR="008C3148" w:rsidRPr="00F44B51" w:rsidRDefault="008C3148" w:rsidP="00F44B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F44B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О.В.Елецкая</w:t>
            </w:r>
            <w:proofErr w:type="spellEnd"/>
            <w:r w:rsidRPr="00F44B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Е.Ю. </w:t>
            </w:r>
            <w:proofErr w:type="spellStart"/>
            <w:r w:rsidRPr="00F44B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Вареница</w:t>
            </w:r>
            <w:proofErr w:type="spellEnd"/>
            <w:r w:rsidRPr="00F44B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День за днем говорим и растем. Пособие по развитию детей раннего </w:t>
            </w:r>
            <w:proofErr w:type="spellStart"/>
            <w:proofErr w:type="gramStart"/>
            <w:r w:rsidRPr="00F44B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возраста.М.:ТЦ</w:t>
            </w:r>
            <w:proofErr w:type="spellEnd"/>
            <w:proofErr w:type="gramEnd"/>
            <w:r w:rsidRPr="00F44B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Сфера, 2005.</w:t>
            </w:r>
          </w:p>
        </w:tc>
        <w:tc>
          <w:tcPr>
            <w:tcW w:w="11729" w:type="dxa"/>
            <w:gridSpan w:val="7"/>
            <w:shd w:val="clear" w:color="auto" w:fill="E5DFEC" w:themeFill="accent4" w:themeFillTint="33"/>
          </w:tcPr>
          <w:p w:rsidR="004B4A6A" w:rsidRPr="00F44B51" w:rsidRDefault="008C3148" w:rsidP="00102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B51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F44B51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F44B51">
              <w:rPr>
                <w:rFonts w:ascii="Times New Roman" w:hAnsi="Times New Roman"/>
                <w:sz w:val="24"/>
                <w:szCs w:val="24"/>
              </w:rPr>
              <w:t xml:space="preserve">. Нравственно-трудовое воспитание ребенка-дошкольника. М.: </w:t>
            </w:r>
            <w:proofErr w:type="spellStart"/>
            <w:r w:rsidRPr="00F44B51">
              <w:rPr>
                <w:rFonts w:ascii="Times New Roman" w:hAnsi="Times New Roman"/>
                <w:sz w:val="24"/>
                <w:szCs w:val="24"/>
              </w:rPr>
              <w:t>Гуманит</w:t>
            </w:r>
            <w:proofErr w:type="spellEnd"/>
            <w:r w:rsidRPr="00F44B51">
              <w:rPr>
                <w:rFonts w:ascii="Times New Roman" w:hAnsi="Times New Roman"/>
                <w:sz w:val="24"/>
                <w:szCs w:val="24"/>
              </w:rPr>
              <w:t>. Изд. Центр ВЛАДОС, 2003</w:t>
            </w:r>
          </w:p>
          <w:p w:rsidR="00102891" w:rsidRDefault="004B4A6A" w:rsidP="001028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44B51">
              <w:rPr>
                <w:rFonts w:ascii="Times New Roman" w:hAnsi="Times New Roman"/>
                <w:bCs/>
                <w:sz w:val="24"/>
                <w:szCs w:val="24"/>
              </w:rPr>
              <w:t>Мулько</w:t>
            </w:r>
            <w:proofErr w:type="spellEnd"/>
            <w:r w:rsidRPr="00F44B51">
              <w:rPr>
                <w:rFonts w:ascii="Times New Roman" w:hAnsi="Times New Roman"/>
                <w:bCs/>
                <w:sz w:val="24"/>
                <w:szCs w:val="24"/>
              </w:rPr>
              <w:t xml:space="preserve"> И.Ф. Развитие представлений о человеке в истории и культуре. М.: Мозаика – Синтез, 2005.</w:t>
            </w:r>
          </w:p>
          <w:p w:rsidR="008C3148" w:rsidRDefault="00102891" w:rsidP="0010289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02891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 xml:space="preserve"> Петрова</w:t>
            </w:r>
            <w:r w:rsidRPr="00102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И., </w:t>
            </w:r>
            <w:proofErr w:type="spellStart"/>
            <w:r w:rsidRPr="00102891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Стульник</w:t>
            </w:r>
            <w:proofErr w:type="spellEnd"/>
            <w:r w:rsidRPr="00102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 Д. Этические беседы с детьми 4–7 лет.</w:t>
            </w:r>
            <w:r w:rsidRPr="00102891">
              <w:rPr>
                <w:rFonts w:ascii="Times New Roman" w:eastAsia="Calibri" w:hAnsi="Times New Roman"/>
                <w:lang w:eastAsia="en-US"/>
              </w:rPr>
              <w:t xml:space="preserve"> М: «МОЗАИКА-СИНТЕЗ» 2013</w:t>
            </w:r>
          </w:p>
          <w:p w:rsidR="00102891" w:rsidRDefault="00102891" w:rsidP="0010289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02891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Куцакова</w:t>
            </w:r>
            <w:proofErr w:type="spellEnd"/>
            <w:r w:rsidRPr="00102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 В. Трудовое воспитание в детском саду: Для занятий с детьми 3–7 лет.</w:t>
            </w:r>
            <w:r w:rsidRPr="00102891">
              <w:rPr>
                <w:rFonts w:ascii="Times New Roman" w:eastAsia="Calibri" w:hAnsi="Times New Roman"/>
                <w:lang w:eastAsia="en-US"/>
              </w:rPr>
              <w:t xml:space="preserve"> М: «МОЗАИКА-СИНТЕЗ», 2012, 2015</w:t>
            </w:r>
          </w:p>
          <w:p w:rsidR="00102891" w:rsidRDefault="00102891" w:rsidP="0010289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102891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Белая</w:t>
            </w:r>
            <w:r w:rsidRPr="00102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К. Ю. Формирование основ безопасности у дошкольников (3–7 лет).</w:t>
            </w:r>
            <w:r w:rsidRPr="00102891">
              <w:rPr>
                <w:rFonts w:ascii="Times New Roman" w:eastAsia="Calibri" w:hAnsi="Times New Roman"/>
                <w:lang w:eastAsia="en-US"/>
              </w:rPr>
              <w:t xml:space="preserve"> М: «МОЗАИКА-СИНТЕЗ», 2013</w:t>
            </w:r>
          </w:p>
          <w:p w:rsidR="00E114B0" w:rsidRPr="00102891" w:rsidRDefault="00E114B0" w:rsidP="001028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7EB7" w:rsidRPr="008813FA" w:rsidTr="0027275C">
        <w:trPr>
          <w:trHeight w:val="562"/>
        </w:trPr>
        <w:tc>
          <w:tcPr>
            <w:tcW w:w="14848" w:type="dxa"/>
            <w:gridSpan w:val="8"/>
            <w:shd w:val="clear" w:color="auto" w:fill="C6D9F1" w:themeFill="text2" w:themeFillTint="33"/>
          </w:tcPr>
          <w:p w:rsidR="00967EB7" w:rsidRPr="003E3C98" w:rsidRDefault="00967EB7" w:rsidP="00967E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lang w:eastAsia="en-US"/>
              </w:rPr>
            </w:pPr>
            <w:r w:rsidRPr="003E3C98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lang w:eastAsia="en-US"/>
              </w:rPr>
              <w:t>Познавательное развитие</w:t>
            </w:r>
          </w:p>
          <w:p w:rsidR="00967EB7" w:rsidRPr="008813FA" w:rsidRDefault="00967EB7" w:rsidP="00967E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7030A0"/>
                <w:lang w:eastAsia="en-US"/>
              </w:rPr>
            </w:pPr>
            <w:r w:rsidRPr="003E3C98">
              <w:rPr>
                <w:rFonts w:ascii="Times New Roman" w:hAnsi="Times New Roman"/>
                <w:bCs/>
                <w:color w:val="0070C0"/>
                <w:lang w:eastAsia="en-US"/>
              </w:rPr>
              <w:t>(Цели и задачи полностью соответствуют целям и задачам примерной Программы)</w:t>
            </w:r>
          </w:p>
        </w:tc>
      </w:tr>
      <w:tr w:rsidR="001D7507" w:rsidRPr="00A42803" w:rsidTr="0027275C">
        <w:trPr>
          <w:trHeight w:val="544"/>
        </w:trPr>
        <w:tc>
          <w:tcPr>
            <w:tcW w:w="3119" w:type="dxa"/>
            <w:shd w:val="clear" w:color="auto" w:fill="FBD4B4" w:themeFill="accent6" w:themeFillTint="66"/>
          </w:tcPr>
          <w:p w:rsidR="001D7507" w:rsidRDefault="001D7507" w:rsidP="001D75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Ранний возраст</w:t>
            </w:r>
            <w:r w:rsidR="00E114B0">
              <w:rPr>
                <w:rStyle w:val="ae"/>
                <w:rFonts w:ascii="Times New Roman" w:hAnsi="Times New Roman"/>
                <w:b/>
                <w:color w:val="0070C0"/>
                <w:sz w:val="24"/>
                <w:szCs w:val="24"/>
              </w:rPr>
              <w:footnoteReference w:id="13"/>
            </w:r>
          </w:p>
          <w:p w:rsidR="001D7507" w:rsidRPr="00B064C1" w:rsidRDefault="009854A8" w:rsidP="001D75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1,5</w:t>
            </w:r>
            <w:r w:rsidR="001D750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-3 года</w:t>
            </w:r>
          </w:p>
        </w:tc>
        <w:tc>
          <w:tcPr>
            <w:tcW w:w="2996" w:type="dxa"/>
            <w:gridSpan w:val="2"/>
            <w:shd w:val="clear" w:color="auto" w:fill="FBD4B4" w:themeFill="accent6" w:themeFillTint="66"/>
          </w:tcPr>
          <w:p w:rsidR="001D7507" w:rsidRDefault="001D7507" w:rsidP="001D75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Младший возраст</w:t>
            </w:r>
            <w:r w:rsidR="00E114B0">
              <w:rPr>
                <w:rStyle w:val="ae"/>
                <w:rFonts w:ascii="Times New Roman" w:hAnsi="Times New Roman"/>
                <w:b/>
                <w:color w:val="0070C0"/>
                <w:sz w:val="24"/>
                <w:szCs w:val="24"/>
              </w:rPr>
              <w:footnoteReference w:id="14"/>
            </w:r>
          </w:p>
          <w:p w:rsidR="001D7507" w:rsidRPr="00B064C1" w:rsidRDefault="001D7507" w:rsidP="001D75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3-4 года</w:t>
            </w:r>
          </w:p>
        </w:tc>
        <w:tc>
          <w:tcPr>
            <w:tcW w:w="2887" w:type="dxa"/>
            <w:gridSpan w:val="2"/>
            <w:shd w:val="clear" w:color="auto" w:fill="FBD4B4" w:themeFill="accent6" w:themeFillTint="66"/>
          </w:tcPr>
          <w:p w:rsidR="001D7507" w:rsidRDefault="001D7507" w:rsidP="001D75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Средний возраст</w:t>
            </w:r>
            <w:r w:rsidR="00983668">
              <w:rPr>
                <w:rStyle w:val="ae"/>
                <w:rFonts w:ascii="Times New Roman" w:hAnsi="Times New Roman"/>
                <w:b/>
                <w:color w:val="0070C0"/>
                <w:sz w:val="24"/>
                <w:szCs w:val="24"/>
              </w:rPr>
              <w:footnoteReference w:id="15"/>
            </w:r>
          </w:p>
          <w:p w:rsidR="001D7507" w:rsidRPr="00B064C1" w:rsidRDefault="001D7507" w:rsidP="001D75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4-5 лет</w:t>
            </w:r>
          </w:p>
        </w:tc>
        <w:tc>
          <w:tcPr>
            <w:tcW w:w="2736" w:type="dxa"/>
            <w:gridSpan w:val="2"/>
            <w:shd w:val="clear" w:color="auto" w:fill="FBD4B4" w:themeFill="accent6" w:themeFillTint="66"/>
          </w:tcPr>
          <w:p w:rsidR="001D7507" w:rsidRDefault="001D7507" w:rsidP="001D75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Старший возраст</w:t>
            </w:r>
            <w:r w:rsidR="00983668">
              <w:rPr>
                <w:rStyle w:val="ae"/>
                <w:rFonts w:ascii="Times New Roman" w:hAnsi="Times New Roman"/>
                <w:b/>
                <w:color w:val="0070C0"/>
                <w:sz w:val="24"/>
                <w:szCs w:val="24"/>
              </w:rPr>
              <w:footnoteReference w:id="16"/>
            </w:r>
          </w:p>
          <w:p w:rsidR="001D7507" w:rsidRPr="00B064C1" w:rsidRDefault="001D7507" w:rsidP="001D75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5-6 лет</w:t>
            </w:r>
          </w:p>
        </w:tc>
        <w:tc>
          <w:tcPr>
            <w:tcW w:w="3110" w:type="dxa"/>
            <w:shd w:val="clear" w:color="auto" w:fill="FBD4B4" w:themeFill="accent6" w:themeFillTint="66"/>
          </w:tcPr>
          <w:p w:rsidR="001D7507" w:rsidRDefault="001D7507" w:rsidP="001D75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Подготовительный возраст</w:t>
            </w:r>
            <w:r w:rsidR="00983668">
              <w:rPr>
                <w:rStyle w:val="ae"/>
                <w:rFonts w:ascii="Times New Roman" w:hAnsi="Times New Roman"/>
                <w:b/>
                <w:color w:val="0070C0"/>
                <w:sz w:val="24"/>
                <w:szCs w:val="24"/>
              </w:rPr>
              <w:footnoteReference w:id="17"/>
            </w:r>
          </w:p>
          <w:p w:rsidR="001D7507" w:rsidRPr="00A42803" w:rsidRDefault="001D7507" w:rsidP="001D75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6-8 лет</w:t>
            </w:r>
          </w:p>
        </w:tc>
      </w:tr>
      <w:tr w:rsidR="00967EB7" w:rsidRPr="008813FA" w:rsidTr="0027275C">
        <w:trPr>
          <w:trHeight w:val="435"/>
        </w:trPr>
        <w:tc>
          <w:tcPr>
            <w:tcW w:w="14848" w:type="dxa"/>
            <w:gridSpan w:val="8"/>
          </w:tcPr>
          <w:p w:rsidR="00967EB7" w:rsidRDefault="00983668" w:rsidP="008C2F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70C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color w:val="0070C0"/>
                <w:sz w:val="28"/>
                <w:szCs w:val="28"/>
                <w:lang w:eastAsia="en-US"/>
              </w:rPr>
              <w:t>Овладение познавательно-исследовательской деятельностью</w:t>
            </w:r>
          </w:p>
          <w:p w:rsidR="00B72729" w:rsidRPr="003E3C98" w:rsidRDefault="00155711" w:rsidP="00E114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7030A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color w:val="0070C0"/>
                <w:sz w:val="28"/>
                <w:szCs w:val="28"/>
                <w:lang w:eastAsia="en-US"/>
              </w:rPr>
              <w:t>Познавательно-</w:t>
            </w:r>
            <w:r w:rsidR="00B72729">
              <w:rPr>
                <w:rFonts w:ascii="Times New Roman" w:hAnsi="Times New Roman"/>
                <w:b/>
                <w:bCs/>
                <w:i/>
                <w:color w:val="0070C0"/>
                <w:sz w:val="28"/>
                <w:szCs w:val="28"/>
                <w:lang w:eastAsia="en-US"/>
              </w:rPr>
              <w:t>исследовательская деятельность</w:t>
            </w:r>
          </w:p>
        </w:tc>
      </w:tr>
      <w:tr w:rsidR="001D7507" w:rsidRPr="00967EB7" w:rsidTr="0027275C">
        <w:trPr>
          <w:trHeight w:val="585"/>
        </w:trPr>
        <w:tc>
          <w:tcPr>
            <w:tcW w:w="3119" w:type="dxa"/>
            <w:shd w:val="clear" w:color="auto" w:fill="D99594" w:themeFill="accent2" w:themeFillTint="99"/>
          </w:tcPr>
          <w:p w:rsidR="001D7507" w:rsidRPr="00967EB7" w:rsidRDefault="001D7507" w:rsidP="001D75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</w:pPr>
            <w:r w:rsidRPr="00967EB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>Ребенок осваивает:</w:t>
            </w:r>
          </w:p>
          <w:p w:rsidR="001D7507" w:rsidRPr="00967EB7" w:rsidRDefault="001D7507" w:rsidP="001D750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996" w:type="dxa"/>
            <w:gridSpan w:val="2"/>
            <w:shd w:val="clear" w:color="auto" w:fill="D99594" w:themeFill="accent2" w:themeFillTint="99"/>
          </w:tcPr>
          <w:p w:rsidR="001D7507" w:rsidRPr="00967EB7" w:rsidRDefault="001D7507" w:rsidP="001D75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</w:pPr>
            <w:r w:rsidRPr="00967EB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>Ребенок осваивает:</w:t>
            </w:r>
          </w:p>
          <w:p w:rsidR="001D7507" w:rsidRPr="00967EB7" w:rsidRDefault="001D7507" w:rsidP="001D750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887" w:type="dxa"/>
            <w:gridSpan w:val="2"/>
            <w:shd w:val="clear" w:color="auto" w:fill="D99594" w:themeFill="accent2" w:themeFillTint="99"/>
          </w:tcPr>
          <w:p w:rsidR="001D7507" w:rsidRPr="00967EB7" w:rsidRDefault="001D7507" w:rsidP="001D75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</w:pPr>
            <w:r w:rsidRPr="00967EB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 xml:space="preserve">Ребенок </w:t>
            </w:r>
            <w:r w:rsidR="00B52E9B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>осваивает</w:t>
            </w:r>
            <w:r w:rsidRPr="00967EB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 xml:space="preserve">: </w:t>
            </w:r>
          </w:p>
          <w:p w:rsidR="001D7507" w:rsidRPr="00967EB7" w:rsidRDefault="001D7507" w:rsidP="001D750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736" w:type="dxa"/>
            <w:gridSpan w:val="2"/>
            <w:shd w:val="clear" w:color="auto" w:fill="D99594" w:themeFill="accent2" w:themeFillTint="99"/>
          </w:tcPr>
          <w:p w:rsidR="001D7507" w:rsidRPr="00967EB7" w:rsidRDefault="001D7507" w:rsidP="001D75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</w:pPr>
            <w:r w:rsidRPr="00967EB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 xml:space="preserve">Ребенок </w:t>
            </w:r>
            <w:r w:rsidR="00680C0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>осваивает</w:t>
            </w:r>
            <w:r w:rsidRPr="00967EB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 xml:space="preserve">: </w:t>
            </w:r>
          </w:p>
          <w:p w:rsidR="001D7507" w:rsidRPr="00967EB7" w:rsidRDefault="001D7507" w:rsidP="001D750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3110" w:type="dxa"/>
            <w:shd w:val="clear" w:color="auto" w:fill="D99594" w:themeFill="accent2" w:themeFillTint="99"/>
          </w:tcPr>
          <w:p w:rsidR="001D7507" w:rsidRPr="00967EB7" w:rsidRDefault="001D7507" w:rsidP="001D75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</w:pPr>
            <w:r w:rsidRPr="00967EB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>Ребенок осваивает:</w:t>
            </w:r>
          </w:p>
          <w:p w:rsidR="001D7507" w:rsidRPr="00967EB7" w:rsidRDefault="001D7507" w:rsidP="001D750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C00000"/>
                <w:sz w:val="24"/>
                <w:szCs w:val="24"/>
                <w:lang w:eastAsia="en-US"/>
              </w:rPr>
            </w:pPr>
          </w:p>
        </w:tc>
      </w:tr>
      <w:tr w:rsidR="00967EB7" w:rsidRPr="008813FA" w:rsidTr="0027275C">
        <w:trPr>
          <w:trHeight w:val="435"/>
        </w:trPr>
        <w:tc>
          <w:tcPr>
            <w:tcW w:w="3119" w:type="dxa"/>
            <w:shd w:val="clear" w:color="auto" w:fill="D6E3BC" w:themeFill="accent3" w:themeFillTint="66"/>
          </w:tcPr>
          <w:p w:rsidR="00967EB7" w:rsidRPr="008813FA" w:rsidRDefault="00967EB7" w:rsidP="004F4F5E">
            <w:pPr>
              <w:spacing w:after="0" w:line="240" w:lineRule="auto"/>
              <w:rPr>
                <w:rFonts w:ascii="Times New Roman" w:hAnsi="Times New Roman"/>
                <w:bCs/>
                <w:color w:val="7030A0"/>
                <w:sz w:val="24"/>
                <w:szCs w:val="24"/>
                <w:lang w:eastAsia="en-US"/>
              </w:rPr>
            </w:pPr>
            <w:r w:rsidRPr="008813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первичные представления</w:t>
            </w:r>
            <w:r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об объектах окружающего мира и их свойствах</w:t>
            </w:r>
            <w:r w:rsidR="001D750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96" w:type="dxa"/>
            <w:gridSpan w:val="2"/>
            <w:shd w:val="clear" w:color="auto" w:fill="F2DBDB" w:themeFill="accent2" w:themeFillTint="33"/>
          </w:tcPr>
          <w:p w:rsidR="00967EB7" w:rsidRDefault="00967EB7" w:rsidP="005E7B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813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способность </w:t>
            </w:r>
            <w:r w:rsidR="005E7B0B" w:rsidRPr="005E7B0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выделять наиболее привлекательные объекты живой и неживой природы</w:t>
            </w:r>
            <w:r w:rsidR="005E7B0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пробовать </w:t>
            </w:r>
            <w:r w:rsidR="005E7B0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ухаживать за растениями и животными, получать удовольствие от того, что умеет</w:t>
            </w:r>
            <w:r w:rsidR="007646C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  <w:p w:rsidR="007646CD" w:rsidRPr="008813FA" w:rsidRDefault="007646CD" w:rsidP="005E7B0B">
            <w:pPr>
              <w:spacing w:after="0" w:line="240" w:lineRule="auto"/>
              <w:rPr>
                <w:rFonts w:ascii="Times New Roman" w:hAnsi="Times New Roman"/>
                <w:bCs/>
                <w:color w:val="7030A0"/>
                <w:sz w:val="24"/>
                <w:szCs w:val="24"/>
                <w:lang w:eastAsia="en-US"/>
              </w:rPr>
            </w:pPr>
            <w:r w:rsidRPr="007646C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элементарные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представления о материалах, из которых изготовлены предметы.</w:t>
            </w:r>
          </w:p>
        </w:tc>
        <w:tc>
          <w:tcPr>
            <w:tcW w:w="2887" w:type="dxa"/>
            <w:gridSpan w:val="2"/>
            <w:shd w:val="clear" w:color="auto" w:fill="DAEEF3" w:themeFill="accent5" w:themeFillTint="33"/>
          </w:tcPr>
          <w:p w:rsidR="00967EB7" w:rsidRDefault="00B52E9B" w:rsidP="004F4F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Элементарные представления о материалах, из которых изготовлены предметы;</w:t>
            </w:r>
          </w:p>
          <w:p w:rsidR="00B52E9B" w:rsidRPr="008813FA" w:rsidRDefault="00B52E9B" w:rsidP="004F4F5E">
            <w:pPr>
              <w:spacing w:after="0" w:line="240" w:lineRule="auto"/>
              <w:rPr>
                <w:rFonts w:ascii="Times New Roman" w:hAnsi="Times New Roman"/>
                <w:bCs/>
                <w:color w:val="7030A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Рациональные приемы обследовательских действий: зрительно двигаться по предмету, разделив его на части, фиксировать наиболее характерные признаки предмета.</w:t>
            </w:r>
          </w:p>
        </w:tc>
        <w:tc>
          <w:tcPr>
            <w:tcW w:w="2736" w:type="dxa"/>
            <w:gridSpan w:val="2"/>
            <w:shd w:val="clear" w:color="auto" w:fill="FDE9D9" w:themeFill="accent6" w:themeFillTint="33"/>
          </w:tcPr>
          <w:p w:rsidR="008C2F4F" w:rsidRPr="008C2F4F" w:rsidRDefault="008C2F4F" w:rsidP="00680C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обобщенные </w:t>
            </w:r>
            <w:r w:rsidRPr="008C2F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способы формообразования в процессе </w:t>
            </w:r>
            <w:r w:rsidRPr="008C2F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конструирования из бумаги;</w:t>
            </w:r>
          </w:p>
          <w:p w:rsidR="00967EB7" w:rsidRDefault="001D7507" w:rsidP="00680C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</w:t>
            </w:r>
            <w:r w:rsidR="00967EB7" w:rsidRPr="008813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пособность </w:t>
            </w:r>
            <w:r w:rsidR="00680C0C" w:rsidRPr="00680C0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находить признаки используемых предметов</w:t>
            </w:r>
            <w:r w:rsidR="008C2F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(острый, тупой, зубчатый), выявлять принадлежность или соотнесенность одних предметов с другими;</w:t>
            </w:r>
          </w:p>
          <w:p w:rsidR="008C2F4F" w:rsidRDefault="008C2F4F" w:rsidP="00680C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C2F4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способность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классифицировать предметы по характерным признакам.</w:t>
            </w:r>
          </w:p>
          <w:p w:rsidR="008C2F4F" w:rsidRPr="008813FA" w:rsidRDefault="008C2F4F" w:rsidP="00680C0C">
            <w:pPr>
              <w:spacing w:after="0" w:line="240" w:lineRule="auto"/>
              <w:rPr>
                <w:rFonts w:ascii="Times New Roman" w:hAnsi="Times New Roman"/>
                <w:bCs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3110" w:type="dxa"/>
            <w:shd w:val="clear" w:color="auto" w:fill="C6D9F1" w:themeFill="text2" w:themeFillTint="33"/>
          </w:tcPr>
          <w:p w:rsidR="00967EB7" w:rsidRPr="003A78B6" w:rsidRDefault="00967EB7" w:rsidP="004F4F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813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способность </w:t>
            </w:r>
            <w:r w:rsidR="007A0A55" w:rsidRPr="003A78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выявлять общее</w:t>
            </w:r>
            <w:r w:rsidR="003A78B6" w:rsidRPr="003A78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различное, обобщать, прослеживать закономерности</w:t>
            </w:r>
            <w:r w:rsidR="003A78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="003A78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классифицировать предметы по различным признакам;</w:t>
            </w:r>
          </w:p>
          <w:p w:rsidR="00967EB7" w:rsidRPr="008813FA" w:rsidRDefault="00967EB7" w:rsidP="003A78B6">
            <w:pPr>
              <w:spacing w:after="0" w:line="240" w:lineRule="auto"/>
              <w:rPr>
                <w:rFonts w:ascii="Times New Roman" w:hAnsi="Times New Roman"/>
                <w:bCs/>
                <w:color w:val="7030A0"/>
                <w:sz w:val="24"/>
                <w:szCs w:val="24"/>
                <w:lang w:eastAsia="en-US"/>
              </w:rPr>
            </w:pPr>
            <w:r w:rsidRPr="008813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способность </w:t>
            </w:r>
            <w:r w:rsidR="003A78B6" w:rsidRPr="003A78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составлять карты (условные обозначения), создавать систему знаков и применять ее, строить и понимать планы-карты, прокладывать и считывать маршруты</w:t>
            </w:r>
            <w:r w:rsidR="003A78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придумывать символы или знаки событий и мест.</w:t>
            </w:r>
          </w:p>
        </w:tc>
      </w:tr>
      <w:tr w:rsidR="007A0A55" w:rsidRPr="008813FA" w:rsidTr="0027275C">
        <w:trPr>
          <w:trHeight w:val="435"/>
        </w:trPr>
        <w:tc>
          <w:tcPr>
            <w:tcW w:w="14848" w:type="dxa"/>
            <w:gridSpan w:val="8"/>
            <w:shd w:val="clear" w:color="auto" w:fill="auto"/>
          </w:tcPr>
          <w:p w:rsidR="007A0A55" w:rsidRPr="008813FA" w:rsidRDefault="00976F7D" w:rsidP="00976F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72757"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  <w:lang w:eastAsia="en-US"/>
              </w:rPr>
              <w:lastRenderedPageBreak/>
              <w:t>Ча</w:t>
            </w:r>
            <w:r w:rsidRPr="00A44799">
              <w:rPr>
                <w:rFonts w:ascii="Times New Roman" w:hAnsi="Times New Roman"/>
                <w:b/>
                <w:bCs/>
                <w:i/>
                <w:color w:val="0070C0"/>
                <w:sz w:val="28"/>
                <w:szCs w:val="28"/>
                <w:lang w:eastAsia="en-US"/>
              </w:rPr>
              <w:t>сть, формируемая участниками образовательных отношений</w:t>
            </w:r>
          </w:p>
        </w:tc>
      </w:tr>
      <w:tr w:rsidR="006550D8" w:rsidRPr="008813FA" w:rsidTr="0027275C">
        <w:trPr>
          <w:trHeight w:val="144"/>
        </w:trPr>
        <w:tc>
          <w:tcPr>
            <w:tcW w:w="3119" w:type="dxa"/>
            <w:shd w:val="clear" w:color="auto" w:fill="D6E3BC" w:themeFill="accent3" w:themeFillTint="66"/>
          </w:tcPr>
          <w:p w:rsidR="006550D8" w:rsidRPr="008813FA" w:rsidRDefault="006550D8" w:rsidP="007A0A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96" w:type="dxa"/>
            <w:gridSpan w:val="2"/>
            <w:shd w:val="clear" w:color="auto" w:fill="F2DBDB" w:themeFill="accent2" w:themeFillTint="33"/>
          </w:tcPr>
          <w:p w:rsidR="006550D8" w:rsidRPr="008813FA" w:rsidRDefault="006550D8" w:rsidP="007A0A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87" w:type="dxa"/>
            <w:gridSpan w:val="2"/>
            <w:shd w:val="clear" w:color="auto" w:fill="DAEEF3" w:themeFill="accent5" w:themeFillTint="33"/>
          </w:tcPr>
          <w:p w:rsidR="006550D8" w:rsidRDefault="006550D8" w:rsidP="007A0A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36" w:type="dxa"/>
            <w:gridSpan w:val="2"/>
            <w:shd w:val="clear" w:color="auto" w:fill="E5DFEC" w:themeFill="accent4" w:themeFillTint="33"/>
          </w:tcPr>
          <w:p w:rsidR="006550D8" w:rsidRDefault="006550D8" w:rsidP="0077325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6550D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способность </w:t>
            </w:r>
            <w:r w:rsidRPr="006550D8">
              <w:rPr>
                <w:rFonts w:ascii="Times New Roman" w:hAnsi="Times New Roman"/>
                <w:iCs/>
                <w:sz w:val="24"/>
                <w:szCs w:val="24"/>
              </w:rPr>
              <w:t>преобразовывать образцы посредством строительного материала в соответствии с заданными условиями;</w:t>
            </w:r>
          </w:p>
          <w:p w:rsidR="006550D8" w:rsidRPr="006550D8" w:rsidRDefault="006550D8" w:rsidP="0077325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6550D8">
              <w:rPr>
                <w:rFonts w:ascii="Times New Roman" w:hAnsi="Times New Roman"/>
                <w:b/>
                <w:iCs/>
                <w:sz w:val="24"/>
                <w:szCs w:val="24"/>
              </w:rPr>
              <w:t>способность</w:t>
            </w:r>
            <w:r w:rsidRPr="006550D8">
              <w:rPr>
                <w:rFonts w:ascii="Times New Roman" w:hAnsi="Times New Roman"/>
                <w:iCs/>
                <w:sz w:val="24"/>
                <w:szCs w:val="24"/>
              </w:rPr>
              <w:t xml:space="preserve"> учитывать особенности природного материала как основы для получения выразительных образов.</w:t>
            </w:r>
          </w:p>
        </w:tc>
        <w:tc>
          <w:tcPr>
            <w:tcW w:w="3110" w:type="dxa"/>
            <w:shd w:val="clear" w:color="auto" w:fill="E5DFEC" w:themeFill="accent4" w:themeFillTint="33"/>
          </w:tcPr>
          <w:p w:rsidR="006550D8" w:rsidRDefault="006550D8" w:rsidP="0077325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6550D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способность </w:t>
            </w:r>
            <w:r w:rsidRPr="006550D8">
              <w:rPr>
                <w:rFonts w:ascii="Times New Roman" w:hAnsi="Times New Roman"/>
                <w:iCs/>
                <w:sz w:val="24"/>
                <w:szCs w:val="24"/>
              </w:rPr>
              <w:t>схематично изображать путь до знакомого объекта, создавать постройку, конструкцию по заданному чертежу, комментируя последовательность действий;</w:t>
            </w:r>
          </w:p>
          <w:p w:rsidR="006550D8" w:rsidRPr="005D78A5" w:rsidRDefault="006550D8" w:rsidP="0077325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6550D8">
              <w:rPr>
                <w:rFonts w:ascii="Times New Roman" w:hAnsi="Times New Roman"/>
                <w:iCs/>
                <w:sz w:val="24"/>
                <w:szCs w:val="24"/>
              </w:rPr>
              <w:t>самостоятельно конструировать из бумаги в соответствии с интересами и потребностями.</w:t>
            </w:r>
          </w:p>
        </w:tc>
      </w:tr>
      <w:tr w:rsidR="00967EB7" w:rsidRPr="008813FA" w:rsidTr="0027275C">
        <w:trPr>
          <w:trHeight w:val="435"/>
        </w:trPr>
        <w:tc>
          <w:tcPr>
            <w:tcW w:w="14848" w:type="dxa"/>
            <w:gridSpan w:val="8"/>
          </w:tcPr>
          <w:p w:rsidR="00967EB7" w:rsidRPr="00FB7F3B" w:rsidRDefault="009C5922" w:rsidP="004C03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color w:val="0070C0"/>
                <w:sz w:val="28"/>
                <w:szCs w:val="28"/>
                <w:lang w:eastAsia="en-US"/>
              </w:rPr>
              <w:lastRenderedPageBreak/>
              <w:t>Сенсорное развитие</w:t>
            </w:r>
          </w:p>
        </w:tc>
      </w:tr>
      <w:tr w:rsidR="00B20A15" w:rsidRPr="00967EB7" w:rsidTr="0027275C">
        <w:trPr>
          <w:trHeight w:val="585"/>
        </w:trPr>
        <w:tc>
          <w:tcPr>
            <w:tcW w:w="3119" w:type="dxa"/>
            <w:shd w:val="clear" w:color="auto" w:fill="D99594" w:themeFill="accent2" w:themeFillTint="99"/>
          </w:tcPr>
          <w:p w:rsidR="00B20A15" w:rsidRPr="00967EB7" w:rsidRDefault="00B20A15" w:rsidP="00B20A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</w:pPr>
            <w:r w:rsidRPr="00967EB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 xml:space="preserve">Ребенок </w:t>
            </w: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>осваивает</w:t>
            </w:r>
            <w:r w:rsidRPr="00967EB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>:</w:t>
            </w:r>
          </w:p>
          <w:p w:rsidR="00B20A15" w:rsidRPr="00967EB7" w:rsidRDefault="00B20A15" w:rsidP="00B20A1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996" w:type="dxa"/>
            <w:gridSpan w:val="2"/>
            <w:shd w:val="clear" w:color="auto" w:fill="D99594" w:themeFill="accent2" w:themeFillTint="99"/>
          </w:tcPr>
          <w:p w:rsidR="00B20A15" w:rsidRPr="001D7507" w:rsidRDefault="00B20A15" w:rsidP="00B20A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>Ребенок осваивает</w:t>
            </w:r>
            <w:r w:rsidRPr="001D750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>:</w:t>
            </w:r>
          </w:p>
          <w:p w:rsidR="00B20A15" w:rsidRPr="00967EB7" w:rsidRDefault="00B20A15" w:rsidP="00B20A1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887" w:type="dxa"/>
            <w:gridSpan w:val="2"/>
            <w:shd w:val="clear" w:color="auto" w:fill="D99594" w:themeFill="accent2" w:themeFillTint="99"/>
          </w:tcPr>
          <w:p w:rsidR="00B20A15" w:rsidRPr="00967EB7" w:rsidRDefault="00B20A15" w:rsidP="00B20A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</w:pPr>
            <w:r w:rsidRPr="00967EB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 xml:space="preserve">Ребенок </w:t>
            </w: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>осваивает</w:t>
            </w:r>
            <w:r w:rsidRPr="00967EB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 xml:space="preserve">: </w:t>
            </w:r>
          </w:p>
          <w:p w:rsidR="00B20A15" w:rsidRPr="00967EB7" w:rsidRDefault="00B20A15" w:rsidP="00B20A1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736" w:type="dxa"/>
            <w:gridSpan w:val="2"/>
            <w:shd w:val="clear" w:color="auto" w:fill="D99594" w:themeFill="accent2" w:themeFillTint="99"/>
          </w:tcPr>
          <w:p w:rsidR="00B20A15" w:rsidRPr="00967EB7" w:rsidRDefault="00B20A15" w:rsidP="00B20A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</w:pPr>
            <w:r w:rsidRPr="00967EB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 xml:space="preserve">Ребенок </w:t>
            </w: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>осваивает</w:t>
            </w:r>
            <w:r w:rsidRPr="00967EB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 xml:space="preserve">: </w:t>
            </w:r>
          </w:p>
          <w:p w:rsidR="00B20A15" w:rsidRPr="00967EB7" w:rsidRDefault="00B20A15" w:rsidP="00B20A1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3110" w:type="dxa"/>
            <w:shd w:val="clear" w:color="auto" w:fill="D99594" w:themeFill="accent2" w:themeFillTint="99"/>
          </w:tcPr>
          <w:p w:rsidR="00B20A15" w:rsidRPr="00967EB7" w:rsidRDefault="00B20A15" w:rsidP="00B20A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</w:pPr>
            <w:r w:rsidRPr="00967EB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 xml:space="preserve">Ребенок </w:t>
            </w: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>осваивает</w:t>
            </w:r>
            <w:r w:rsidRPr="00967EB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>:</w:t>
            </w:r>
          </w:p>
          <w:p w:rsidR="00B20A15" w:rsidRPr="00967EB7" w:rsidRDefault="00B20A15" w:rsidP="00B20A1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C00000"/>
                <w:sz w:val="24"/>
                <w:szCs w:val="24"/>
                <w:lang w:eastAsia="en-US"/>
              </w:rPr>
            </w:pPr>
          </w:p>
        </w:tc>
      </w:tr>
      <w:tr w:rsidR="00B20A15" w:rsidRPr="008813FA" w:rsidTr="0027275C">
        <w:trPr>
          <w:trHeight w:val="435"/>
        </w:trPr>
        <w:tc>
          <w:tcPr>
            <w:tcW w:w="3119" w:type="dxa"/>
            <w:shd w:val="clear" w:color="auto" w:fill="D6E3BC" w:themeFill="accent3" w:themeFillTint="66"/>
          </w:tcPr>
          <w:p w:rsidR="00B20A15" w:rsidRPr="008813FA" w:rsidRDefault="00B20A15" w:rsidP="00B20A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B7F3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действия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по использованию сенсорных эталонов; способность группировать однородные предметы по одному из трех признаков (величина, форма, цвет) по образцу и словесному указанию.</w:t>
            </w:r>
            <w:r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96" w:type="dxa"/>
            <w:gridSpan w:val="2"/>
            <w:shd w:val="clear" w:color="auto" w:fill="F2DBDB" w:themeFill="accent2" w:themeFillTint="33"/>
          </w:tcPr>
          <w:p w:rsidR="00B20A15" w:rsidRPr="008813FA" w:rsidRDefault="00B20A15" w:rsidP="00B20A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Действия по использованию эталонов: устанавливает тождества какого-либо качества воспринимаемого объекта эталону; предметно-орудийные действия; простейший сенсорный анализ.</w:t>
            </w:r>
          </w:p>
        </w:tc>
        <w:tc>
          <w:tcPr>
            <w:tcW w:w="2887" w:type="dxa"/>
            <w:gridSpan w:val="2"/>
            <w:shd w:val="clear" w:color="auto" w:fill="DAEEF3" w:themeFill="accent5" w:themeFillTint="33"/>
          </w:tcPr>
          <w:p w:rsidR="00B20A15" w:rsidRDefault="00B20A15" w:rsidP="00B20A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действия </w:t>
            </w:r>
            <w:r w:rsidRPr="00B52E9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 использованию сенсорных эталонов: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выделять в объектах и называть их цвет, форму и параметры величины (высоту, длину, ширину);</w:t>
            </w:r>
          </w:p>
          <w:p w:rsidR="00B20A15" w:rsidRPr="00B52E9B" w:rsidRDefault="00B20A15" w:rsidP="00B20A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52E9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способность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проводить</w:t>
            </w:r>
            <w:r w:rsidRPr="00B52E9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анализ объектов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: выделение целого, затем его частей, затем деталей.</w:t>
            </w:r>
          </w:p>
        </w:tc>
        <w:tc>
          <w:tcPr>
            <w:tcW w:w="2736" w:type="dxa"/>
            <w:gridSpan w:val="2"/>
            <w:shd w:val="clear" w:color="auto" w:fill="FDE9D9" w:themeFill="accent6" w:themeFillTint="33"/>
          </w:tcPr>
          <w:p w:rsidR="00B20A15" w:rsidRDefault="00B20A15" w:rsidP="00B20A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2124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способность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выделять форму в объектах (конструкциях, деталях строительного материала, геометрических узорах), анализировать форму с разных сторон одного и того же объемного объекта, подбирать материал определенной формы для создания выразительного образа;</w:t>
            </w:r>
          </w:p>
          <w:p w:rsidR="00B20A15" w:rsidRPr="008813FA" w:rsidRDefault="00B20A15" w:rsidP="00B20A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2124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способность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экспериментировать с цветом, формой и величиной.</w:t>
            </w:r>
          </w:p>
        </w:tc>
        <w:tc>
          <w:tcPr>
            <w:tcW w:w="3110" w:type="dxa"/>
            <w:shd w:val="clear" w:color="auto" w:fill="C6D9F1" w:themeFill="text2" w:themeFillTint="33"/>
          </w:tcPr>
          <w:p w:rsidR="00B20A15" w:rsidRDefault="00B20A15" w:rsidP="00B20A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обобщенные </w:t>
            </w:r>
            <w:r w:rsidRPr="004474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способы обследования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воспроизводит их в разных видах деятельности;</w:t>
            </w:r>
          </w:p>
          <w:p w:rsidR="00B20A15" w:rsidRDefault="00B20A15" w:rsidP="00B20A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4740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способность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самостоятельно проводить анализ объектов: выделение целого, его частей, деталей;</w:t>
            </w:r>
          </w:p>
          <w:p w:rsidR="00B20A15" w:rsidRPr="008813FA" w:rsidRDefault="00B20A15" w:rsidP="00B20A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4740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способность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применять эталоны в качестве меры конкретных свойств предметов и вещей.</w:t>
            </w:r>
          </w:p>
          <w:p w:rsidR="00B20A15" w:rsidRPr="008813FA" w:rsidRDefault="00B20A15" w:rsidP="00B20A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20A15" w:rsidRPr="008813FA" w:rsidRDefault="00B20A15" w:rsidP="00B20A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967EB7" w:rsidRPr="008813FA" w:rsidTr="0027275C">
        <w:trPr>
          <w:trHeight w:val="435"/>
        </w:trPr>
        <w:tc>
          <w:tcPr>
            <w:tcW w:w="14848" w:type="dxa"/>
            <w:gridSpan w:val="8"/>
          </w:tcPr>
          <w:p w:rsidR="00967EB7" w:rsidRPr="00A44799" w:rsidRDefault="00155711" w:rsidP="00FB7F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color w:val="0070C0"/>
                <w:sz w:val="28"/>
                <w:szCs w:val="28"/>
                <w:lang w:eastAsia="en-US"/>
              </w:rPr>
              <w:t xml:space="preserve">Развитие </w:t>
            </w:r>
            <w:r w:rsidRPr="00A44799">
              <w:rPr>
                <w:rFonts w:ascii="Times New Roman" w:hAnsi="Times New Roman"/>
                <w:b/>
                <w:bCs/>
                <w:i/>
                <w:color w:val="0070C0"/>
                <w:sz w:val="28"/>
                <w:szCs w:val="28"/>
                <w:lang w:eastAsia="en-US"/>
              </w:rPr>
              <w:t>элементарных</w:t>
            </w:r>
            <w:r w:rsidR="00967EB7" w:rsidRPr="00A44799">
              <w:rPr>
                <w:rFonts w:ascii="Times New Roman" w:hAnsi="Times New Roman"/>
                <w:b/>
                <w:bCs/>
                <w:i/>
                <w:color w:val="0070C0"/>
                <w:sz w:val="28"/>
                <w:szCs w:val="28"/>
                <w:lang w:eastAsia="en-US"/>
              </w:rPr>
              <w:t xml:space="preserve"> математических представлений</w:t>
            </w:r>
          </w:p>
        </w:tc>
      </w:tr>
      <w:tr w:rsidR="001D7507" w:rsidRPr="00967EB7" w:rsidTr="0027275C">
        <w:trPr>
          <w:trHeight w:val="585"/>
        </w:trPr>
        <w:tc>
          <w:tcPr>
            <w:tcW w:w="3119" w:type="dxa"/>
            <w:shd w:val="clear" w:color="auto" w:fill="D99594" w:themeFill="accent2" w:themeFillTint="99"/>
          </w:tcPr>
          <w:p w:rsidR="001D7507" w:rsidRPr="00967EB7" w:rsidRDefault="001D7507" w:rsidP="001D750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996" w:type="dxa"/>
            <w:gridSpan w:val="2"/>
            <w:shd w:val="clear" w:color="auto" w:fill="D99594" w:themeFill="accent2" w:themeFillTint="99"/>
          </w:tcPr>
          <w:p w:rsidR="001D7507" w:rsidRPr="00967EB7" w:rsidRDefault="001D7507" w:rsidP="001D75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</w:pPr>
            <w:r w:rsidRPr="00967EB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>Ребенок осваивает:</w:t>
            </w:r>
          </w:p>
          <w:p w:rsidR="001D7507" w:rsidRPr="00967EB7" w:rsidRDefault="001D7507" w:rsidP="001D750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887" w:type="dxa"/>
            <w:gridSpan w:val="2"/>
            <w:shd w:val="clear" w:color="auto" w:fill="D99594" w:themeFill="accent2" w:themeFillTint="99"/>
          </w:tcPr>
          <w:p w:rsidR="001D7507" w:rsidRPr="00967EB7" w:rsidRDefault="001D7507" w:rsidP="001D75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</w:pPr>
            <w:r w:rsidRPr="00967EB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 xml:space="preserve">Ребенок </w:t>
            </w:r>
            <w:r w:rsidR="00DE2C30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>расширяет</w:t>
            </w:r>
            <w:r w:rsidRPr="00967EB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 xml:space="preserve">: </w:t>
            </w:r>
          </w:p>
          <w:p w:rsidR="001D7507" w:rsidRPr="00967EB7" w:rsidRDefault="001D7507" w:rsidP="001D750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736" w:type="dxa"/>
            <w:gridSpan w:val="2"/>
            <w:shd w:val="clear" w:color="auto" w:fill="D99594" w:themeFill="accent2" w:themeFillTint="99"/>
          </w:tcPr>
          <w:p w:rsidR="001D7507" w:rsidRPr="00967EB7" w:rsidRDefault="001D7507" w:rsidP="001D75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</w:pPr>
            <w:r w:rsidRPr="00967EB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 xml:space="preserve">Ребенок </w:t>
            </w:r>
            <w:r w:rsidR="008808A3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>осваивает</w:t>
            </w:r>
            <w:r w:rsidRPr="00967EB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 xml:space="preserve">: </w:t>
            </w:r>
          </w:p>
          <w:p w:rsidR="001D7507" w:rsidRPr="00967EB7" w:rsidRDefault="001D7507" w:rsidP="001D750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3110" w:type="dxa"/>
            <w:shd w:val="clear" w:color="auto" w:fill="D99594" w:themeFill="accent2" w:themeFillTint="99"/>
          </w:tcPr>
          <w:p w:rsidR="001D7507" w:rsidRPr="00967EB7" w:rsidRDefault="001D7507" w:rsidP="001D75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</w:pPr>
            <w:r w:rsidRPr="00967EB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>Ребенок осваивает:</w:t>
            </w:r>
          </w:p>
          <w:p w:rsidR="001D7507" w:rsidRPr="00967EB7" w:rsidRDefault="001D7507" w:rsidP="001D750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C00000"/>
                <w:sz w:val="24"/>
                <w:szCs w:val="24"/>
                <w:lang w:eastAsia="en-US"/>
              </w:rPr>
            </w:pPr>
          </w:p>
        </w:tc>
      </w:tr>
      <w:tr w:rsidR="00967EB7" w:rsidRPr="008813FA" w:rsidTr="0027275C">
        <w:trPr>
          <w:trHeight w:val="435"/>
        </w:trPr>
        <w:tc>
          <w:tcPr>
            <w:tcW w:w="3119" w:type="dxa"/>
            <w:shd w:val="clear" w:color="auto" w:fill="D6E3BC" w:themeFill="accent3" w:themeFillTint="66"/>
          </w:tcPr>
          <w:p w:rsidR="00967EB7" w:rsidRPr="008813FA" w:rsidRDefault="00967EB7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96" w:type="dxa"/>
            <w:gridSpan w:val="2"/>
            <w:shd w:val="clear" w:color="auto" w:fill="F2DBDB" w:themeFill="accent2" w:themeFillTint="33"/>
          </w:tcPr>
          <w:p w:rsidR="00967EB7" w:rsidRPr="008813FA" w:rsidRDefault="00967EB7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813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способность </w:t>
            </w:r>
            <w:r w:rsidR="003D4FEC" w:rsidRPr="003D4FE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понимать задания, действовать по словесной инструкции</w:t>
            </w:r>
            <w:r w:rsidRPr="008813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;</w:t>
            </w:r>
          </w:p>
          <w:p w:rsidR="00967EB7" w:rsidRPr="008813FA" w:rsidRDefault="00967EB7" w:rsidP="003D4FE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813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способность </w:t>
            </w:r>
            <w:r w:rsidR="003D4FE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понимать множества (различает «много», «мало», «один») предметов и явлений в ближайшем окружении</w:t>
            </w:r>
            <w:r w:rsidR="005611C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способность к </w:t>
            </w:r>
            <w:r w:rsidR="005611C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практическому сравнению множеств по количеству входящих в них элементов без счета.</w:t>
            </w:r>
          </w:p>
        </w:tc>
        <w:tc>
          <w:tcPr>
            <w:tcW w:w="2887" w:type="dxa"/>
            <w:gridSpan w:val="2"/>
            <w:shd w:val="clear" w:color="auto" w:fill="DAEEF3" w:themeFill="accent5" w:themeFillTint="33"/>
          </w:tcPr>
          <w:p w:rsidR="00967EB7" w:rsidRPr="008813FA" w:rsidRDefault="00967EB7" w:rsidP="004F4F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E2C3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представления</w:t>
            </w:r>
            <w:r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 количестве, величине и форме, о пространственных и временных отношениях;</w:t>
            </w:r>
          </w:p>
          <w:p w:rsidR="00DE2C30" w:rsidRPr="00967EB7" w:rsidRDefault="00DE2C30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</w:pPr>
            <w:r w:rsidRPr="00967EB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 xml:space="preserve">Ребенок </w:t>
            </w:r>
            <w:r w:rsidR="00BB385B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>осв</w:t>
            </w: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>аивает</w:t>
            </w:r>
            <w:r w:rsidRPr="00967EB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 xml:space="preserve">: </w:t>
            </w:r>
          </w:p>
          <w:p w:rsidR="00967EB7" w:rsidRPr="008813FA" w:rsidRDefault="00DE2C30" w:rsidP="004F4F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</w:t>
            </w:r>
            <w:r w:rsidR="00967EB7" w:rsidRPr="008813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авыки </w:t>
            </w:r>
            <w:r w:rsidR="00967EB7"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счета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до 5.</w:t>
            </w:r>
          </w:p>
          <w:p w:rsidR="00967EB7" w:rsidRPr="008813FA" w:rsidRDefault="00967EB7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736" w:type="dxa"/>
            <w:gridSpan w:val="2"/>
            <w:shd w:val="clear" w:color="auto" w:fill="FDE9D9" w:themeFill="accent6" w:themeFillTint="33"/>
          </w:tcPr>
          <w:p w:rsidR="00967EB7" w:rsidRPr="008808A3" w:rsidRDefault="00967EB7" w:rsidP="004F4F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813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способность </w:t>
            </w:r>
            <w:r w:rsidR="0003104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создавать множества из разных по качеству предметов разного цвета, размера, формы, назначения; разбивать множества на части и воссоединять их; сравнивать разные части множества на </w:t>
            </w:r>
            <w:r w:rsidR="0003104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основе счета и соотнесения элементов один к одному;</w:t>
            </w:r>
          </w:p>
          <w:p w:rsidR="00967EB7" w:rsidRPr="008813FA" w:rsidRDefault="00967EB7" w:rsidP="004F4F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3104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представления </w:t>
            </w:r>
            <w:r w:rsidRPr="008808A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</w:t>
            </w:r>
            <w:r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03104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числах первого десятка и более, о различении количественного и порядкового счета.</w:t>
            </w:r>
          </w:p>
          <w:p w:rsidR="00967EB7" w:rsidRPr="008813FA" w:rsidRDefault="00967EB7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10" w:type="dxa"/>
            <w:shd w:val="clear" w:color="auto" w:fill="C6D9F1" w:themeFill="text2" w:themeFillTint="33"/>
          </w:tcPr>
          <w:p w:rsidR="00967EB7" w:rsidRPr="008813FA" w:rsidRDefault="00B20A15" w:rsidP="004F4F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представления о </w:t>
            </w:r>
            <w:r w:rsidRPr="00B20A1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пространственных геометрических фигурах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: шаре, призмах (в том числе кубе, параллелепипеде, «кирпичике»), цилиндре, конусе, пирамидах</w:t>
            </w:r>
          </w:p>
          <w:p w:rsidR="00967EB7" w:rsidRPr="008813FA" w:rsidRDefault="00967EB7" w:rsidP="004F4F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813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способность </w:t>
            </w:r>
            <w:r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решать</w:t>
            </w:r>
            <w:r w:rsidRPr="008813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простые арифметические задачи, определять время;</w:t>
            </w:r>
          </w:p>
          <w:p w:rsidR="00967EB7" w:rsidRPr="008813FA" w:rsidRDefault="00967EB7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813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первоначальные</w:t>
            </w:r>
            <w:r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измерительные умения</w:t>
            </w:r>
            <w:r w:rsidR="00B20A1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B72729" w:rsidRPr="008813FA" w:rsidTr="0027275C">
        <w:trPr>
          <w:trHeight w:val="435"/>
        </w:trPr>
        <w:tc>
          <w:tcPr>
            <w:tcW w:w="3119" w:type="dxa"/>
          </w:tcPr>
          <w:p w:rsidR="00B72729" w:rsidRPr="00B72729" w:rsidRDefault="00B72729" w:rsidP="00B727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B72729"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  <w:lang w:eastAsia="en-US"/>
              </w:rPr>
              <w:lastRenderedPageBreak/>
              <w:t>Ознакомление с окружающей природой</w:t>
            </w:r>
          </w:p>
        </w:tc>
        <w:tc>
          <w:tcPr>
            <w:tcW w:w="11729" w:type="dxa"/>
            <w:gridSpan w:val="7"/>
            <w:vAlign w:val="center"/>
          </w:tcPr>
          <w:p w:rsidR="00B72729" w:rsidRPr="00B72729" w:rsidRDefault="00B72729" w:rsidP="00B727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548DD4" w:themeColor="text2" w:themeTint="99"/>
                <w:sz w:val="28"/>
                <w:szCs w:val="28"/>
                <w:lang w:eastAsia="en-US"/>
              </w:rPr>
            </w:pPr>
            <w:r w:rsidRPr="00B72729">
              <w:rPr>
                <w:rFonts w:ascii="Times New Roman" w:hAnsi="Times New Roman"/>
                <w:b/>
                <w:bCs/>
                <w:i/>
                <w:color w:val="0070C0"/>
                <w:sz w:val="28"/>
                <w:szCs w:val="28"/>
                <w:lang w:eastAsia="en-US"/>
              </w:rPr>
              <w:t>Природное окружение</w:t>
            </w:r>
          </w:p>
        </w:tc>
      </w:tr>
      <w:tr w:rsidR="00D6736E" w:rsidRPr="00967EB7" w:rsidTr="0027275C">
        <w:trPr>
          <w:trHeight w:val="585"/>
        </w:trPr>
        <w:tc>
          <w:tcPr>
            <w:tcW w:w="3119" w:type="dxa"/>
            <w:shd w:val="clear" w:color="auto" w:fill="D99594" w:themeFill="accent2" w:themeFillTint="99"/>
          </w:tcPr>
          <w:p w:rsidR="00D6736E" w:rsidRPr="00967EB7" w:rsidRDefault="00D6736E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</w:pPr>
            <w:r w:rsidRPr="00967EB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>Ребенок осваивает:</w:t>
            </w:r>
          </w:p>
          <w:p w:rsidR="00D6736E" w:rsidRPr="00967EB7" w:rsidRDefault="00D6736E" w:rsidP="004F4F5E">
            <w:pPr>
              <w:spacing w:after="0" w:line="240" w:lineRule="auto"/>
              <w:rPr>
                <w:rFonts w:ascii="Times New Roman" w:hAnsi="Times New Roman"/>
                <w:bCs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996" w:type="dxa"/>
            <w:gridSpan w:val="2"/>
            <w:shd w:val="clear" w:color="auto" w:fill="D99594" w:themeFill="accent2" w:themeFillTint="99"/>
          </w:tcPr>
          <w:p w:rsidR="00D6736E" w:rsidRPr="00D6736E" w:rsidRDefault="007646CD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>Ребенок осваивает</w:t>
            </w:r>
            <w:r w:rsidR="00D6736E" w:rsidRPr="00D6736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 xml:space="preserve">: </w:t>
            </w:r>
          </w:p>
          <w:p w:rsidR="00D6736E" w:rsidRPr="00967EB7" w:rsidRDefault="00D6736E" w:rsidP="004F4F5E">
            <w:pPr>
              <w:spacing w:after="0" w:line="240" w:lineRule="auto"/>
              <w:rPr>
                <w:rFonts w:ascii="Times New Roman" w:hAnsi="Times New Roman"/>
                <w:bCs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887" w:type="dxa"/>
            <w:gridSpan w:val="2"/>
            <w:shd w:val="clear" w:color="auto" w:fill="D99594" w:themeFill="accent2" w:themeFillTint="99"/>
          </w:tcPr>
          <w:p w:rsidR="00D6736E" w:rsidRPr="00967EB7" w:rsidRDefault="00D6736E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</w:pPr>
            <w:r w:rsidRPr="00967EB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 xml:space="preserve">Ребенок </w:t>
            </w:r>
            <w:r w:rsidR="0026219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>осваивает</w:t>
            </w:r>
            <w:r w:rsidRPr="00967EB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 xml:space="preserve">: </w:t>
            </w:r>
          </w:p>
          <w:p w:rsidR="00D6736E" w:rsidRPr="00967EB7" w:rsidRDefault="00D6736E" w:rsidP="004F4F5E">
            <w:pPr>
              <w:spacing w:after="0" w:line="240" w:lineRule="auto"/>
              <w:rPr>
                <w:rFonts w:ascii="Times New Roman" w:hAnsi="Times New Roman"/>
                <w:bCs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736" w:type="dxa"/>
            <w:gridSpan w:val="2"/>
            <w:shd w:val="clear" w:color="auto" w:fill="D99594" w:themeFill="accent2" w:themeFillTint="99"/>
          </w:tcPr>
          <w:p w:rsidR="00D6736E" w:rsidRPr="00967EB7" w:rsidRDefault="00D6736E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</w:pPr>
            <w:r w:rsidRPr="00967EB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 xml:space="preserve">Ребенок </w:t>
            </w: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>р</w:t>
            </w:r>
            <w:r w:rsidRPr="00575483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>асширяет</w:t>
            </w:r>
            <w:r w:rsidRPr="00967EB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 xml:space="preserve">: </w:t>
            </w:r>
          </w:p>
          <w:p w:rsidR="00D6736E" w:rsidRPr="00967EB7" w:rsidRDefault="00D6736E" w:rsidP="004F4F5E">
            <w:pPr>
              <w:spacing w:after="0" w:line="240" w:lineRule="auto"/>
              <w:rPr>
                <w:rFonts w:ascii="Times New Roman" w:hAnsi="Times New Roman"/>
                <w:bCs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3110" w:type="dxa"/>
            <w:shd w:val="clear" w:color="auto" w:fill="D99594" w:themeFill="accent2" w:themeFillTint="99"/>
          </w:tcPr>
          <w:p w:rsidR="00D6736E" w:rsidRPr="00967EB7" w:rsidRDefault="00D6736E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</w:pPr>
            <w:r w:rsidRPr="00967EB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>Ребенок осваивает:</w:t>
            </w:r>
          </w:p>
          <w:p w:rsidR="00D6736E" w:rsidRPr="00B72729" w:rsidRDefault="00D6736E" w:rsidP="004F4F5E">
            <w:pPr>
              <w:spacing w:after="0" w:line="240" w:lineRule="auto"/>
              <w:rPr>
                <w:rFonts w:ascii="Times New Roman" w:hAnsi="Times New Roman"/>
                <w:bCs/>
                <w:color w:val="17365D" w:themeColor="text2" w:themeShade="BF"/>
                <w:sz w:val="24"/>
                <w:szCs w:val="24"/>
                <w:lang w:eastAsia="en-US"/>
              </w:rPr>
            </w:pPr>
          </w:p>
        </w:tc>
      </w:tr>
      <w:tr w:rsidR="00967EB7" w:rsidRPr="008813FA" w:rsidTr="0027275C">
        <w:trPr>
          <w:trHeight w:val="435"/>
        </w:trPr>
        <w:tc>
          <w:tcPr>
            <w:tcW w:w="3119" w:type="dxa"/>
            <w:shd w:val="clear" w:color="auto" w:fill="D6E3BC" w:themeFill="accent3" w:themeFillTint="66"/>
          </w:tcPr>
          <w:p w:rsidR="00967EB7" w:rsidRPr="008813FA" w:rsidRDefault="00967EB7" w:rsidP="004F4F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813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способность </w:t>
            </w:r>
            <w:r w:rsidR="005E7B0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наблюдать за живыми объектами, доброжелательно и бережно относиться ко всему живому.</w:t>
            </w:r>
          </w:p>
          <w:p w:rsidR="00967EB7" w:rsidRPr="008813FA" w:rsidRDefault="00967EB7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96" w:type="dxa"/>
            <w:gridSpan w:val="2"/>
            <w:shd w:val="clear" w:color="auto" w:fill="F2DBDB" w:themeFill="accent2" w:themeFillTint="33"/>
          </w:tcPr>
          <w:p w:rsidR="00967EB7" w:rsidRPr="008813FA" w:rsidRDefault="007646CD" w:rsidP="004F4F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первые представления</w:t>
            </w:r>
            <w:r w:rsidR="00967EB7" w:rsidRPr="00D6736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о</w:t>
            </w:r>
            <w:r w:rsidR="00967EB7"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взаимосвязях в природе на примерах из ближайшего окружения;</w:t>
            </w:r>
          </w:p>
          <w:p w:rsidR="00D6736E" w:rsidRDefault="00D6736E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D6736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  <w:t xml:space="preserve">Ребенок </w:t>
            </w:r>
            <w:r w:rsidR="003D4FE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  <w:t>расширяет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  <w:t>:</w:t>
            </w:r>
          </w:p>
          <w:p w:rsidR="00967EB7" w:rsidRPr="008813FA" w:rsidRDefault="003D4FEC" w:rsidP="003D4FE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D4FE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редставления о домашних и диких животных.</w:t>
            </w:r>
            <w:r w:rsidR="00967EB7"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87" w:type="dxa"/>
            <w:gridSpan w:val="2"/>
            <w:shd w:val="clear" w:color="auto" w:fill="DAEEF3" w:themeFill="accent5" w:themeFillTint="33"/>
          </w:tcPr>
          <w:p w:rsidR="00967EB7" w:rsidRDefault="00967EB7" w:rsidP="004F4F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813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представления </w:t>
            </w:r>
            <w:r w:rsidR="002621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 целостности природы и связи человека с ней, о самых простых природных взаимосвязях</w:t>
            </w:r>
            <w:r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  <w:p w:rsidR="0026219E" w:rsidRDefault="0026219E" w:rsidP="0026219E">
            <w:pPr>
              <w:shd w:val="clear" w:color="auto" w:fill="DBE5F1" w:themeFill="accent1" w:themeFillTint="33"/>
              <w:spacing w:after="0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</w:pPr>
            <w:r w:rsidRPr="0023650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  <w:t>Ребенок устанавливает:</w:t>
            </w:r>
          </w:p>
          <w:p w:rsidR="0026219E" w:rsidRPr="0026219E" w:rsidRDefault="0026219E" w:rsidP="0026219E">
            <w:pPr>
              <w:shd w:val="clear" w:color="auto" w:fill="DBE5F1" w:themeFill="accent1" w:themeFillTint="33"/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21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элементарные причинно-следственные связи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между явлениями природы, между состоянием объектов природы и окружающей среды.</w:t>
            </w:r>
          </w:p>
          <w:p w:rsidR="00967EB7" w:rsidRPr="008813FA" w:rsidRDefault="00967EB7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36" w:type="dxa"/>
            <w:gridSpan w:val="2"/>
            <w:shd w:val="clear" w:color="auto" w:fill="FDE9D9" w:themeFill="accent6" w:themeFillTint="33"/>
          </w:tcPr>
          <w:p w:rsidR="00D6736E" w:rsidRPr="0044740E" w:rsidRDefault="00967EB7" w:rsidP="004F4F5E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813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представления</w:t>
            </w:r>
            <w:r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 сезонных изменениях природе</w:t>
            </w:r>
            <w:r w:rsidR="004474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по существенным признакам</w:t>
            </w:r>
          </w:p>
          <w:p w:rsidR="00236504" w:rsidRDefault="00236504" w:rsidP="004F4F5E">
            <w:pPr>
              <w:shd w:val="clear" w:color="auto" w:fill="FDE9D9" w:themeFill="accent6" w:themeFillTint="33"/>
              <w:spacing w:after="0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</w:pPr>
            <w:r w:rsidRPr="0023650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  <w:t>Ребенок устанавливает:</w:t>
            </w:r>
          </w:p>
          <w:p w:rsidR="00967EB7" w:rsidRPr="005D78A5" w:rsidRDefault="00D6736E" w:rsidP="005D78A5">
            <w:pPr>
              <w:shd w:val="clear" w:color="auto" w:fill="FDE9D9" w:themeFill="accent6" w:themeFillTint="33"/>
              <w:spacing w:after="0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</w:pPr>
            <w:proofErr w:type="spellStart"/>
            <w:r w:rsidRPr="00D673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причинно</w:t>
            </w:r>
            <w:proofErr w:type="spellEnd"/>
            <w:r w:rsidRPr="00D6736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– следственные связи между природными явлениями (сезон- растительность – труд людей)</w:t>
            </w:r>
            <w:r w:rsidR="004474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используя предметно-схематические модели.</w:t>
            </w:r>
          </w:p>
        </w:tc>
        <w:tc>
          <w:tcPr>
            <w:tcW w:w="3110" w:type="dxa"/>
            <w:shd w:val="clear" w:color="auto" w:fill="C6D9F1" w:themeFill="text2" w:themeFillTint="33"/>
          </w:tcPr>
          <w:p w:rsidR="00967EB7" w:rsidRPr="008813FA" w:rsidRDefault="00236504" w:rsidP="004F4F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Способность </w:t>
            </w:r>
            <w:r w:rsidR="00967EB7" w:rsidRPr="008813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устанавливать </w:t>
            </w:r>
            <w:proofErr w:type="spellStart"/>
            <w:r w:rsidR="00967EB7"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причинно</w:t>
            </w:r>
            <w:proofErr w:type="spellEnd"/>
            <w:r w:rsidR="00967EB7"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– следственные связи между природными явлениями (если исчезнут насекомые-опылители растений, то растения не дадут семян и др.);</w:t>
            </w:r>
          </w:p>
          <w:p w:rsidR="00967EB7" w:rsidRPr="008813FA" w:rsidRDefault="00967EB7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813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способность </w:t>
            </w:r>
            <w:r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обобщать и систематизировать представления о временах года,</w:t>
            </w:r>
            <w:r w:rsidRPr="008813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 о</w:t>
            </w:r>
            <w:r w:rsidRPr="008813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событиях</w:t>
            </w:r>
            <w:r w:rsidRPr="008813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значимых для каждого времени года</w:t>
            </w:r>
            <w:r w:rsidR="0023650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  <w:r w:rsidRPr="008813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36504" w:rsidRPr="008813FA" w:rsidTr="0027275C">
        <w:trPr>
          <w:trHeight w:val="435"/>
        </w:trPr>
        <w:tc>
          <w:tcPr>
            <w:tcW w:w="3119" w:type="dxa"/>
            <w:shd w:val="clear" w:color="auto" w:fill="E5DFEC" w:themeFill="accent4" w:themeFillTint="33"/>
          </w:tcPr>
          <w:p w:rsidR="00236504" w:rsidRPr="009C5922" w:rsidRDefault="009C5922" w:rsidP="00967E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C5922">
              <w:rPr>
                <w:rFonts w:ascii="Times New Roman" w:eastAsia="Calibri" w:hAnsi="Times New Roman"/>
                <w:lang w:eastAsia="en-US"/>
              </w:rPr>
              <w:t xml:space="preserve">Используются из учебно-методического комплекта к комплексной образовательной программе для детей раннего возраста «Первые шаги» </w:t>
            </w:r>
            <w:r>
              <w:rPr>
                <w:rFonts w:ascii="Times New Roman" w:eastAsia="Calibri" w:hAnsi="Times New Roman"/>
                <w:lang w:eastAsia="en-US"/>
              </w:rPr>
              <w:t xml:space="preserve">под </w:t>
            </w:r>
            <w:r>
              <w:rPr>
                <w:rFonts w:ascii="Times New Roman" w:eastAsia="Calibri" w:hAnsi="Times New Roman"/>
                <w:lang w:eastAsia="en-US"/>
              </w:rPr>
              <w:lastRenderedPageBreak/>
              <w:t>ред.</w:t>
            </w:r>
            <w:r w:rsidRPr="0020068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Е.О. Смирновой, Н.Л.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Галигузовой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С.Ю. Мещеряковой, 2017 г</w:t>
            </w:r>
          </w:p>
        </w:tc>
        <w:tc>
          <w:tcPr>
            <w:tcW w:w="11729" w:type="dxa"/>
            <w:gridSpan w:val="7"/>
            <w:shd w:val="clear" w:color="auto" w:fill="E5DFEC" w:themeFill="accent4" w:themeFillTint="33"/>
          </w:tcPr>
          <w:p w:rsidR="00236504" w:rsidRPr="00530E94" w:rsidRDefault="009C5922" w:rsidP="00967E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7548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Используются из учебно-методического комплекта примерной общеобразовательной программы дошкольного 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бразования «Мозаика</w:t>
            </w:r>
            <w:r w:rsidRPr="00575483">
              <w:rPr>
                <w:rFonts w:ascii="Times New Roman" w:eastAsia="Calibri" w:hAnsi="Times New Roman"/>
                <w:sz w:val="24"/>
                <w:szCs w:val="24"/>
              </w:rPr>
              <w:t xml:space="preserve">» </w:t>
            </w:r>
            <w:r w:rsidRPr="00102891">
              <w:rPr>
                <w:rFonts w:ascii="Times New Roman" w:eastAsia="Calibri" w:hAnsi="Times New Roman"/>
                <w:sz w:val="24"/>
                <w:szCs w:val="24"/>
              </w:rPr>
              <w:t xml:space="preserve">Под редакцией В.Ю. </w:t>
            </w:r>
            <w:proofErr w:type="spellStart"/>
            <w:r w:rsidRPr="00102891">
              <w:rPr>
                <w:rFonts w:ascii="Times New Roman" w:eastAsia="Calibri" w:hAnsi="Times New Roman"/>
                <w:sz w:val="24"/>
                <w:szCs w:val="24"/>
              </w:rPr>
              <w:t>Белькович</w:t>
            </w:r>
            <w:proofErr w:type="spellEnd"/>
            <w:r w:rsidRPr="00102891">
              <w:rPr>
                <w:rFonts w:ascii="Times New Roman" w:eastAsia="Calibri" w:hAnsi="Times New Roman"/>
                <w:sz w:val="24"/>
                <w:szCs w:val="24"/>
              </w:rPr>
              <w:t xml:space="preserve">, Н.В. </w:t>
            </w:r>
            <w:proofErr w:type="spellStart"/>
            <w:r w:rsidRPr="00102891">
              <w:rPr>
                <w:rFonts w:ascii="Times New Roman" w:eastAsia="Calibri" w:hAnsi="Times New Roman"/>
                <w:sz w:val="24"/>
                <w:szCs w:val="24"/>
              </w:rPr>
              <w:t>Гребенкиной</w:t>
            </w:r>
            <w:proofErr w:type="spellEnd"/>
            <w:r w:rsidRPr="00102891">
              <w:rPr>
                <w:rFonts w:ascii="Times New Roman" w:eastAsia="Calibri" w:hAnsi="Times New Roman"/>
                <w:sz w:val="24"/>
                <w:szCs w:val="24"/>
              </w:rPr>
              <w:t xml:space="preserve">, И.А. </w:t>
            </w:r>
            <w:proofErr w:type="spellStart"/>
            <w:proofErr w:type="gramStart"/>
            <w:r w:rsidRPr="00102891">
              <w:rPr>
                <w:rFonts w:ascii="Times New Roman" w:eastAsia="Calibri" w:hAnsi="Times New Roman"/>
                <w:sz w:val="24"/>
                <w:szCs w:val="24"/>
              </w:rPr>
              <w:t>Кильдышевой</w:t>
            </w:r>
            <w:proofErr w:type="spellEnd"/>
            <w:r w:rsidRPr="00102891">
              <w:rPr>
                <w:rFonts w:ascii="Times New Roman" w:eastAsia="Calibri" w:hAnsi="Times New Roman"/>
                <w:sz w:val="24"/>
                <w:szCs w:val="24"/>
              </w:rPr>
              <w:t xml:space="preserve">  М.</w:t>
            </w:r>
            <w:proofErr w:type="gramEnd"/>
            <w:r w:rsidRPr="00102891">
              <w:rPr>
                <w:rFonts w:ascii="Times New Roman" w:eastAsia="Calibri" w:hAnsi="Times New Roman"/>
                <w:sz w:val="24"/>
                <w:szCs w:val="24"/>
              </w:rPr>
              <w:t>: ООО «Русское слово – учебник», 2018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</w:tr>
      <w:tr w:rsidR="00236504" w:rsidRPr="008813FA" w:rsidTr="0027275C">
        <w:trPr>
          <w:trHeight w:val="435"/>
        </w:trPr>
        <w:tc>
          <w:tcPr>
            <w:tcW w:w="3119" w:type="dxa"/>
            <w:shd w:val="clear" w:color="auto" w:fill="E5DFEC" w:themeFill="accent4" w:themeFillTint="33"/>
          </w:tcPr>
          <w:p w:rsidR="00236504" w:rsidRPr="002E7737" w:rsidRDefault="00236504" w:rsidP="002365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Методические п</w:t>
            </w:r>
            <w:r w:rsidR="009C5922">
              <w:rPr>
                <w:rFonts w:ascii="Times New Roman" w:hAnsi="Times New Roman"/>
                <w:b/>
              </w:rPr>
              <w:t>особия, используемые в группах раннего</w:t>
            </w:r>
            <w:r>
              <w:rPr>
                <w:rFonts w:ascii="Times New Roman" w:hAnsi="Times New Roman"/>
                <w:b/>
              </w:rPr>
              <w:t xml:space="preserve"> возраста</w:t>
            </w:r>
          </w:p>
        </w:tc>
        <w:tc>
          <w:tcPr>
            <w:tcW w:w="2996" w:type="dxa"/>
            <w:gridSpan w:val="2"/>
            <w:shd w:val="clear" w:color="auto" w:fill="E5DFEC" w:themeFill="accent4" w:themeFillTint="33"/>
          </w:tcPr>
          <w:p w:rsidR="00236504" w:rsidRDefault="00236504" w:rsidP="00236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Методические по</w:t>
            </w:r>
            <w:r w:rsidR="00794B17">
              <w:rPr>
                <w:rFonts w:ascii="Times New Roman" w:hAnsi="Times New Roman"/>
                <w:b/>
              </w:rPr>
              <w:t xml:space="preserve">собия, используемые в группах </w:t>
            </w:r>
            <w:r>
              <w:rPr>
                <w:rFonts w:ascii="Times New Roman" w:hAnsi="Times New Roman"/>
                <w:b/>
              </w:rPr>
              <w:t>младшего возраста</w:t>
            </w:r>
          </w:p>
        </w:tc>
        <w:tc>
          <w:tcPr>
            <w:tcW w:w="8733" w:type="dxa"/>
            <w:gridSpan w:val="5"/>
            <w:shd w:val="clear" w:color="auto" w:fill="E5DFEC" w:themeFill="accent4" w:themeFillTint="33"/>
          </w:tcPr>
          <w:p w:rsidR="00236504" w:rsidRDefault="00236504" w:rsidP="00236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Методические пособия, используемые в группах старшего возраста</w:t>
            </w:r>
          </w:p>
        </w:tc>
      </w:tr>
      <w:tr w:rsidR="00236504" w:rsidRPr="008813FA" w:rsidTr="0027275C">
        <w:trPr>
          <w:trHeight w:val="435"/>
        </w:trPr>
        <w:tc>
          <w:tcPr>
            <w:tcW w:w="3119" w:type="dxa"/>
            <w:shd w:val="clear" w:color="auto" w:fill="E5DFEC" w:themeFill="accent4" w:themeFillTint="33"/>
          </w:tcPr>
          <w:p w:rsidR="00236504" w:rsidRPr="00F44B51" w:rsidRDefault="00236504" w:rsidP="00DF4D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B51">
              <w:rPr>
                <w:rFonts w:ascii="Times New Roman" w:hAnsi="Times New Roman"/>
                <w:bCs/>
                <w:sz w:val="24"/>
                <w:szCs w:val="24"/>
              </w:rPr>
              <w:t>Бондаренко А.К. Дидактические игры в детском саду. – М.: Просвещение, 1991.</w:t>
            </w:r>
          </w:p>
          <w:p w:rsidR="00236504" w:rsidRPr="00F44B51" w:rsidRDefault="00236504" w:rsidP="00DF4D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B51">
              <w:rPr>
                <w:rFonts w:ascii="Times New Roman" w:hAnsi="Times New Roman"/>
                <w:bCs/>
                <w:sz w:val="24"/>
                <w:szCs w:val="24"/>
              </w:rPr>
              <w:t>Богуславская З.М., Смирнова Е.О. Развивающие игры для детей младшего дошкольного возраста. – М.: Просвещение, 1991.</w:t>
            </w:r>
          </w:p>
          <w:p w:rsidR="00236504" w:rsidRPr="00F44B51" w:rsidRDefault="003B5849" w:rsidP="00DF4D7E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44B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Г.И.</w:t>
            </w:r>
            <w:r w:rsidR="007859BE" w:rsidRPr="00F44B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7859BE" w:rsidRPr="00F44B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Винникова</w:t>
            </w:r>
            <w:proofErr w:type="spellEnd"/>
            <w:r w:rsidR="007859BE" w:rsidRPr="00F44B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Pr="00F44B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Занятия с детьми 2-3 лет: Социальное развитие, окружающий мир.</w:t>
            </w:r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F44B5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М.: ТЦ – Сфера, 2009.</w:t>
            </w:r>
          </w:p>
          <w:p w:rsidR="008C3148" w:rsidRPr="00F44B51" w:rsidRDefault="008C3148" w:rsidP="00DF4D7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F44B5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Янушко</w:t>
            </w:r>
            <w:proofErr w:type="spellEnd"/>
            <w:r w:rsidRPr="00F44B5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Е.А. Сенсорное развитие детей раннего возраста.</w:t>
            </w:r>
            <w:r w:rsidRPr="00F44B5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44B5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М.: Мозаика – Синтез, 2011.</w:t>
            </w:r>
          </w:p>
        </w:tc>
        <w:tc>
          <w:tcPr>
            <w:tcW w:w="2996" w:type="dxa"/>
            <w:gridSpan w:val="2"/>
            <w:shd w:val="clear" w:color="auto" w:fill="E5DFEC" w:themeFill="accent4" w:themeFillTint="33"/>
          </w:tcPr>
          <w:p w:rsidR="00D51712" w:rsidRDefault="00D51712" w:rsidP="00DF4D7E">
            <w:pPr>
              <w:spacing w:after="0" w:line="240" w:lineRule="auto"/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</w:pPr>
            <w:proofErr w:type="spellStart"/>
            <w:r w:rsidRPr="00D51712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Помораева</w:t>
            </w:r>
            <w:proofErr w:type="spellEnd"/>
            <w:r w:rsidRPr="00D51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 А., </w:t>
            </w:r>
            <w:proofErr w:type="spellStart"/>
            <w:r w:rsidRPr="00D51712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Позина</w:t>
            </w:r>
            <w:proofErr w:type="spellEnd"/>
            <w:r w:rsidRPr="00D51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А. Формирование элементарных математических представлений. Младшая группа (3–4 года). ФГОС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51712">
              <w:rPr>
                <w:rFonts w:ascii="Times New Roman" w:eastAsia="Calibri" w:hAnsi="Times New Roman"/>
                <w:lang w:val="en-US" w:eastAsia="en-US"/>
              </w:rPr>
              <w:t>M</w:t>
            </w:r>
            <w:r w:rsidRPr="00D51712">
              <w:rPr>
                <w:rFonts w:ascii="Times New Roman" w:eastAsia="Calibri" w:hAnsi="Times New Roman"/>
                <w:lang w:eastAsia="en-US"/>
              </w:rPr>
              <w:t>.: «МОЗАИКА-СИНТЕЗ», 2015</w:t>
            </w:r>
          </w:p>
          <w:p w:rsidR="00794B17" w:rsidRDefault="00794B17" w:rsidP="00DF4D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94B17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Дыбина</w:t>
            </w:r>
            <w:proofErr w:type="spellEnd"/>
            <w:r w:rsidRPr="00794B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 В. Ознакомление с предметным и социальным окружением: Младшая группа (3–4 года). ФГОС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94B17">
              <w:rPr>
                <w:rFonts w:ascii="Times New Roman" w:eastAsia="Calibri" w:hAnsi="Times New Roman"/>
                <w:lang w:eastAsia="en-US"/>
              </w:rPr>
              <w:t>М.:«</w:t>
            </w:r>
            <w:proofErr w:type="gramEnd"/>
            <w:r w:rsidRPr="00794B17">
              <w:rPr>
                <w:rFonts w:ascii="Times New Roman" w:eastAsia="Calibri" w:hAnsi="Times New Roman"/>
                <w:lang w:eastAsia="en-US"/>
              </w:rPr>
              <w:t>МОЗАИКА-СИНТЕЗ», 2015</w:t>
            </w:r>
          </w:p>
          <w:p w:rsidR="00D51712" w:rsidRDefault="00D51712" w:rsidP="00DF4D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51712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Соломенникова</w:t>
            </w:r>
            <w:proofErr w:type="spellEnd"/>
            <w:r w:rsidRPr="00D51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 А. Ознакомление с природой в детском саду. Младшая группа (3–4 года)</w:t>
            </w:r>
            <w:r w:rsidRPr="00D51712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D5171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</w:t>
            </w:r>
            <w:r w:rsidRPr="00D51712">
              <w:rPr>
                <w:rFonts w:ascii="Times New Roman" w:hAnsi="Times New Roman"/>
                <w:color w:val="000000"/>
                <w:sz w:val="24"/>
                <w:szCs w:val="24"/>
              </w:rPr>
              <w:t>.: «МОЗАИКА-СИНТЕЗ», 2015</w:t>
            </w:r>
          </w:p>
          <w:p w:rsidR="00236504" w:rsidRPr="00F44B51" w:rsidRDefault="00236504" w:rsidP="00DF4D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44B51">
              <w:rPr>
                <w:rFonts w:ascii="Times New Roman" w:hAnsi="Times New Roman"/>
                <w:bCs/>
                <w:sz w:val="24"/>
                <w:szCs w:val="24"/>
              </w:rPr>
              <w:t>Дыбина</w:t>
            </w:r>
            <w:proofErr w:type="spellEnd"/>
            <w:r w:rsidRPr="00F44B51">
              <w:rPr>
                <w:rFonts w:ascii="Times New Roman" w:hAnsi="Times New Roman"/>
                <w:bCs/>
                <w:sz w:val="24"/>
                <w:szCs w:val="24"/>
              </w:rPr>
              <w:t xml:space="preserve"> О.В. Творим, измеряем, преобразуем: Игры и занятия с </w:t>
            </w:r>
            <w:r w:rsidRPr="00F44B5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дошкольниками. М.: ТЦ – Сфера, 2011.</w:t>
            </w:r>
          </w:p>
          <w:p w:rsidR="0026329F" w:rsidRPr="00F44B51" w:rsidRDefault="0026329F" w:rsidP="002632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44B51">
              <w:rPr>
                <w:rFonts w:ascii="Times New Roman" w:hAnsi="Times New Roman"/>
                <w:bCs/>
                <w:sz w:val="24"/>
                <w:szCs w:val="24"/>
              </w:rPr>
              <w:t>Дыбина</w:t>
            </w:r>
            <w:proofErr w:type="spellEnd"/>
            <w:r w:rsidRPr="00F44B51">
              <w:rPr>
                <w:rFonts w:ascii="Times New Roman" w:hAnsi="Times New Roman"/>
                <w:bCs/>
                <w:sz w:val="24"/>
                <w:szCs w:val="24"/>
              </w:rPr>
              <w:t xml:space="preserve"> О.В. Из чего сделаны предметы. Сценарии игр-занятий для дошкольников. М.: ТЦ – Сфера, 2005.</w:t>
            </w:r>
          </w:p>
          <w:p w:rsidR="00236504" w:rsidRPr="00F44B51" w:rsidRDefault="00236504" w:rsidP="00DF4D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B51">
              <w:rPr>
                <w:rFonts w:ascii="Times New Roman" w:hAnsi="Times New Roman"/>
                <w:bCs/>
                <w:sz w:val="24"/>
                <w:szCs w:val="24"/>
              </w:rPr>
              <w:t xml:space="preserve">Новикова В.П. Математика в детском </w:t>
            </w:r>
            <w:r w:rsidR="0026329F" w:rsidRPr="00F44B51">
              <w:rPr>
                <w:rFonts w:ascii="Times New Roman" w:hAnsi="Times New Roman"/>
                <w:bCs/>
                <w:sz w:val="24"/>
                <w:szCs w:val="24"/>
              </w:rPr>
              <w:t>саду, М.: Мозаика – Синтез, 2007</w:t>
            </w:r>
            <w:r w:rsidRPr="00F44B5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C3148" w:rsidRPr="00F44B51" w:rsidRDefault="008C3148" w:rsidP="00DF4D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F44B51">
              <w:rPr>
                <w:rFonts w:ascii="Times New Roman" w:hAnsi="Times New Roman"/>
                <w:bCs/>
                <w:sz w:val="24"/>
                <w:szCs w:val="24"/>
              </w:rPr>
              <w:t>Мулько</w:t>
            </w:r>
            <w:proofErr w:type="spellEnd"/>
            <w:r w:rsidRPr="00F44B51">
              <w:rPr>
                <w:rFonts w:ascii="Times New Roman" w:hAnsi="Times New Roman"/>
                <w:bCs/>
                <w:sz w:val="24"/>
                <w:szCs w:val="24"/>
              </w:rPr>
              <w:t xml:space="preserve"> И.Ф. Развитие представлений о человеке в истории и культуре. М.: Мозаика – Синтез, 2005.</w:t>
            </w:r>
          </w:p>
        </w:tc>
        <w:tc>
          <w:tcPr>
            <w:tcW w:w="8733" w:type="dxa"/>
            <w:gridSpan w:val="5"/>
            <w:shd w:val="clear" w:color="auto" w:fill="E5DFEC" w:themeFill="accent4" w:themeFillTint="33"/>
          </w:tcPr>
          <w:p w:rsidR="00D51712" w:rsidRDefault="00D51712" w:rsidP="0023650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D51712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lastRenderedPageBreak/>
              <w:t>Помораева</w:t>
            </w:r>
            <w:proofErr w:type="spellEnd"/>
            <w:r w:rsidRPr="00D51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 А., </w:t>
            </w:r>
            <w:proofErr w:type="spellStart"/>
            <w:r w:rsidRPr="00D51712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Позина</w:t>
            </w:r>
            <w:proofErr w:type="spellEnd"/>
            <w:r w:rsidRPr="00D51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А. Формирование элементарных математических представлений. Средняя группа (4–5 лет).</w:t>
            </w:r>
            <w:r w:rsidRPr="005C3CDC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D51712">
              <w:rPr>
                <w:rFonts w:ascii="Times New Roman" w:eastAsia="Calibri" w:hAnsi="Times New Roman"/>
                <w:lang w:val="en-US" w:eastAsia="en-US"/>
              </w:rPr>
              <w:t>M</w:t>
            </w:r>
            <w:r w:rsidRPr="00D51712">
              <w:rPr>
                <w:rFonts w:ascii="Times New Roman" w:eastAsia="Calibri" w:hAnsi="Times New Roman"/>
                <w:lang w:eastAsia="en-US"/>
              </w:rPr>
              <w:t>.: «МОЗАИКА-СИНТЕЗ», 2015</w:t>
            </w:r>
          </w:p>
          <w:p w:rsidR="00D51712" w:rsidRDefault="00D51712" w:rsidP="0023650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D51712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Помораева</w:t>
            </w:r>
            <w:proofErr w:type="spellEnd"/>
            <w:r w:rsidRPr="00D51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 А., </w:t>
            </w:r>
            <w:proofErr w:type="spellStart"/>
            <w:r w:rsidRPr="00D51712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Позина</w:t>
            </w:r>
            <w:proofErr w:type="spellEnd"/>
            <w:r w:rsidRPr="00D51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А. Формирование элементарных математических представлений. Старшая группа (5–6 лет).</w:t>
            </w:r>
            <w:r w:rsidRPr="005C3CDC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D51712">
              <w:rPr>
                <w:rFonts w:ascii="Times New Roman" w:eastAsia="Calibri" w:hAnsi="Times New Roman"/>
                <w:lang w:val="en-US" w:eastAsia="en-US"/>
              </w:rPr>
              <w:t>M</w:t>
            </w:r>
            <w:r w:rsidRPr="00D51712">
              <w:rPr>
                <w:rFonts w:ascii="Times New Roman" w:eastAsia="Calibri" w:hAnsi="Times New Roman"/>
                <w:lang w:eastAsia="en-US"/>
              </w:rPr>
              <w:t>.: «МОЗАИКА-СИНТЕЗ», 2015</w:t>
            </w:r>
          </w:p>
          <w:p w:rsidR="00D51712" w:rsidRDefault="00D51712" w:rsidP="002365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</w:pPr>
            <w:proofErr w:type="spellStart"/>
            <w:r w:rsidRPr="00D51712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Помораева</w:t>
            </w:r>
            <w:proofErr w:type="spellEnd"/>
            <w:r w:rsidRPr="00D51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 А., </w:t>
            </w:r>
            <w:proofErr w:type="spellStart"/>
            <w:r w:rsidRPr="00D51712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Позина</w:t>
            </w:r>
            <w:proofErr w:type="spellEnd"/>
            <w:r w:rsidRPr="00D51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А. Формирование элементарных математических представлений. Подготовительная к школе группа (6–7 лет).</w:t>
            </w:r>
            <w:r w:rsidRPr="00624E6F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D51712">
              <w:rPr>
                <w:rFonts w:ascii="Times New Roman" w:eastAsia="Calibri" w:hAnsi="Times New Roman"/>
                <w:lang w:val="en-US" w:eastAsia="en-US"/>
              </w:rPr>
              <w:t>M</w:t>
            </w:r>
            <w:r w:rsidRPr="00D51712">
              <w:rPr>
                <w:rFonts w:ascii="Times New Roman" w:eastAsia="Calibri" w:hAnsi="Times New Roman"/>
                <w:lang w:eastAsia="en-US"/>
              </w:rPr>
              <w:t>.: «МОЗАИКА-СИНТЕЗ», 2015</w:t>
            </w:r>
          </w:p>
          <w:p w:rsidR="00794B17" w:rsidRDefault="00794B17" w:rsidP="0023650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794B17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Дыбина</w:t>
            </w:r>
            <w:proofErr w:type="spellEnd"/>
            <w:r w:rsidRPr="00794B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 В. Ознакомление с предметным и социальным окружением: Средняя группа (4–5 лет).</w:t>
            </w:r>
            <w:r w:rsidRPr="00794B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94B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ФГОС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94B17">
              <w:rPr>
                <w:rFonts w:ascii="Times New Roman" w:eastAsia="Calibri" w:hAnsi="Times New Roman"/>
                <w:lang w:eastAsia="en-US"/>
              </w:rPr>
              <w:t>М.:«</w:t>
            </w:r>
            <w:proofErr w:type="gramEnd"/>
            <w:r w:rsidRPr="00794B17">
              <w:rPr>
                <w:rFonts w:ascii="Times New Roman" w:eastAsia="Calibri" w:hAnsi="Times New Roman"/>
                <w:lang w:eastAsia="en-US"/>
              </w:rPr>
              <w:t>МОЗАИКА-СИНТЕЗ», 2015</w:t>
            </w:r>
          </w:p>
          <w:p w:rsidR="00794B17" w:rsidRDefault="00794B17" w:rsidP="0023650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794B17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Дыбина</w:t>
            </w:r>
            <w:proofErr w:type="spellEnd"/>
            <w:r w:rsidRPr="00794B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 В. Ознакомление с предметным и социальным окружением: Старшая группа (5–6 лет). ФГОС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94B17">
              <w:rPr>
                <w:rFonts w:ascii="Times New Roman" w:eastAsia="Calibri" w:hAnsi="Times New Roman"/>
                <w:lang w:eastAsia="en-US"/>
              </w:rPr>
              <w:t>М.:«</w:t>
            </w:r>
            <w:proofErr w:type="gramEnd"/>
            <w:r w:rsidRPr="00794B17">
              <w:rPr>
                <w:rFonts w:ascii="Times New Roman" w:eastAsia="Calibri" w:hAnsi="Times New Roman"/>
                <w:lang w:eastAsia="en-US"/>
              </w:rPr>
              <w:t>МОЗАИКА-СИНТЕЗ», 2015</w:t>
            </w:r>
          </w:p>
          <w:p w:rsidR="002E163F" w:rsidRDefault="00794B17" w:rsidP="0023650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794B17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Дыбина</w:t>
            </w:r>
            <w:proofErr w:type="spellEnd"/>
            <w:r w:rsidRPr="00794B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 В. Ознакомление с предметным и социальным окружением: Подготовительная к школе группа (6–7 лет). ФГОС</w:t>
            </w:r>
            <w:r w:rsidRPr="00794B17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gramStart"/>
            <w:r w:rsidRPr="00794B17">
              <w:rPr>
                <w:rFonts w:ascii="Times New Roman" w:eastAsia="Calibri" w:hAnsi="Times New Roman"/>
                <w:lang w:eastAsia="en-US"/>
              </w:rPr>
              <w:t>М.:«</w:t>
            </w:r>
            <w:proofErr w:type="gramEnd"/>
            <w:r w:rsidRPr="00794B17">
              <w:rPr>
                <w:rFonts w:ascii="Times New Roman" w:eastAsia="Calibri" w:hAnsi="Times New Roman"/>
                <w:lang w:eastAsia="en-US"/>
              </w:rPr>
              <w:t>МОЗАИКА-СИНТЕЗ», 2015</w:t>
            </w:r>
          </w:p>
          <w:p w:rsidR="00794B17" w:rsidRDefault="00794B17" w:rsidP="0023650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E163F" w:rsidRPr="002E163F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Соломенникова</w:t>
            </w:r>
            <w:proofErr w:type="spellEnd"/>
            <w:r w:rsidR="002E163F" w:rsidRPr="002E16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 А. Ознакомление с природой в детском саду. Средняя группа (4–5 лет).</w:t>
            </w:r>
            <w:r w:rsidR="002E16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E163F" w:rsidRPr="002E163F">
              <w:rPr>
                <w:rFonts w:ascii="Times New Roman" w:eastAsia="Calibri" w:hAnsi="Times New Roman"/>
                <w:lang w:val="en-US" w:eastAsia="en-US"/>
              </w:rPr>
              <w:t>M</w:t>
            </w:r>
            <w:r w:rsidR="002E163F" w:rsidRPr="002E163F">
              <w:rPr>
                <w:rFonts w:ascii="Times New Roman" w:eastAsia="Calibri" w:hAnsi="Times New Roman"/>
                <w:lang w:eastAsia="en-US"/>
              </w:rPr>
              <w:t>.: «МОЗАИКА-СИНТЕЗ», 2015</w:t>
            </w:r>
          </w:p>
          <w:p w:rsidR="002E163F" w:rsidRDefault="002E163F" w:rsidP="002365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E163F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Соломенникова</w:t>
            </w:r>
            <w:proofErr w:type="spellEnd"/>
            <w:r w:rsidRPr="002E16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 А. Ознакомление с природой в детском саду. Старшая группа (5-6 лет).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E163F">
              <w:rPr>
                <w:rFonts w:ascii="Times New Roman" w:hAnsi="Times New Roman"/>
                <w:color w:val="000000"/>
                <w:sz w:val="24"/>
                <w:szCs w:val="24"/>
              </w:rPr>
              <w:t>М.:«</w:t>
            </w:r>
            <w:proofErr w:type="gramEnd"/>
            <w:r w:rsidRPr="002E163F">
              <w:rPr>
                <w:rFonts w:ascii="Times New Roman" w:hAnsi="Times New Roman"/>
                <w:color w:val="000000"/>
                <w:sz w:val="24"/>
                <w:szCs w:val="24"/>
              </w:rPr>
              <w:t>МОЗАИКА-СИНТЕЗ», 2015</w:t>
            </w:r>
          </w:p>
          <w:p w:rsidR="002E163F" w:rsidRDefault="002E163F" w:rsidP="002E16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E163F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Соломенникова</w:t>
            </w:r>
            <w:proofErr w:type="spellEnd"/>
            <w:r w:rsidRPr="002E16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 А. Ознакомление с природой в детском саду. Подготовительная к школе группа (6-7 лет).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МОЗАИКА-СИНТЕЗ», 2018</w:t>
            </w:r>
          </w:p>
          <w:p w:rsidR="00236504" w:rsidRPr="00F44B51" w:rsidRDefault="00236504" w:rsidP="0023650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Дыбина</w:t>
            </w:r>
            <w:proofErr w:type="spellEnd"/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О.В., Рахманова Н.П., Щетинина В.В. Неизведанное рядом: Опыты и эксперименты для до</w:t>
            </w:r>
            <w:r w:rsidR="00764767"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школьников. М.: ТЦ – Сфера, 2013</w:t>
            </w:r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236504" w:rsidRPr="00F44B51" w:rsidRDefault="00236504" w:rsidP="0023650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Дыбина</w:t>
            </w:r>
            <w:proofErr w:type="spellEnd"/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О.В. Творим, измеряем, преобразуем: Игры и занятия с дош</w:t>
            </w:r>
            <w:r w:rsidR="00764767"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кольниками. М.: ТЦ – Сфера, 2013</w:t>
            </w:r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236504" w:rsidRPr="00F44B51" w:rsidRDefault="00236504" w:rsidP="0023650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Дыбина</w:t>
            </w:r>
            <w:proofErr w:type="spellEnd"/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О.В. </w:t>
            </w:r>
            <w:r w:rsidR="0026329F"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Из чего сделаны предметы. Сценарии игр-занятий для дошкольников. М.: ТЦ – Сфера, 2005</w:t>
            </w:r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236504" w:rsidRPr="00F44B51" w:rsidRDefault="00236504" w:rsidP="0023650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Новикова В.П. Математика в детском </w:t>
            </w:r>
            <w:r w:rsidR="0026329F"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саду, М.: Мозаика – Синтез, 2009</w:t>
            </w:r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236504" w:rsidRPr="00F44B51" w:rsidRDefault="0092348C" w:rsidP="009234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Н.А. Рыжова. Я и природа, М.</w:t>
            </w:r>
            <w:r w:rsidRPr="00F44B51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LINKA</w:t>
            </w:r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– </w:t>
            </w:r>
            <w:r w:rsidRPr="00F44B51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PRESS</w:t>
            </w:r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 1996.</w:t>
            </w:r>
          </w:p>
          <w:p w:rsidR="00C75964" w:rsidRPr="00F44B51" w:rsidRDefault="00C75964" w:rsidP="00C759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Н.А. Рыжова. Воздух-</w:t>
            </w:r>
            <w:proofErr w:type="spellStart"/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Неведимка</w:t>
            </w:r>
            <w:proofErr w:type="spellEnd"/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 М.</w:t>
            </w:r>
            <w:r w:rsidRPr="00F44B51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LINKA</w:t>
            </w:r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– </w:t>
            </w:r>
            <w:r w:rsidRPr="00F44B51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PRESS</w:t>
            </w:r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 1998.</w:t>
            </w:r>
          </w:p>
          <w:p w:rsidR="00C75964" w:rsidRPr="00F44B51" w:rsidRDefault="00C75964" w:rsidP="00C759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Н.А. Рыжова. Волшебница - Вода М.</w:t>
            </w:r>
            <w:r w:rsidRPr="00F44B51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LINKA</w:t>
            </w:r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– </w:t>
            </w:r>
            <w:r w:rsidRPr="00F44B51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PRESS</w:t>
            </w:r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 1997.</w:t>
            </w:r>
          </w:p>
          <w:p w:rsidR="00C75964" w:rsidRPr="00F44B51" w:rsidRDefault="0092348C" w:rsidP="009234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А.И. Иванова</w:t>
            </w:r>
            <w:r w:rsidR="00AE607D"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  <w:r w:rsidR="00C75964"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Экологические наблюдения и эксперименты в детском саду. М.: ТЦ – Сфера, 2008.</w:t>
            </w:r>
          </w:p>
          <w:p w:rsidR="00AE607D" w:rsidRPr="00F44B51" w:rsidRDefault="00C75964" w:rsidP="00AE607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А.И. Иванова</w:t>
            </w:r>
            <w:r w:rsidR="00AE607D"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AE607D"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Естественно-научные наблюдения и эксперименты</w:t>
            </w:r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 детском саду. М.: ТЦ – Сфера, 2008.</w:t>
            </w:r>
          </w:p>
          <w:p w:rsidR="00AE607D" w:rsidRPr="00F44B51" w:rsidRDefault="00AE607D" w:rsidP="00AE607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Т.А. Шорыгина. Вежливые сказки.</w:t>
            </w:r>
            <w:r w:rsidR="00E6236C"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М.: КНИГОЛЮБ, 2005.</w:t>
            </w:r>
          </w:p>
          <w:p w:rsidR="00AE607D" w:rsidRPr="00F44B51" w:rsidRDefault="00E6236C" w:rsidP="00AE607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Т.А. Шорыгина. Зеленые сказки.</w:t>
            </w:r>
            <w:r w:rsidR="00AE607D"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М.: КНИГОЛЮБ, 2005.</w:t>
            </w:r>
          </w:p>
          <w:p w:rsidR="00AE607D" w:rsidRPr="00F44B51" w:rsidRDefault="00E6236C" w:rsidP="00AE607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Т.А. Шорыгина. Родные сказки.</w:t>
            </w:r>
            <w:r w:rsidR="00AE607D"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М.: КНИГОЛЮБ, 2005.</w:t>
            </w:r>
          </w:p>
          <w:p w:rsidR="00AE607D" w:rsidRPr="00F44B51" w:rsidRDefault="00E6236C" w:rsidP="00AE607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Т.А. Шорыгина. </w:t>
            </w:r>
            <w:r w:rsidR="00AE607D"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Общительные сказки</w:t>
            </w:r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 М.: КНИГОЛЮБ, 2006.</w:t>
            </w:r>
          </w:p>
          <w:p w:rsidR="003B5849" w:rsidRPr="00F44B51" w:rsidRDefault="003B5849" w:rsidP="00E51A97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И.А.Лыкова</w:t>
            </w:r>
            <w:proofErr w:type="spellEnd"/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Н.А. Рыжова. Интеграция эстетического и экологического образования в детском саду</w:t>
            </w:r>
            <w:r w:rsidR="00E51A97"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 М.: Издательский дом «ЦВЕТНОЙ МИР», 2012.</w:t>
            </w:r>
          </w:p>
          <w:p w:rsidR="00D51712" w:rsidRDefault="008C3148" w:rsidP="00AE607D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Мулько</w:t>
            </w:r>
            <w:proofErr w:type="spellEnd"/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И.Ф. Развитие представлений о человеке в истории и культуре. М.: Мозаика – Синтез, 2005.</w:t>
            </w:r>
          </w:p>
          <w:p w:rsidR="00F44B51" w:rsidRPr="00D51712" w:rsidRDefault="00D51712" w:rsidP="00AE607D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D7681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С.Н. Николаева. Парциальная программа «Юный эколог» Подготовительная к школе группа.</w:t>
            </w:r>
            <w:r w:rsidRPr="002D76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2D768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</w:t>
            </w:r>
            <w:r w:rsidRPr="002D76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.: «МОЗАИКА-СИНТЕЗ», 201</w:t>
            </w:r>
          </w:p>
        </w:tc>
      </w:tr>
      <w:tr w:rsidR="00967EB7" w:rsidRPr="008813FA" w:rsidTr="0027275C">
        <w:trPr>
          <w:trHeight w:val="435"/>
        </w:trPr>
        <w:tc>
          <w:tcPr>
            <w:tcW w:w="14848" w:type="dxa"/>
            <w:gridSpan w:val="8"/>
          </w:tcPr>
          <w:p w:rsidR="00967EB7" w:rsidRPr="00BB649C" w:rsidRDefault="00967EB7" w:rsidP="005D78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lang w:eastAsia="en-US"/>
              </w:rPr>
            </w:pPr>
            <w:r w:rsidRPr="00BB649C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lang w:eastAsia="en-US"/>
              </w:rPr>
              <w:lastRenderedPageBreak/>
              <w:t>Речевое развитие</w:t>
            </w:r>
          </w:p>
          <w:p w:rsidR="00967EB7" w:rsidRPr="008813FA" w:rsidRDefault="00967EB7" w:rsidP="00967E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B649C">
              <w:rPr>
                <w:rFonts w:ascii="Times New Roman" w:hAnsi="Times New Roman"/>
                <w:bCs/>
                <w:color w:val="0070C0"/>
                <w:lang w:eastAsia="en-US"/>
              </w:rPr>
              <w:t>(Цели и задачи полностью соответствуют целям и задачам примерной Программы)</w:t>
            </w:r>
          </w:p>
        </w:tc>
      </w:tr>
      <w:tr w:rsidR="00236504" w:rsidRPr="00A42803" w:rsidTr="0027275C">
        <w:trPr>
          <w:trHeight w:val="544"/>
        </w:trPr>
        <w:tc>
          <w:tcPr>
            <w:tcW w:w="3119" w:type="dxa"/>
            <w:shd w:val="clear" w:color="auto" w:fill="FBD4B4" w:themeFill="accent6" w:themeFillTint="66"/>
          </w:tcPr>
          <w:p w:rsidR="00236504" w:rsidRDefault="00236504" w:rsidP="00236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Ранний возраст</w:t>
            </w:r>
            <w:r w:rsidR="009C2A81">
              <w:rPr>
                <w:rStyle w:val="ae"/>
                <w:rFonts w:ascii="Times New Roman" w:hAnsi="Times New Roman"/>
                <w:b/>
                <w:color w:val="0070C0"/>
                <w:sz w:val="24"/>
                <w:szCs w:val="24"/>
              </w:rPr>
              <w:footnoteReference w:id="18"/>
            </w:r>
          </w:p>
          <w:p w:rsidR="00236504" w:rsidRPr="00B064C1" w:rsidRDefault="000163DA" w:rsidP="00236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</w:t>
            </w:r>
            <w:r w:rsidR="0023650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-3 года</w:t>
            </w:r>
          </w:p>
        </w:tc>
        <w:tc>
          <w:tcPr>
            <w:tcW w:w="2996" w:type="dxa"/>
            <w:gridSpan w:val="2"/>
            <w:shd w:val="clear" w:color="auto" w:fill="FBD4B4" w:themeFill="accent6" w:themeFillTint="66"/>
          </w:tcPr>
          <w:p w:rsidR="00236504" w:rsidRDefault="00236504" w:rsidP="00236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Младший возраст</w:t>
            </w:r>
            <w:r w:rsidR="009C2A81">
              <w:rPr>
                <w:rStyle w:val="ae"/>
                <w:rFonts w:ascii="Times New Roman" w:hAnsi="Times New Roman"/>
                <w:b/>
                <w:color w:val="0070C0"/>
                <w:sz w:val="24"/>
                <w:szCs w:val="24"/>
              </w:rPr>
              <w:footnoteReference w:id="19"/>
            </w:r>
          </w:p>
          <w:p w:rsidR="00236504" w:rsidRPr="00B064C1" w:rsidRDefault="00236504" w:rsidP="00236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3-4 года</w:t>
            </w:r>
          </w:p>
        </w:tc>
        <w:tc>
          <w:tcPr>
            <w:tcW w:w="2887" w:type="dxa"/>
            <w:gridSpan w:val="2"/>
            <w:shd w:val="clear" w:color="auto" w:fill="FBD4B4" w:themeFill="accent6" w:themeFillTint="66"/>
          </w:tcPr>
          <w:p w:rsidR="00236504" w:rsidRDefault="00236504" w:rsidP="00236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Средний возраст</w:t>
            </w:r>
            <w:r w:rsidR="009C2A81">
              <w:rPr>
                <w:rStyle w:val="ae"/>
                <w:rFonts w:ascii="Times New Roman" w:hAnsi="Times New Roman"/>
                <w:b/>
                <w:color w:val="0070C0"/>
                <w:sz w:val="24"/>
                <w:szCs w:val="24"/>
              </w:rPr>
              <w:footnoteReference w:id="20"/>
            </w:r>
          </w:p>
          <w:p w:rsidR="00236504" w:rsidRPr="00B064C1" w:rsidRDefault="00236504" w:rsidP="00236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4-5 лет</w:t>
            </w:r>
          </w:p>
        </w:tc>
        <w:tc>
          <w:tcPr>
            <w:tcW w:w="2736" w:type="dxa"/>
            <w:gridSpan w:val="2"/>
            <w:shd w:val="clear" w:color="auto" w:fill="FBD4B4" w:themeFill="accent6" w:themeFillTint="66"/>
          </w:tcPr>
          <w:p w:rsidR="00236504" w:rsidRDefault="00236504" w:rsidP="00236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Старший возраст</w:t>
            </w:r>
            <w:r w:rsidR="009C2A81">
              <w:rPr>
                <w:rStyle w:val="ae"/>
                <w:rFonts w:ascii="Times New Roman" w:hAnsi="Times New Roman"/>
                <w:b/>
                <w:color w:val="0070C0"/>
                <w:sz w:val="24"/>
                <w:szCs w:val="24"/>
              </w:rPr>
              <w:footnoteReference w:id="21"/>
            </w:r>
          </w:p>
          <w:p w:rsidR="00236504" w:rsidRPr="00B064C1" w:rsidRDefault="00236504" w:rsidP="00236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5-6 лет</w:t>
            </w:r>
          </w:p>
        </w:tc>
        <w:tc>
          <w:tcPr>
            <w:tcW w:w="3110" w:type="dxa"/>
            <w:shd w:val="clear" w:color="auto" w:fill="FBD4B4" w:themeFill="accent6" w:themeFillTint="66"/>
          </w:tcPr>
          <w:p w:rsidR="00236504" w:rsidRDefault="00236504" w:rsidP="00236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Подготовительный возраст</w:t>
            </w:r>
            <w:r w:rsidR="009C2A81">
              <w:rPr>
                <w:rStyle w:val="ae"/>
                <w:rFonts w:ascii="Times New Roman" w:hAnsi="Times New Roman"/>
                <w:b/>
                <w:color w:val="0070C0"/>
                <w:sz w:val="24"/>
                <w:szCs w:val="24"/>
              </w:rPr>
              <w:footnoteReference w:id="22"/>
            </w:r>
          </w:p>
          <w:p w:rsidR="00236504" w:rsidRPr="00A42803" w:rsidRDefault="00236504" w:rsidP="00236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lastRenderedPageBreak/>
              <w:t>6-8 лет</w:t>
            </w:r>
          </w:p>
        </w:tc>
      </w:tr>
      <w:tr w:rsidR="00967EB7" w:rsidRPr="008813FA" w:rsidTr="0027275C">
        <w:trPr>
          <w:trHeight w:val="435"/>
        </w:trPr>
        <w:tc>
          <w:tcPr>
            <w:tcW w:w="14848" w:type="dxa"/>
            <w:gridSpan w:val="8"/>
          </w:tcPr>
          <w:p w:rsidR="00967EB7" w:rsidRPr="00BB649C" w:rsidRDefault="00BE59D7" w:rsidP="009C2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color w:val="0070C0"/>
                <w:sz w:val="28"/>
                <w:szCs w:val="28"/>
                <w:lang w:eastAsia="en-US"/>
              </w:rPr>
              <w:lastRenderedPageBreak/>
              <w:t>Овладение речью как средством общения и культуры</w:t>
            </w:r>
          </w:p>
        </w:tc>
      </w:tr>
      <w:tr w:rsidR="00236504" w:rsidRPr="00967EB7" w:rsidTr="0027275C">
        <w:trPr>
          <w:trHeight w:val="585"/>
        </w:trPr>
        <w:tc>
          <w:tcPr>
            <w:tcW w:w="3119" w:type="dxa"/>
            <w:shd w:val="clear" w:color="auto" w:fill="D99594" w:themeFill="accent2" w:themeFillTint="99"/>
          </w:tcPr>
          <w:p w:rsidR="00236504" w:rsidRPr="00967EB7" w:rsidRDefault="00236504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</w:pPr>
            <w:r w:rsidRPr="00967EB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>Ребенок осваивает:</w:t>
            </w:r>
          </w:p>
          <w:p w:rsidR="00236504" w:rsidRPr="00967EB7" w:rsidRDefault="00236504" w:rsidP="004F4F5E">
            <w:pPr>
              <w:spacing w:after="0" w:line="240" w:lineRule="auto"/>
              <w:rPr>
                <w:rFonts w:ascii="Times New Roman" w:hAnsi="Times New Roman"/>
                <w:bCs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996" w:type="dxa"/>
            <w:gridSpan w:val="2"/>
            <w:shd w:val="clear" w:color="auto" w:fill="D99594" w:themeFill="accent2" w:themeFillTint="99"/>
          </w:tcPr>
          <w:p w:rsidR="00236504" w:rsidRPr="00967EB7" w:rsidRDefault="00236504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</w:pPr>
            <w:r w:rsidRPr="00967EB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>Ребенок осваивает:</w:t>
            </w:r>
          </w:p>
          <w:p w:rsidR="00236504" w:rsidRPr="00967EB7" w:rsidRDefault="00236504" w:rsidP="004F4F5E">
            <w:pPr>
              <w:spacing w:after="0" w:line="240" w:lineRule="auto"/>
              <w:rPr>
                <w:rFonts w:ascii="Times New Roman" w:hAnsi="Times New Roman"/>
                <w:bCs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887" w:type="dxa"/>
            <w:gridSpan w:val="2"/>
            <w:shd w:val="clear" w:color="auto" w:fill="D99594" w:themeFill="accent2" w:themeFillTint="99"/>
          </w:tcPr>
          <w:p w:rsidR="00236504" w:rsidRPr="00967EB7" w:rsidRDefault="00004F58" w:rsidP="004F4F5E">
            <w:pPr>
              <w:spacing w:after="0" w:line="240" w:lineRule="auto"/>
              <w:rPr>
                <w:rFonts w:ascii="Times New Roman" w:hAnsi="Times New Roman"/>
                <w:bCs/>
                <w:color w:val="C00000"/>
                <w:sz w:val="24"/>
                <w:szCs w:val="24"/>
                <w:lang w:eastAsia="en-US"/>
              </w:rPr>
            </w:pPr>
            <w:r w:rsidRPr="00004F58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>Ребенок осваивает:</w:t>
            </w:r>
          </w:p>
        </w:tc>
        <w:tc>
          <w:tcPr>
            <w:tcW w:w="2736" w:type="dxa"/>
            <w:gridSpan w:val="2"/>
            <w:shd w:val="clear" w:color="auto" w:fill="D99594" w:themeFill="accent2" w:themeFillTint="99"/>
          </w:tcPr>
          <w:p w:rsidR="00236504" w:rsidRPr="00967EB7" w:rsidRDefault="00004F58" w:rsidP="004F4F5E">
            <w:pPr>
              <w:spacing w:after="0" w:line="240" w:lineRule="auto"/>
              <w:rPr>
                <w:rFonts w:ascii="Times New Roman" w:hAnsi="Times New Roman"/>
                <w:bCs/>
                <w:color w:val="C00000"/>
                <w:sz w:val="24"/>
                <w:szCs w:val="24"/>
                <w:lang w:eastAsia="en-US"/>
              </w:rPr>
            </w:pPr>
            <w:r w:rsidRPr="00004F58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>Ребенок осваивает:</w:t>
            </w:r>
          </w:p>
        </w:tc>
        <w:tc>
          <w:tcPr>
            <w:tcW w:w="3110" w:type="dxa"/>
            <w:shd w:val="clear" w:color="auto" w:fill="D99594" w:themeFill="accent2" w:themeFillTint="99"/>
          </w:tcPr>
          <w:p w:rsidR="00236504" w:rsidRPr="00967EB7" w:rsidRDefault="00236504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</w:pPr>
            <w:r w:rsidRPr="00967EB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>Ребенок осваивает:</w:t>
            </w:r>
          </w:p>
          <w:p w:rsidR="00236504" w:rsidRPr="00967EB7" w:rsidRDefault="00236504" w:rsidP="004F4F5E">
            <w:pPr>
              <w:spacing w:after="0" w:line="240" w:lineRule="auto"/>
              <w:rPr>
                <w:rFonts w:ascii="Times New Roman" w:hAnsi="Times New Roman"/>
                <w:bCs/>
                <w:color w:val="C00000"/>
                <w:sz w:val="24"/>
                <w:szCs w:val="24"/>
                <w:lang w:eastAsia="en-US"/>
              </w:rPr>
            </w:pPr>
          </w:p>
        </w:tc>
      </w:tr>
      <w:tr w:rsidR="00967EB7" w:rsidRPr="008813FA" w:rsidTr="0027275C">
        <w:trPr>
          <w:trHeight w:val="435"/>
        </w:trPr>
        <w:tc>
          <w:tcPr>
            <w:tcW w:w="3119" w:type="dxa"/>
            <w:shd w:val="clear" w:color="auto" w:fill="D6E3BC" w:themeFill="accent3" w:themeFillTint="66"/>
          </w:tcPr>
          <w:p w:rsidR="00967EB7" w:rsidRPr="008813FA" w:rsidRDefault="00967EB7" w:rsidP="004F4F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813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способность </w:t>
            </w:r>
            <w:r w:rsidR="00BE59D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активно включаться в общение всеми доступными (неречевыми и речевыми средствами, откликаться на вопросы и предложения взрослого, инициативно высказываться</w:t>
            </w:r>
          </w:p>
          <w:p w:rsidR="00967EB7" w:rsidRPr="008813FA" w:rsidRDefault="00967EB7" w:rsidP="00AC2B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813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способность</w:t>
            </w:r>
            <w:r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AC2B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сопровождать речью свои действия.</w:t>
            </w:r>
            <w:r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96" w:type="dxa"/>
            <w:gridSpan w:val="2"/>
            <w:shd w:val="clear" w:color="auto" w:fill="F2DBDB" w:themeFill="accent2" w:themeFillTint="33"/>
          </w:tcPr>
          <w:p w:rsidR="00967EB7" w:rsidRPr="008813FA" w:rsidRDefault="00967EB7" w:rsidP="004F4F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813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способность </w:t>
            </w:r>
            <w:r w:rsidR="00CC69C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делиться своими впечатлениями с воспитателями и родителями</w:t>
            </w:r>
            <w:r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  <w:p w:rsidR="00967EB7" w:rsidRPr="008813FA" w:rsidRDefault="00967EB7" w:rsidP="004F4F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813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способность</w:t>
            </w:r>
            <w:r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понимать и называть обобщающие слова, </w:t>
            </w:r>
            <w:r w:rsidR="00CC69C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слова-антонимы, слова-синонимы, </w:t>
            </w:r>
            <w:r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вести диалог, исп</w:t>
            </w:r>
            <w:r w:rsidR="00004F5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ользуя слова в правильной форме.</w:t>
            </w:r>
          </w:p>
          <w:p w:rsidR="00967EB7" w:rsidRPr="008813FA" w:rsidRDefault="00967EB7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87" w:type="dxa"/>
            <w:gridSpan w:val="2"/>
            <w:shd w:val="clear" w:color="auto" w:fill="DAEEF3" w:themeFill="accent5" w:themeFillTint="33"/>
          </w:tcPr>
          <w:p w:rsidR="00967EB7" w:rsidRPr="008813FA" w:rsidRDefault="00967EB7" w:rsidP="004F4F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813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способность </w:t>
            </w:r>
            <w:r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согласовывать слова в предложении, правильно использовать предлоги в речи;</w:t>
            </w:r>
          </w:p>
          <w:p w:rsidR="00967EB7" w:rsidRPr="008813FA" w:rsidRDefault="00790E37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способность </w:t>
            </w:r>
            <w:r w:rsidRPr="00790E3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употреблять в речи простейшие виды сложносочиненных и сложноподчиненных предложений;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967EB7" w:rsidRPr="008813FA" w:rsidRDefault="00967EB7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813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способность </w:t>
            </w:r>
            <w:r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описывать предмет, картину</w:t>
            </w:r>
            <w:r w:rsidR="00004F5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36" w:type="dxa"/>
            <w:gridSpan w:val="2"/>
            <w:shd w:val="clear" w:color="auto" w:fill="FDE9D9" w:themeFill="accent6" w:themeFillTint="33"/>
          </w:tcPr>
          <w:p w:rsidR="00967EB7" w:rsidRPr="00645D92" w:rsidRDefault="00967EB7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45D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способность </w:t>
            </w:r>
            <w:r w:rsidRPr="00645D9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делиться разнообразными впечатлениями (в диалогах и монологах) с педагогами и другими детьми, </w:t>
            </w:r>
            <w:r w:rsidR="00523E5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рассказывать о событиях своей жизни</w:t>
            </w:r>
            <w:r w:rsidRPr="00645D9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  <w:r w:rsidRPr="00645D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967EB7" w:rsidRPr="008813FA" w:rsidRDefault="00967EB7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45D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способность </w:t>
            </w:r>
            <w:r w:rsidRPr="00645D9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правильно и четко произносить звуки</w:t>
            </w:r>
            <w:r w:rsidR="00004F5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0" w:type="dxa"/>
            <w:shd w:val="clear" w:color="auto" w:fill="C6D9F1" w:themeFill="text2" w:themeFillTint="33"/>
          </w:tcPr>
          <w:p w:rsidR="00967EB7" w:rsidRPr="008813FA" w:rsidRDefault="00967EB7" w:rsidP="004F4F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813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способность </w:t>
            </w:r>
            <w:r w:rsidR="001E547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использовать разные части речи в точном соответствии с их значением и целью высказывания;</w:t>
            </w:r>
            <w:r w:rsidR="001E547C" w:rsidRPr="008813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8813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способность</w:t>
            </w:r>
            <w:r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различать на слух и в произношении </w:t>
            </w:r>
            <w:r w:rsidR="001E547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близкие в артикуляционном отношении звуки – согласные свистящие, шипящие, сонорные, твердые и мягкие, звонкие и глухие; </w:t>
            </w:r>
            <w:r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выразительно пересказывать литературные тексты, </w:t>
            </w:r>
            <w:r w:rsidR="00DA539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составлять описательные и сюжетные рассказы</w:t>
            </w:r>
            <w:r w:rsidR="00004F5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967EB7" w:rsidRPr="008813FA" w:rsidRDefault="00967EB7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67EB7" w:rsidRPr="008813FA" w:rsidTr="0027275C">
        <w:trPr>
          <w:trHeight w:val="435"/>
        </w:trPr>
        <w:tc>
          <w:tcPr>
            <w:tcW w:w="14848" w:type="dxa"/>
            <w:gridSpan w:val="8"/>
          </w:tcPr>
          <w:p w:rsidR="00D51712" w:rsidRDefault="00D51712" w:rsidP="00614B2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70C0"/>
                <w:sz w:val="28"/>
                <w:szCs w:val="28"/>
                <w:lang w:eastAsia="en-US"/>
              </w:rPr>
            </w:pPr>
          </w:p>
          <w:p w:rsidR="00967EB7" w:rsidRPr="00A44799" w:rsidRDefault="00BE59D7" w:rsidP="009C2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color w:val="0070C0"/>
                <w:sz w:val="28"/>
                <w:szCs w:val="28"/>
                <w:lang w:eastAsia="en-US"/>
              </w:rPr>
              <w:t>Обогащение активного словаря в процессе восприятия художественной литературы и фольклора</w:t>
            </w:r>
          </w:p>
        </w:tc>
      </w:tr>
      <w:tr w:rsidR="00004F58" w:rsidRPr="00967EB7" w:rsidTr="0027275C">
        <w:trPr>
          <w:trHeight w:val="585"/>
        </w:trPr>
        <w:tc>
          <w:tcPr>
            <w:tcW w:w="3119" w:type="dxa"/>
            <w:shd w:val="clear" w:color="auto" w:fill="D99594" w:themeFill="accent2" w:themeFillTint="99"/>
          </w:tcPr>
          <w:p w:rsidR="00004F58" w:rsidRPr="00967EB7" w:rsidRDefault="00004F58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</w:pPr>
            <w:r w:rsidRPr="00967EB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>Ребенок осваивает:</w:t>
            </w:r>
          </w:p>
          <w:p w:rsidR="00004F58" w:rsidRPr="00967EB7" w:rsidRDefault="00004F58" w:rsidP="004F4F5E">
            <w:pPr>
              <w:spacing w:after="0" w:line="240" w:lineRule="auto"/>
              <w:rPr>
                <w:rFonts w:ascii="Times New Roman" w:hAnsi="Times New Roman"/>
                <w:bCs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996" w:type="dxa"/>
            <w:gridSpan w:val="2"/>
            <w:shd w:val="clear" w:color="auto" w:fill="D99594" w:themeFill="accent2" w:themeFillTint="99"/>
          </w:tcPr>
          <w:p w:rsidR="00004F58" w:rsidRPr="00967EB7" w:rsidRDefault="00004F58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</w:pPr>
            <w:r w:rsidRPr="00967EB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>Ребенок осваивает:</w:t>
            </w:r>
          </w:p>
          <w:p w:rsidR="00004F58" w:rsidRPr="00967EB7" w:rsidRDefault="00004F58" w:rsidP="004F4F5E">
            <w:pPr>
              <w:spacing w:after="0" w:line="240" w:lineRule="auto"/>
              <w:rPr>
                <w:rFonts w:ascii="Times New Roman" w:hAnsi="Times New Roman"/>
                <w:bCs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887" w:type="dxa"/>
            <w:gridSpan w:val="2"/>
            <w:shd w:val="clear" w:color="auto" w:fill="D99594" w:themeFill="accent2" w:themeFillTint="99"/>
          </w:tcPr>
          <w:p w:rsidR="00004F58" w:rsidRPr="00967EB7" w:rsidRDefault="00004F58" w:rsidP="004F4F5E">
            <w:pPr>
              <w:spacing w:after="0" w:line="240" w:lineRule="auto"/>
              <w:rPr>
                <w:rFonts w:ascii="Times New Roman" w:hAnsi="Times New Roman"/>
                <w:bCs/>
                <w:color w:val="C00000"/>
                <w:sz w:val="24"/>
                <w:szCs w:val="24"/>
                <w:lang w:eastAsia="en-US"/>
              </w:rPr>
            </w:pPr>
            <w:r w:rsidRPr="00004F58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>Ребенок осваивает:</w:t>
            </w:r>
          </w:p>
        </w:tc>
        <w:tc>
          <w:tcPr>
            <w:tcW w:w="2736" w:type="dxa"/>
            <w:gridSpan w:val="2"/>
            <w:shd w:val="clear" w:color="auto" w:fill="D99594" w:themeFill="accent2" w:themeFillTint="99"/>
          </w:tcPr>
          <w:p w:rsidR="00004F58" w:rsidRPr="00967EB7" w:rsidRDefault="00004F58" w:rsidP="004F4F5E">
            <w:pPr>
              <w:spacing w:after="0" w:line="240" w:lineRule="auto"/>
              <w:rPr>
                <w:rFonts w:ascii="Times New Roman" w:hAnsi="Times New Roman"/>
                <w:bCs/>
                <w:color w:val="C00000"/>
                <w:sz w:val="24"/>
                <w:szCs w:val="24"/>
                <w:lang w:eastAsia="en-US"/>
              </w:rPr>
            </w:pPr>
            <w:r w:rsidRPr="00004F58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>Ребенок осваивает:</w:t>
            </w:r>
          </w:p>
        </w:tc>
        <w:tc>
          <w:tcPr>
            <w:tcW w:w="3110" w:type="dxa"/>
            <w:shd w:val="clear" w:color="auto" w:fill="D99594" w:themeFill="accent2" w:themeFillTint="99"/>
          </w:tcPr>
          <w:p w:rsidR="00004F58" w:rsidRPr="00967EB7" w:rsidRDefault="00004F58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</w:pPr>
            <w:r w:rsidRPr="00967EB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>Ребенок осваивает:</w:t>
            </w:r>
          </w:p>
          <w:p w:rsidR="00004F58" w:rsidRPr="00967EB7" w:rsidRDefault="00004F58" w:rsidP="004F4F5E">
            <w:pPr>
              <w:spacing w:after="0" w:line="240" w:lineRule="auto"/>
              <w:rPr>
                <w:rFonts w:ascii="Times New Roman" w:hAnsi="Times New Roman"/>
                <w:bCs/>
                <w:color w:val="C00000"/>
                <w:sz w:val="24"/>
                <w:szCs w:val="24"/>
                <w:lang w:eastAsia="en-US"/>
              </w:rPr>
            </w:pPr>
          </w:p>
        </w:tc>
      </w:tr>
      <w:tr w:rsidR="00967EB7" w:rsidRPr="008813FA" w:rsidTr="0027275C">
        <w:trPr>
          <w:trHeight w:val="435"/>
        </w:trPr>
        <w:tc>
          <w:tcPr>
            <w:tcW w:w="3119" w:type="dxa"/>
            <w:shd w:val="clear" w:color="auto" w:fill="D6E3BC" w:themeFill="accent3" w:themeFillTint="66"/>
          </w:tcPr>
          <w:p w:rsidR="00967EB7" w:rsidRDefault="00967EB7" w:rsidP="00AC2B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813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способность </w:t>
            </w:r>
            <w:r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слушать </w:t>
            </w:r>
            <w:r w:rsidR="00AC2B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чтение вместе с группой сверстников, когда воспитатель читает или рассказывает;</w:t>
            </w:r>
            <w:r w:rsidRPr="008813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AC2B10" w:rsidRPr="008813FA" w:rsidRDefault="00AC2B10" w:rsidP="00AC2B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813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способность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AC2B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повторять отдельные </w:t>
            </w:r>
            <w:r w:rsidR="00790E37" w:rsidRPr="00AC2B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слова</w:t>
            </w:r>
            <w:r w:rsidR="00790E3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выражения из стихов и сказок, испытывать радость от игр со звуками, словами, рифмами.</w:t>
            </w:r>
          </w:p>
        </w:tc>
        <w:tc>
          <w:tcPr>
            <w:tcW w:w="2996" w:type="dxa"/>
            <w:gridSpan w:val="2"/>
            <w:shd w:val="clear" w:color="auto" w:fill="F2DBDB" w:themeFill="accent2" w:themeFillTint="33"/>
          </w:tcPr>
          <w:p w:rsidR="00967EB7" w:rsidRDefault="00967EB7" w:rsidP="004F4F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813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способность </w:t>
            </w:r>
            <w:r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повторять </w:t>
            </w:r>
            <w:r w:rsidR="00CC69C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ритмически организованные строки, воспроизводить небольшие стихотворения;</w:t>
            </w:r>
          </w:p>
          <w:p w:rsidR="00CC69CB" w:rsidRPr="008813FA" w:rsidRDefault="00CC69CB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способность эмоционально отзываться на литературные произведения, интересоваться ими, отвечать на вопросы</w:t>
            </w:r>
          </w:p>
        </w:tc>
        <w:tc>
          <w:tcPr>
            <w:tcW w:w="2887" w:type="dxa"/>
            <w:gridSpan w:val="2"/>
            <w:shd w:val="clear" w:color="auto" w:fill="DAEEF3" w:themeFill="accent5" w:themeFillTint="33"/>
          </w:tcPr>
          <w:p w:rsidR="00967EB7" w:rsidRPr="008813FA" w:rsidRDefault="00967EB7" w:rsidP="00790E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813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способность </w:t>
            </w:r>
            <w:r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слушать </w:t>
            </w:r>
            <w:r w:rsidR="00790E3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произведения разных жанров и тематики; </w:t>
            </w:r>
            <w:r w:rsidR="00790E37" w:rsidRPr="00790E3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способность </w:t>
            </w:r>
            <w:r w:rsidR="00790E3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пересказывать знакомые произведения, полностью </w:t>
            </w:r>
            <w:r w:rsidR="00790E3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или частично драматизировать их.</w:t>
            </w:r>
          </w:p>
        </w:tc>
        <w:tc>
          <w:tcPr>
            <w:tcW w:w="2736" w:type="dxa"/>
            <w:gridSpan w:val="2"/>
            <w:shd w:val="clear" w:color="auto" w:fill="FDE9D9" w:themeFill="accent6" w:themeFillTint="33"/>
          </w:tcPr>
          <w:p w:rsidR="00967EB7" w:rsidRPr="008813FA" w:rsidRDefault="00004F58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способ</w:t>
            </w:r>
            <w:r w:rsidR="00967EB7" w:rsidRPr="008813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ость</w:t>
            </w:r>
            <w:r w:rsidR="00967EB7" w:rsidRPr="008813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967EB7"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выразительно читать стихи, участвовать в драматизациях и инсценировках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0" w:type="dxa"/>
            <w:shd w:val="clear" w:color="auto" w:fill="C6D9F1" w:themeFill="text2" w:themeFillTint="33"/>
          </w:tcPr>
          <w:p w:rsidR="00967EB7" w:rsidRDefault="00967EB7" w:rsidP="00DA53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813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способность </w:t>
            </w:r>
            <w:r w:rsidR="00DA539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чувствовать и понимать образный язык сказок, рассказов, стихотворений; </w:t>
            </w:r>
          </w:p>
          <w:p w:rsidR="00DA5392" w:rsidRPr="008813FA" w:rsidRDefault="00DA5392" w:rsidP="00DA53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A53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способность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испытывать сострадание и сочувствие к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героям книги, отождествлять себя с полюбившимися персонажами.</w:t>
            </w:r>
          </w:p>
        </w:tc>
      </w:tr>
      <w:tr w:rsidR="00BE59D7" w:rsidRPr="008813FA" w:rsidTr="0027275C">
        <w:trPr>
          <w:trHeight w:val="435"/>
        </w:trPr>
        <w:tc>
          <w:tcPr>
            <w:tcW w:w="14848" w:type="dxa"/>
            <w:gridSpan w:val="8"/>
            <w:shd w:val="clear" w:color="auto" w:fill="auto"/>
          </w:tcPr>
          <w:p w:rsidR="00BE59D7" w:rsidRPr="008813FA" w:rsidRDefault="00523E5C" w:rsidP="00523E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color w:val="0070C0"/>
                <w:sz w:val="28"/>
                <w:szCs w:val="28"/>
                <w:lang w:eastAsia="en-US"/>
              </w:rPr>
              <w:lastRenderedPageBreak/>
              <w:t>Подготовка к освоению детьми письменной формы речи (письмо и чтение)</w:t>
            </w:r>
          </w:p>
        </w:tc>
      </w:tr>
      <w:tr w:rsidR="00BE59D7" w:rsidRPr="008813FA" w:rsidTr="0027275C">
        <w:trPr>
          <w:trHeight w:val="435"/>
        </w:trPr>
        <w:tc>
          <w:tcPr>
            <w:tcW w:w="3119" w:type="dxa"/>
            <w:shd w:val="clear" w:color="auto" w:fill="D99594" w:themeFill="accent2" w:themeFillTint="99"/>
          </w:tcPr>
          <w:p w:rsidR="00BE59D7" w:rsidRPr="00967EB7" w:rsidRDefault="00BE59D7" w:rsidP="00BE59D7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</w:pPr>
            <w:r w:rsidRPr="00967EB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>Ребенок осваивает:</w:t>
            </w:r>
          </w:p>
          <w:p w:rsidR="00BE59D7" w:rsidRPr="00967EB7" w:rsidRDefault="00BE59D7" w:rsidP="00BE59D7">
            <w:pPr>
              <w:spacing w:after="0" w:line="240" w:lineRule="auto"/>
              <w:rPr>
                <w:rFonts w:ascii="Times New Roman" w:hAnsi="Times New Roman"/>
                <w:bCs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996" w:type="dxa"/>
            <w:gridSpan w:val="2"/>
            <w:shd w:val="clear" w:color="auto" w:fill="D99594" w:themeFill="accent2" w:themeFillTint="99"/>
          </w:tcPr>
          <w:p w:rsidR="00BE59D7" w:rsidRPr="00967EB7" w:rsidRDefault="00BE59D7" w:rsidP="00BE59D7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</w:pPr>
            <w:r w:rsidRPr="00967EB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>Ребенок осваивает:</w:t>
            </w:r>
          </w:p>
          <w:p w:rsidR="00BE59D7" w:rsidRPr="00967EB7" w:rsidRDefault="00BE59D7" w:rsidP="00BE59D7">
            <w:pPr>
              <w:spacing w:after="0" w:line="240" w:lineRule="auto"/>
              <w:rPr>
                <w:rFonts w:ascii="Times New Roman" w:hAnsi="Times New Roman"/>
                <w:bCs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887" w:type="dxa"/>
            <w:gridSpan w:val="2"/>
            <w:shd w:val="clear" w:color="auto" w:fill="D99594" w:themeFill="accent2" w:themeFillTint="99"/>
          </w:tcPr>
          <w:p w:rsidR="00BE59D7" w:rsidRPr="00967EB7" w:rsidRDefault="00BE59D7" w:rsidP="00BE59D7">
            <w:pPr>
              <w:spacing w:after="0" w:line="240" w:lineRule="auto"/>
              <w:rPr>
                <w:rFonts w:ascii="Times New Roman" w:hAnsi="Times New Roman"/>
                <w:bCs/>
                <w:color w:val="C00000"/>
                <w:sz w:val="24"/>
                <w:szCs w:val="24"/>
                <w:lang w:eastAsia="en-US"/>
              </w:rPr>
            </w:pPr>
            <w:r w:rsidRPr="00004F58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>Ребенок осваивает:</w:t>
            </w:r>
          </w:p>
        </w:tc>
        <w:tc>
          <w:tcPr>
            <w:tcW w:w="2736" w:type="dxa"/>
            <w:gridSpan w:val="2"/>
            <w:shd w:val="clear" w:color="auto" w:fill="D99594" w:themeFill="accent2" w:themeFillTint="99"/>
          </w:tcPr>
          <w:p w:rsidR="00BE59D7" w:rsidRPr="00967EB7" w:rsidRDefault="00BE59D7" w:rsidP="00BE59D7">
            <w:pPr>
              <w:spacing w:after="0" w:line="240" w:lineRule="auto"/>
              <w:rPr>
                <w:rFonts w:ascii="Times New Roman" w:hAnsi="Times New Roman"/>
                <w:bCs/>
                <w:color w:val="C00000"/>
                <w:sz w:val="24"/>
                <w:szCs w:val="24"/>
                <w:lang w:eastAsia="en-US"/>
              </w:rPr>
            </w:pPr>
            <w:r w:rsidRPr="00004F58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>Ребенок осваивает:</w:t>
            </w:r>
          </w:p>
        </w:tc>
        <w:tc>
          <w:tcPr>
            <w:tcW w:w="3110" w:type="dxa"/>
            <w:shd w:val="clear" w:color="auto" w:fill="D99594" w:themeFill="accent2" w:themeFillTint="99"/>
          </w:tcPr>
          <w:p w:rsidR="00BE59D7" w:rsidRPr="00967EB7" w:rsidRDefault="00BE59D7" w:rsidP="00BE59D7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</w:pPr>
            <w:r w:rsidRPr="00967EB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en-US"/>
              </w:rPr>
              <w:t>Ребенок осваивает:</w:t>
            </w:r>
          </w:p>
          <w:p w:rsidR="00BE59D7" w:rsidRPr="00967EB7" w:rsidRDefault="00BE59D7" w:rsidP="00BE59D7">
            <w:pPr>
              <w:spacing w:after="0" w:line="240" w:lineRule="auto"/>
              <w:rPr>
                <w:rFonts w:ascii="Times New Roman" w:hAnsi="Times New Roman"/>
                <w:bCs/>
                <w:color w:val="C00000"/>
                <w:sz w:val="24"/>
                <w:szCs w:val="24"/>
                <w:lang w:eastAsia="en-US"/>
              </w:rPr>
            </w:pPr>
          </w:p>
        </w:tc>
      </w:tr>
      <w:tr w:rsidR="00BE59D7" w:rsidRPr="008813FA" w:rsidTr="0027275C">
        <w:trPr>
          <w:trHeight w:val="435"/>
        </w:trPr>
        <w:tc>
          <w:tcPr>
            <w:tcW w:w="3119" w:type="dxa"/>
            <w:shd w:val="clear" w:color="auto" w:fill="D6E3BC" w:themeFill="accent3" w:themeFillTint="66"/>
          </w:tcPr>
          <w:p w:rsidR="00BE59D7" w:rsidRPr="008813FA" w:rsidRDefault="00BE59D7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96" w:type="dxa"/>
            <w:gridSpan w:val="2"/>
            <w:shd w:val="clear" w:color="auto" w:fill="F2DBDB" w:themeFill="accent2" w:themeFillTint="33"/>
          </w:tcPr>
          <w:p w:rsidR="00BE59D7" w:rsidRPr="008813FA" w:rsidRDefault="00BE59D7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87" w:type="dxa"/>
            <w:gridSpan w:val="2"/>
            <w:shd w:val="clear" w:color="auto" w:fill="DAEEF3" w:themeFill="accent5" w:themeFillTint="33"/>
          </w:tcPr>
          <w:p w:rsidR="00BE59D7" w:rsidRPr="008813FA" w:rsidRDefault="00BE59D7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36" w:type="dxa"/>
            <w:gridSpan w:val="2"/>
            <w:shd w:val="clear" w:color="auto" w:fill="FDE9D9" w:themeFill="accent6" w:themeFillTint="33"/>
          </w:tcPr>
          <w:p w:rsidR="00BE59D7" w:rsidRDefault="00BE59D7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0" w:type="dxa"/>
            <w:shd w:val="clear" w:color="auto" w:fill="C6D9F1" w:themeFill="text2" w:themeFillTint="33"/>
          </w:tcPr>
          <w:p w:rsidR="00BE59D7" w:rsidRPr="008813FA" w:rsidRDefault="00DA5392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способность </w:t>
            </w:r>
            <w:r w:rsidRPr="00DA539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ориентироваться на плоскости – составлять серии рисунков, писать простые графические диктанты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 подписывать свои работы.</w:t>
            </w:r>
          </w:p>
        </w:tc>
      </w:tr>
      <w:tr w:rsidR="00DA5392" w:rsidRPr="008813FA" w:rsidTr="0027275C">
        <w:trPr>
          <w:trHeight w:val="435"/>
        </w:trPr>
        <w:tc>
          <w:tcPr>
            <w:tcW w:w="3119" w:type="dxa"/>
            <w:shd w:val="clear" w:color="auto" w:fill="E5DFEC" w:themeFill="accent4" w:themeFillTint="33"/>
          </w:tcPr>
          <w:p w:rsidR="00DA5392" w:rsidRPr="009C5922" w:rsidRDefault="00DA5392" w:rsidP="00DA53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C5922">
              <w:rPr>
                <w:rFonts w:ascii="Times New Roman" w:eastAsia="Calibri" w:hAnsi="Times New Roman"/>
                <w:lang w:eastAsia="en-US"/>
              </w:rPr>
              <w:t xml:space="preserve">Используются из учебно-методического комплекта к комплексной образовательной программе для детей раннего возраста «Первые шаги» </w:t>
            </w:r>
            <w:r>
              <w:rPr>
                <w:rFonts w:ascii="Times New Roman" w:eastAsia="Calibri" w:hAnsi="Times New Roman"/>
                <w:lang w:eastAsia="en-US"/>
              </w:rPr>
              <w:t>под ред.</w:t>
            </w:r>
            <w:r w:rsidRPr="0020068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Е.О. Смирновой, Н.Л.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Галигузовой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С.Ю. Мещеряковой, 2017 г</w:t>
            </w:r>
          </w:p>
        </w:tc>
        <w:tc>
          <w:tcPr>
            <w:tcW w:w="11729" w:type="dxa"/>
            <w:gridSpan w:val="7"/>
            <w:shd w:val="clear" w:color="auto" w:fill="E5DFEC" w:themeFill="accent4" w:themeFillTint="33"/>
          </w:tcPr>
          <w:p w:rsidR="00DA5392" w:rsidRPr="00530E94" w:rsidRDefault="00DA5392" w:rsidP="00DA53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75483">
              <w:rPr>
                <w:rFonts w:ascii="Times New Roman" w:eastAsia="Calibri" w:hAnsi="Times New Roman"/>
                <w:sz w:val="24"/>
                <w:szCs w:val="24"/>
              </w:rPr>
              <w:t>Используются из учебно-методического комплекта примерной общеобразовательной программы дошкольного 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бразования «Мозаика</w:t>
            </w:r>
            <w:r w:rsidRPr="00575483">
              <w:rPr>
                <w:rFonts w:ascii="Times New Roman" w:eastAsia="Calibri" w:hAnsi="Times New Roman"/>
                <w:sz w:val="24"/>
                <w:szCs w:val="24"/>
              </w:rPr>
              <w:t xml:space="preserve">» </w:t>
            </w:r>
            <w:r w:rsidRPr="00102891">
              <w:rPr>
                <w:rFonts w:ascii="Times New Roman" w:eastAsia="Calibri" w:hAnsi="Times New Roman"/>
                <w:sz w:val="24"/>
                <w:szCs w:val="24"/>
              </w:rPr>
              <w:t xml:space="preserve">Под редакцией В.Ю. </w:t>
            </w:r>
            <w:proofErr w:type="spellStart"/>
            <w:r w:rsidRPr="00102891">
              <w:rPr>
                <w:rFonts w:ascii="Times New Roman" w:eastAsia="Calibri" w:hAnsi="Times New Roman"/>
                <w:sz w:val="24"/>
                <w:szCs w:val="24"/>
              </w:rPr>
              <w:t>Белькович</w:t>
            </w:r>
            <w:proofErr w:type="spellEnd"/>
            <w:r w:rsidRPr="00102891">
              <w:rPr>
                <w:rFonts w:ascii="Times New Roman" w:eastAsia="Calibri" w:hAnsi="Times New Roman"/>
                <w:sz w:val="24"/>
                <w:szCs w:val="24"/>
              </w:rPr>
              <w:t xml:space="preserve">, Н.В. </w:t>
            </w:r>
            <w:proofErr w:type="spellStart"/>
            <w:r w:rsidRPr="00102891">
              <w:rPr>
                <w:rFonts w:ascii="Times New Roman" w:eastAsia="Calibri" w:hAnsi="Times New Roman"/>
                <w:sz w:val="24"/>
                <w:szCs w:val="24"/>
              </w:rPr>
              <w:t>Гребенкиной</w:t>
            </w:r>
            <w:proofErr w:type="spellEnd"/>
            <w:r w:rsidRPr="00102891">
              <w:rPr>
                <w:rFonts w:ascii="Times New Roman" w:eastAsia="Calibri" w:hAnsi="Times New Roman"/>
                <w:sz w:val="24"/>
                <w:szCs w:val="24"/>
              </w:rPr>
              <w:t xml:space="preserve">, И.А. </w:t>
            </w:r>
            <w:proofErr w:type="spellStart"/>
            <w:proofErr w:type="gramStart"/>
            <w:r w:rsidRPr="00102891">
              <w:rPr>
                <w:rFonts w:ascii="Times New Roman" w:eastAsia="Calibri" w:hAnsi="Times New Roman"/>
                <w:sz w:val="24"/>
                <w:szCs w:val="24"/>
              </w:rPr>
              <w:t>Кильдышевой</w:t>
            </w:r>
            <w:proofErr w:type="spellEnd"/>
            <w:r w:rsidRPr="00102891">
              <w:rPr>
                <w:rFonts w:ascii="Times New Roman" w:eastAsia="Calibri" w:hAnsi="Times New Roman"/>
                <w:sz w:val="24"/>
                <w:szCs w:val="24"/>
              </w:rPr>
              <w:t xml:space="preserve">  М.</w:t>
            </w:r>
            <w:proofErr w:type="gramEnd"/>
            <w:r w:rsidRPr="00102891">
              <w:rPr>
                <w:rFonts w:ascii="Times New Roman" w:eastAsia="Calibri" w:hAnsi="Times New Roman"/>
                <w:sz w:val="24"/>
                <w:szCs w:val="24"/>
              </w:rPr>
              <w:t>: ООО «Русское слово – учебник», 2018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</w:tr>
      <w:tr w:rsidR="00436A39" w:rsidRPr="008813FA" w:rsidTr="0027275C">
        <w:trPr>
          <w:trHeight w:val="1033"/>
        </w:trPr>
        <w:tc>
          <w:tcPr>
            <w:tcW w:w="6210" w:type="dxa"/>
            <w:gridSpan w:val="4"/>
            <w:shd w:val="clear" w:color="auto" w:fill="E5DFEC" w:themeFill="accent4" w:themeFillTint="33"/>
          </w:tcPr>
          <w:p w:rsidR="00436A39" w:rsidRDefault="00436A39" w:rsidP="00436A3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</w:t>
            </w:r>
            <w:r w:rsidRPr="002E7737">
              <w:rPr>
                <w:rFonts w:ascii="Times New Roman" w:hAnsi="Times New Roman"/>
                <w:b/>
              </w:rPr>
              <w:t xml:space="preserve">етодические </w:t>
            </w:r>
            <w:r>
              <w:rPr>
                <w:rFonts w:ascii="Times New Roman" w:hAnsi="Times New Roman"/>
                <w:b/>
              </w:rPr>
              <w:t>пособия, используемые в группах</w:t>
            </w:r>
          </w:p>
          <w:p w:rsidR="00436A39" w:rsidRPr="00436A39" w:rsidRDefault="00436A39" w:rsidP="00436A3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раннего возраста и младшего возраста</w:t>
            </w:r>
          </w:p>
        </w:tc>
        <w:tc>
          <w:tcPr>
            <w:tcW w:w="8638" w:type="dxa"/>
            <w:gridSpan w:val="4"/>
            <w:shd w:val="clear" w:color="auto" w:fill="E5DFEC" w:themeFill="accent4" w:themeFillTint="33"/>
          </w:tcPr>
          <w:p w:rsidR="00436A39" w:rsidRPr="002E7737" w:rsidRDefault="00436A39" w:rsidP="00004F5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</w:t>
            </w:r>
            <w:r w:rsidRPr="002E7737">
              <w:rPr>
                <w:rFonts w:ascii="Times New Roman" w:hAnsi="Times New Roman"/>
                <w:b/>
              </w:rPr>
              <w:t xml:space="preserve">етодические </w:t>
            </w:r>
            <w:r>
              <w:rPr>
                <w:rFonts w:ascii="Times New Roman" w:hAnsi="Times New Roman"/>
                <w:b/>
              </w:rPr>
              <w:t>пособия, используемые в группах среднего и старшего возраста</w:t>
            </w:r>
          </w:p>
        </w:tc>
      </w:tr>
      <w:tr w:rsidR="00436A39" w:rsidRPr="008813FA" w:rsidTr="0027275C">
        <w:trPr>
          <w:trHeight w:val="435"/>
        </w:trPr>
        <w:tc>
          <w:tcPr>
            <w:tcW w:w="6210" w:type="dxa"/>
            <w:gridSpan w:val="4"/>
            <w:shd w:val="clear" w:color="auto" w:fill="E5DFEC" w:themeFill="accent4" w:themeFillTint="33"/>
          </w:tcPr>
          <w:p w:rsidR="00D51712" w:rsidRDefault="00D51712" w:rsidP="00DF4D7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D51712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Гербова</w:t>
            </w:r>
            <w:proofErr w:type="spellEnd"/>
            <w:r w:rsidRPr="00D51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В. Развитие речи в детском саду: Вторая группа раннего возраста (2–3 года). ФГОС.</w:t>
            </w:r>
            <w:r w:rsidRPr="00D51712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gramStart"/>
            <w:r w:rsidRPr="00D51712">
              <w:rPr>
                <w:rFonts w:ascii="Times New Roman" w:eastAsia="Calibri" w:hAnsi="Times New Roman"/>
                <w:lang w:eastAsia="en-US"/>
              </w:rPr>
              <w:t>М.:«</w:t>
            </w:r>
            <w:proofErr w:type="gramEnd"/>
            <w:r w:rsidRPr="00D51712">
              <w:rPr>
                <w:rFonts w:ascii="Times New Roman" w:eastAsia="Calibri" w:hAnsi="Times New Roman"/>
                <w:lang w:eastAsia="en-US"/>
              </w:rPr>
              <w:t>МОЗАИКА-СИНТЕЗ», 2015</w:t>
            </w:r>
          </w:p>
          <w:p w:rsidR="00D51712" w:rsidRDefault="00D51712" w:rsidP="00DF4D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51712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Гербова</w:t>
            </w:r>
            <w:proofErr w:type="spellEnd"/>
            <w:r w:rsidRPr="00D51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В. Развитие речи в детском саду: Младшая группа (3–4 года). ФГОС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D51712">
              <w:rPr>
                <w:rFonts w:ascii="Times New Roman" w:eastAsia="Calibri" w:hAnsi="Times New Roman"/>
                <w:lang w:eastAsia="en-US"/>
              </w:rPr>
              <w:t>М.:«</w:t>
            </w:r>
            <w:proofErr w:type="gramEnd"/>
            <w:r w:rsidRPr="00D51712">
              <w:rPr>
                <w:rFonts w:ascii="Times New Roman" w:eastAsia="Calibri" w:hAnsi="Times New Roman"/>
                <w:lang w:eastAsia="en-US"/>
              </w:rPr>
              <w:t>МОЗАИКА-СИНТЕЗ», 2015</w:t>
            </w:r>
          </w:p>
          <w:p w:rsidR="00436A39" w:rsidRPr="00F44B51" w:rsidRDefault="00436A39" w:rsidP="00DF4D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B5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Бондаренко А.К. Дидактические игры в детском саду. – М.: Просвещение, 1991.</w:t>
            </w:r>
          </w:p>
          <w:p w:rsidR="00436A39" w:rsidRPr="00F44B51" w:rsidRDefault="000425F7" w:rsidP="005257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B51">
              <w:rPr>
                <w:rFonts w:ascii="Times New Roman" w:hAnsi="Times New Roman"/>
                <w:bCs/>
                <w:sz w:val="24"/>
                <w:szCs w:val="24"/>
              </w:rPr>
              <w:t>Рыжова Н.В. Развитие речи в детском саду. 3-4 года. – Ярославль: Академия развития, 2008.</w:t>
            </w:r>
          </w:p>
        </w:tc>
        <w:tc>
          <w:tcPr>
            <w:tcW w:w="8638" w:type="dxa"/>
            <w:gridSpan w:val="4"/>
            <w:shd w:val="clear" w:color="auto" w:fill="E5DFEC" w:themeFill="accent4" w:themeFillTint="33"/>
          </w:tcPr>
          <w:p w:rsidR="00D51712" w:rsidRDefault="00D51712" w:rsidP="00967EB7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D51712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lastRenderedPageBreak/>
              <w:t>ГербоваВ</w:t>
            </w:r>
            <w:proofErr w:type="spellEnd"/>
            <w:r w:rsidRPr="00D51712">
              <w:rPr>
                <w:rFonts w:ascii="Times New Roman" w:hAnsi="Times New Roman"/>
                <w:color w:val="000000"/>
                <w:sz w:val="24"/>
                <w:szCs w:val="24"/>
              </w:rPr>
              <w:t>. В. Развитие речи в детском саду: Средняя группа (4–5 лет). ФГОС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51712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gramStart"/>
            <w:r w:rsidRPr="00D51712">
              <w:rPr>
                <w:rFonts w:ascii="Times New Roman" w:eastAsia="Calibri" w:hAnsi="Times New Roman"/>
                <w:lang w:eastAsia="en-US"/>
              </w:rPr>
              <w:t>М.:«</w:t>
            </w:r>
            <w:proofErr w:type="gramEnd"/>
            <w:r w:rsidRPr="00D51712">
              <w:rPr>
                <w:rFonts w:ascii="Times New Roman" w:eastAsia="Calibri" w:hAnsi="Times New Roman"/>
                <w:lang w:eastAsia="en-US"/>
              </w:rPr>
              <w:t>МОЗАИКА-СИНТЕЗ», 2015</w:t>
            </w:r>
          </w:p>
          <w:p w:rsidR="00D51712" w:rsidRDefault="00D51712" w:rsidP="00967EB7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D51712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Гербова</w:t>
            </w:r>
            <w:proofErr w:type="spellEnd"/>
            <w:r w:rsidRPr="00D51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В. Развитие речи в детском саду: Старшая группа (5–6 лет). ФГОС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51712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gramStart"/>
            <w:r w:rsidRPr="00D51712">
              <w:rPr>
                <w:rFonts w:ascii="Times New Roman" w:eastAsia="Calibri" w:hAnsi="Times New Roman"/>
                <w:lang w:eastAsia="en-US"/>
              </w:rPr>
              <w:t>М.:«</w:t>
            </w:r>
            <w:proofErr w:type="gramEnd"/>
            <w:r w:rsidRPr="00D51712">
              <w:rPr>
                <w:rFonts w:ascii="Times New Roman" w:eastAsia="Calibri" w:hAnsi="Times New Roman"/>
                <w:lang w:eastAsia="en-US"/>
              </w:rPr>
              <w:t>МОЗАИКА-СИНТЕЗ», 2015</w:t>
            </w:r>
          </w:p>
          <w:p w:rsidR="00D51712" w:rsidRDefault="00D51712" w:rsidP="00967E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D51712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Гербова</w:t>
            </w:r>
            <w:proofErr w:type="spellEnd"/>
            <w:r w:rsidRPr="00D51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В. Развитие речи в детском саду: Подготовительная к школе группа (6–7 лет). ФГОС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51712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gramStart"/>
            <w:r w:rsidRPr="00D51712">
              <w:rPr>
                <w:rFonts w:ascii="Times New Roman" w:eastAsia="Calibri" w:hAnsi="Times New Roman"/>
                <w:lang w:eastAsia="en-US"/>
              </w:rPr>
              <w:t>М.:«</w:t>
            </w:r>
            <w:proofErr w:type="gramEnd"/>
            <w:r w:rsidRPr="00D51712">
              <w:rPr>
                <w:rFonts w:ascii="Times New Roman" w:eastAsia="Calibri" w:hAnsi="Times New Roman"/>
                <w:lang w:eastAsia="en-US"/>
              </w:rPr>
              <w:t>МОЗАИКА-СИНТЕЗ», 2015</w:t>
            </w:r>
          </w:p>
          <w:p w:rsidR="00436A39" w:rsidRPr="00F44B51" w:rsidRDefault="005257FA" w:rsidP="00967E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Иванова О.А. Учимся читать художественную литературу. – М.: Школьная Пресса, 2005.</w:t>
            </w:r>
          </w:p>
          <w:p w:rsidR="000425F7" w:rsidRPr="00F44B51" w:rsidRDefault="000425F7" w:rsidP="00967E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Гербова</w:t>
            </w:r>
            <w:proofErr w:type="spellEnd"/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В.В. Книга для чтения в детском саду и дома: 5-7 лет. – М.: Издательство Оникс, 2007.</w:t>
            </w:r>
          </w:p>
          <w:p w:rsidR="000425F7" w:rsidRPr="00F44B51" w:rsidRDefault="000425F7" w:rsidP="00967E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Гербова</w:t>
            </w:r>
            <w:proofErr w:type="spellEnd"/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В.В. Книга для чтения в детском саду и дома: 4-5 лет. – М.: Издательство Оникс, 2005.</w:t>
            </w:r>
          </w:p>
        </w:tc>
      </w:tr>
      <w:tr w:rsidR="00967EB7" w:rsidRPr="008813FA" w:rsidTr="0027275C">
        <w:trPr>
          <w:trHeight w:val="417"/>
        </w:trPr>
        <w:tc>
          <w:tcPr>
            <w:tcW w:w="14848" w:type="dxa"/>
            <w:gridSpan w:val="8"/>
          </w:tcPr>
          <w:p w:rsidR="00967EB7" w:rsidRPr="008B7CA1" w:rsidRDefault="00967EB7" w:rsidP="00967E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lang w:eastAsia="en-US"/>
              </w:rPr>
            </w:pPr>
            <w:r w:rsidRPr="008B7CA1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lang w:eastAsia="en-US"/>
              </w:rPr>
              <w:lastRenderedPageBreak/>
              <w:t>Художественно – эстетическое развитие</w:t>
            </w:r>
          </w:p>
          <w:p w:rsidR="00967EB7" w:rsidRPr="008813FA" w:rsidRDefault="00967EB7" w:rsidP="00967E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8B7CA1">
              <w:rPr>
                <w:rFonts w:ascii="Times New Roman" w:hAnsi="Times New Roman"/>
                <w:bCs/>
                <w:color w:val="0070C0"/>
                <w:lang w:eastAsia="en-US"/>
              </w:rPr>
              <w:t>(Цели и задачи полностью соответствуют целям и задачам примерной Программы)</w:t>
            </w:r>
            <w:r w:rsidRPr="008B7CA1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04F58" w:rsidRPr="00A42803" w:rsidTr="0027275C">
        <w:trPr>
          <w:trHeight w:val="544"/>
        </w:trPr>
        <w:tc>
          <w:tcPr>
            <w:tcW w:w="3119" w:type="dxa"/>
            <w:shd w:val="clear" w:color="auto" w:fill="FBD4B4" w:themeFill="accent6" w:themeFillTint="66"/>
          </w:tcPr>
          <w:p w:rsidR="00004F58" w:rsidRDefault="00004F58" w:rsidP="00004F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Ранний возраст</w:t>
            </w:r>
            <w:r w:rsidR="008F459A">
              <w:rPr>
                <w:rStyle w:val="ae"/>
                <w:rFonts w:ascii="Times New Roman" w:hAnsi="Times New Roman"/>
                <w:b/>
                <w:color w:val="0070C0"/>
                <w:sz w:val="24"/>
                <w:szCs w:val="24"/>
              </w:rPr>
              <w:footnoteReference w:id="23"/>
            </w:r>
          </w:p>
          <w:p w:rsidR="00004F58" w:rsidRPr="00B064C1" w:rsidRDefault="009854A8" w:rsidP="00004F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1,5</w:t>
            </w:r>
            <w:r w:rsidR="00004F5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-3 года</w:t>
            </w:r>
          </w:p>
        </w:tc>
        <w:tc>
          <w:tcPr>
            <w:tcW w:w="2996" w:type="dxa"/>
            <w:gridSpan w:val="2"/>
            <w:shd w:val="clear" w:color="auto" w:fill="FBD4B4" w:themeFill="accent6" w:themeFillTint="66"/>
          </w:tcPr>
          <w:p w:rsidR="00004F58" w:rsidRDefault="00004F58" w:rsidP="00004F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Младший возраст</w:t>
            </w:r>
            <w:r w:rsidR="008F459A">
              <w:rPr>
                <w:rStyle w:val="ae"/>
                <w:rFonts w:ascii="Times New Roman" w:hAnsi="Times New Roman"/>
                <w:b/>
                <w:color w:val="0070C0"/>
                <w:sz w:val="24"/>
                <w:szCs w:val="24"/>
              </w:rPr>
              <w:footnoteReference w:id="24"/>
            </w:r>
          </w:p>
          <w:p w:rsidR="00004F58" w:rsidRPr="00B064C1" w:rsidRDefault="00004F58" w:rsidP="00004F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3-4 года</w:t>
            </w:r>
          </w:p>
        </w:tc>
        <w:tc>
          <w:tcPr>
            <w:tcW w:w="2887" w:type="dxa"/>
            <w:gridSpan w:val="2"/>
            <w:shd w:val="clear" w:color="auto" w:fill="FBD4B4" w:themeFill="accent6" w:themeFillTint="66"/>
          </w:tcPr>
          <w:p w:rsidR="00004F58" w:rsidRDefault="00004F58" w:rsidP="00004F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Средний возраст</w:t>
            </w:r>
            <w:r w:rsidR="008F459A">
              <w:rPr>
                <w:rStyle w:val="ae"/>
                <w:rFonts w:ascii="Times New Roman" w:hAnsi="Times New Roman"/>
                <w:b/>
                <w:color w:val="0070C0"/>
                <w:sz w:val="24"/>
                <w:szCs w:val="24"/>
              </w:rPr>
              <w:footnoteReference w:id="25"/>
            </w:r>
          </w:p>
          <w:p w:rsidR="00004F58" w:rsidRPr="00B064C1" w:rsidRDefault="00004F58" w:rsidP="00004F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4-5 лет</w:t>
            </w:r>
          </w:p>
        </w:tc>
        <w:tc>
          <w:tcPr>
            <w:tcW w:w="2736" w:type="dxa"/>
            <w:gridSpan w:val="2"/>
            <w:shd w:val="clear" w:color="auto" w:fill="FBD4B4" w:themeFill="accent6" w:themeFillTint="66"/>
          </w:tcPr>
          <w:p w:rsidR="00004F58" w:rsidRDefault="00004F58" w:rsidP="00004F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Старший возраст</w:t>
            </w:r>
            <w:r w:rsidR="008F459A">
              <w:rPr>
                <w:rStyle w:val="ae"/>
                <w:rFonts w:ascii="Times New Roman" w:hAnsi="Times New Roman"/>
                <w:b/>
                <w:color w:val="0070C0"/>
                <w:sz w:val="24"/>
                <w:szCs w:val="24"/>
              </w:rPr>
              <w:footnoteReference w:id="26"/>
            </w:r>
          </w:p>
          <w:p w:rsidR="00004F58" w:rsidRPr="00B064C1" w:rsidRDefault="00004F58" w:rsidP="00004F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5-6 лет</w:t>
            </w:r>
          </w:p>
        </w:tc>
        <w:tc>
          <w:tcPr>
            <w:tcW w:w="3110" w:type="dxa"/>
            <w:shd w:val="clear" w:color="auto" w:fill="FBD4B4" w:themeFill="accent6" w:themeFillTint="66"/>
          </w:tcPr>
          <w:p w:rsidR="00004F58" w:rsidRDefault="00004F58" w:rsidP="00004F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Подготовительный возраст</w:t>
            </w:r>
            <w:r w:rsidR="008F459A">
              <w:rPr>
                <w:rStyle w:val="ae"/>
                <w:rFonts w:ascii="Times New Roman" w:hAnsi="Times New Roman"/>
                <w:b/>
                <w:color w:val="0070C0"/>
                <w:sz w:val="24"/>
                <w:szCs w:val="24"/>
              </w:rPr>
              <w:footnoteReference w:id="27"/>
            </w:r>
          </w:p>
          <w:p w:rsidR="00004F58" w:rsidRPr="00A42803" w:rsidRDefault="00004F58" w:rsidP="00004F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6-8 лет</w:t>
            </w:r>
          </w:p>
        </w:tc>
      </w:tr>
      <w:tr w:rsidR="00967EB7" w:rsidRPr="008813FA" w:rsidTr="0027275C">
        <w:trPr>
          <w:trHeight w:val="435"/>
        </w:trPr>
        <w:tc>
          <w:tcPr>
            <w:tcW w:w="14848" w:type="dxa"/>
            <w:gridSpan w:val="8"/>
          </w:tcPr>
          <w:p w:rsidR="00967EB7" w:rsidRPr="00A44799" w:rsidRDefault="008F459A" w:rsidP="008F45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color w:val="0070C0"/>
                <w:sz w:val="28"/>
                <w:szCs w:val="28"/>
                <w:lang w:eastAsia="en-US"/>
              </w:rPr>
              <w:t>Развитие детей в процессе овладения изобразительной деятельностью</w:t>
            </w:r>
          </w:p>
        </w:tc>
      </w:tr>
      <w:tr w:rsidR="00967EB7" w:rsidRPr="008813FA" w:rsidTr="0027275C">
        <w:trPr>
          <w:trHeight w:val="481"/>
        </w:trPr>
        <w:tc>
          <w:tcPr>
            <w:tcW w:w="3119" w:type="dxa"/>
            <w:shd w:val="clear" w:color="auto" w:fill="D99594" w:themeFill="accent2" w:themeFillTint="99"/>
          </w:tcPr>
          <w:p w:rsidR="00967EB7" w:rsidRPr="00004F58" w:rsidRDefault="00967EB7" w:rsidP="00967E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</w:pPr>
            <w:r w:rsidRPr="00004F5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  <w:t>Ребенок осваивает:</w:t>
            </w:r>
          </w:p>
        </w:tc>
        <w:tc>
          <w:tcPr>
            <w:tcW w:w="2996" w:type="dxa"/>
            <w:gridSpan w:val="2"/>
            <w:shd w:val="clear" w:color="auto" w:fill="D99594" w:themeFill="accent2" w:themeFillTint="99"/>
          </w:tcPr>
          <w:p w:rsidR="00967EB7" w:rsidRPr="00004F58" w:rsidRDefault="00967EB7" w:rsidP="00967E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</w:pPr>
            <w:r w:rsidRPr="00004F5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  <w:t>Ребенок осваивает:</w:t>
            </w:r>
          </w:p>
        </w:tc>
        <w:tc>
          <w:tcPr>
            <w:tcW w:w="2887" w:type="dxa"/>
            <w:gridSpan w:val="2"/>
            <w:shd w:val="clear" w:color="auto" w:fill="D99594" w:themeFill="accent2" w:themeFillTint="99"/>
          </w:tcPr>
          <w:p w:rsidR="00967EB7" w:rsidRPr="00004F58" w:rsidRDefault="00967EB7" w:rsidP="00967E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</w:pPr>
            <w:r w:rsidRPr="00004F5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  <w:t>Ребенок осваивает:</w:t>
            </w:r>
          </w:p>
          <w:p w:rsidR="00967EB7" w:rsidRPr="00004F58" w:rsidRDefault="00967EB7" w:rsidP="00967E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736" w:type="dxa"/>
            <w:gridSpan w:val="2"/>
            <w:shd w:val="clear" w:color="auto" w:fill="D99594" w:themeFill="accent2" w:themeFillTint="99"/>
          </w:tcPr>
          <w:p w:rsidR="00967EB7" w:rsidRPr="00004F58" w:rsidRDefault="00967EB7" w:rsidP="00967E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</w:pPr>
            <w:r w:rsidRPr="00004F5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  <w:t xml:space="preserve">Ребенок </w:t>
            </w:r>
            <w:r w:rsidR="00004F5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  <w:t>расширяет</w:t>
            </w:r>
            <w:r w:rsidRPr="00004F5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  <w:t>:</w:t>
            </w:r>
          </w:p>
          <w:p w:rsidR="00967EB7" w:rsidRPr="00004F58" w:rsidRDefault="00967EB7" w:rsidP="00967E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110" w:type="dxa"/>
            <w:shd w:val="clear" w:color="auto" w:fill="D99594" w:themeFill="accent2" w:themeFillTint="99"/>
          </w:tcPr>
          <w:p w:rsidR="00967EB7" w:rsidRPr="00004F58" w:rsidRDefault="00967EB7" w:rsidP="00967E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</w:pPr>
            <w:r w:rsidRPr="00004F5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  <w:t>Ребенок осваивает:</w:t>
            </w:r>
          </w:p>
          <w:p w:rsidR="00967EB7" w:rsidRPr="00004F58" w:rsidRDefault="00967EB7" w:rsidP="00967E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</w:tr>
      <w:tr w:rsidR="00967EB7" w:rsidRPr="008813FA" w:rsidTr="0027275C">
        <w:trPr>
          <w:trHeight w:val="435"/>
        </w:trPr>
        <w:tc>
          <w:tcPr>
            <w:tcW w:w="3119" w:type="dxa"/>
            <w:shd w:val="clear" w:color="auto" w:fill="D6E3BC" w:themeFill="accent3" w:themeFillTint="66"/>
          </w:tcPr>
          <w:p w:rsidR="00967EB7" w:rsidRPr="008813FA" w:rsidRDefault="00454D0C" w:rsidP="008F45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813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простейшие </w:t>
            </w:r>
            <w:r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действия с изобразительными материалами в рисовании и лепке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96" w:type="dxa"/>
            <w:gridSpan w:val="2"/>
            <w:shd w:val="clear" w:color="auto" w:fill="F2DBDB" w:themeFill="accent2" w:themeFillTint="33"/>
          </w:tcPr>
          <w:p w:rsidR="00454D0C" w:rsidRDefault="00454D0C" w:rsidP="00454D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813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способность</w:t>
            </w:r>
            <w:r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создавать индивидуа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льные и коллективные композиции</w:t>
            </w:r>
            <w:r w:rsidRPr="00004F5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материалами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 лепке, рисовании, аппликации.</w:t>
            </w:r>
          </w:p>
          <w:p w:rsidR="00967EB7" w:rsidRPr="008813FA" w:rsidRDefault="00454D0C" w:rsidP="00454D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04F5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  <w:t>Ребенок продолжает</w:t>
            </w:r>
            <w:r w:rsidRPr="00004F5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004F5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  <w:t xml:space="preserve">осваивать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способность изображать простые предметы и явления,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передавать их образную выразительность.</w:t>
            </w:r>
          </w:p>
        </w:tc>
        <w:tc>
          <w:tcPr>
            <w:tcW w:w="2887" w:type="dxa"/>
            <w:gridSpan w:val="2"/>
            <w:shd w:val="clear" w:color="auto" w:fill="DAEEF3" w:themeFill="accent5" w:themeFillTint="33"/>
          </w:tcPr>
          <w:p w:rsidR="00454D0C" w:rsidRPr="008813FA" w:rsidRDefault="00454D0C" w:rsidP="00454D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способность</w:t>
            </w:r>
            <w:r w:rsidRPr="008813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создавать коллективные произведения в рисовании, лепке, аппликации;</w:t>
            </w:r>
          </w:p>
          <w:p w:rsidR="00967EB7" w:rsidRPr="008813FA" w:rsidRDefault="00454D0C" w:rsidP="00454D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813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способность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использовать различные виды искусства для создания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художественного образа и умения перевоплощаться.</w:t>
            </w:r>
          </w:p>
        </w:tc>
        <w:tc>
          <w:tcPr>
            <w:tcW w:w="2736" w:type="dxa"/>
            <w:gridSpan w:val="2"/>
            <w:shd w:val="clear" w:color="auto" w:fill="FDE9D9" w:themeFill="accent6" w:themeFillTint="33"/>
          </w:tcPr>
          <w:p w:rsidR="006C1CD2" w:rsidRPr="008813FA" w:rsidRDefault="006C1CD2" w:rsidP="006C1C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813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способность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 эстетическому мировосприятию, замечать изменения в окружающей природе и мире</w:t>
            </w:r>
            <w:r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  <w:p w:rsidR="00967EB7" w:rsidRPr="008813FA" w:rsidRDefault="006C1CD2" w:rsidP="006C1C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813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способность применять</w:t>
            </w:r>
            <w:r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технические навыки </w:t>
            </w:r>
            <w:r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при работе с разнообразными материалами во всех видах изобразительной деятельности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0" w:type="dxa"/>
            <w:shd w:val="clear" w:color="auto" w:fill="C6D9F1" w:themeFill="text2" w:themeFillTint="33"/>
          </w:tcPr>
          <w:p w:rsidR="00063096" w:rsidRPr="008813FA" w:rsidRDefault="00063096" w:rsidP="000630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813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способность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различать и правильно использовать цвета и оттенки, импровизировать в выборе цвета</w:t>
            </w:r>
            <w:r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  <w:p w:rsidR="00063096" w:rsidRDefault="00063096" w:rsidP="000630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813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способность</w:t>
            </w:r>
            <w:r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анализировать предметы с точки зрения их строения, формы, пропорций, цвета, фактуры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поверхности. Показывать своеобразие предметов при помощи изобразительных материалов и инструментов.</w:t>
            </w:r>
          </w:p>
          <w:p w:rsidR="00967EB7" w:rsidRPr="00004F58" w:rsidRDefault="00967EB7" w:rsidP="004F4F5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67EB7" w:rsidRPr="008813FA" w:rsidTr="0027275C">
        <w:trPr>
          <w:trHeight w:val="435"/>
        </w:trPr>
        <w:tc>
          <w:tcPr>
            <w:tcW w:w="14848" w:type="dxa"/>
            <w:gridSpan w:val="8"/>
          </w:tcPr>
          <w:p w:rsidR="00967EB7" w:rsidRPr="00A44799" w:rsidRDefault="00967EB7" w:rsidP="00063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A44799">
              <w:rPr>
                <w:rFonts w:ascii="Times New Roman" w:hAnsi="Times New Roman"/>
                <w:b/>
                <w:bCs/>
                <w:i/>
                <w:color w:val="0070C0"/>
                <w:sz w:val="28"/>
                <w:szCs w:val="28"/>
                <w:lang w:eastAsia="en-US"/>
              </w:rPr>
              <w:lastRenderedPageBreak/>
              <w:t xml:space="preserve">Музыкальная деятельность </w:t>
            </w:r>
          </w:p>
        </w:tc>
      </w:tr>
      <w:tr w:rsidR="00EE706A" w:rsidRPr="00004F58" w:rsidTr="0027275C">
        <w:trPr>
          <w:trHeight w:val="481"/>
        </w:trPr>
        <w:tc>
          <w:tcPr>
            <w:tcW w:w="3119" w:type="dxa"/>
            <w:shd w:val="clear" w:color="auto" w:fill="D99594" w:themeFill="accent2" w:themeFillTint="99"/>
          </w:tcPr>
          <w:p w:rsidR="00EE706A" w:rsidRPr="00004F58" w:rsidRDefault="00EE706A" w:rsidP="00EE70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</w:pPr>
            <w:r w:rsidRPr="00004F5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  <w:t>Ребенок осваивает:</w:t>
            </w:r>
          </w:p>
        </w:tc>
        <w:tc>
          <w:tcPr>
            <w:tcW w:w="2996" w:type="dxa"/>
            <w:gridSpan w:val="2"/>
            <w:shd w:val="clear" w:color="auto" w:fill="D99594" w:themeFill="accent2" w:themeFillTint="99"/>
          </w:tcPr>
          <w:p w:rsidR="00EE706A" w:rsidRPr="00004F58" w:rsidRDefault="00EE706A" w:rsidP="00EE70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</w:pPr>
            <w:r w:rsidRPr="00004F5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  <w:t>Ребенок осваивает:</w:t>
            </w:r>
          </w:p>
        </w:tc>
        <w:tc>
          <w:tcPr>
            <w:tcW w:w="2887" w:type="dxa"/>
            <w:gridSpan w:val="2"/>
            <w:shd w:val="clear" w:color="auto" w:fill="D99594" w:themeFill="accent2" w:themeFillTint="99"/>
          </w:tcPr>
          <w:p w:rsidR="00EE706A" w:rsidRPr="00004F58" w:rsidRDefault="00EE706A" w:rsidP="00EE70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</w:pPr>
            <w:r w:rsidRPr="00004F5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  <w:t>Ребенок осваивает:</w:t>
            </w:r>
          </w:p>
          <w:p w:rsidR="00EE706A" w:rsidRPr="00004F58" w:rsidRDefault="00EE706A" w:rsidP="00EE70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736" w:type="dxa"/>
            <w:gridSpan w:val="2"/>
            <w:shd w:val="clear" w:color="auto" w:fill="D99594" w:themeFill="accent2" w:themeFillTint="99"/>
          </w:tcPr>
          <w:p w:rsidR="00EE706A" w:rsidRPr="00004F58" w:rsidRDefault="00EE706A" w:rsidP="00EE70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</w:pPr>
            <w:r w:rsidRPr="00004F5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  <w:t xml:space="preserve">Ребенок 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  <w:t>продолжает осваивает</w:t>
            </w:r>
            <w:r w:rsidRPr="00004F5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  <w:t>:</w:t>
            </w:r>
          </w:p>
          <w:p w:rsidR="00EE706A" w:rsidRPr="00004F58" w:rsidRDefault="00EE706A" w:rsidP="00EE70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110" w:type="dxa"/>
            <w:shd w:val="clear" w:color="auto" w:fill="D99594" w:themeFill="accent2" w:themeFillTint="99"/>
          </w:tcPr>
          <w:p w:rsidR="00EE706A" w:rsidRPr="00004F58" w:rsidRDefault="00EE706A" w:rsidP="00EE70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</w:pPr>
            <w:r w:rsidRPr="00004F5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  <w:t>Ребенок осваивает:</w:t>
            </w:r>
          </w:p>
          <w:p w:rsidR="00EE706A" w:rsidRPr="00004F58" w:rsidRDefault="00EE706A" w:rsidP="00EE70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</w:tr>
      <w:tr w:rsidR="00967EB7" w:rsidRPr="008813FA" w:rsidTr="0027275C">
        <w:trPr>
          <w:trHeight w:val="1635"/>
        </w:trPr>
        <w:tc>
          <w:tcPr>
            <w:tcW w:w="3119" w:type="dxa"/>
            <w:shd w:val="clear" w:color="auto" w:fill="D6E3BC" w:themeFill="accent3" w:themeFillTint="66"/>
          </w:tcPr>
          <w:p w:rsidR="00967EB7" w:rsidRPr="008813FA" w:rsidRDefault="00967EB7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813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способность </w:t>
            </w:r>
            <w:r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слушать музыку, подпевать. выполнять простейшие танцевальные движения</w:t>
            </w:r>
            <w:r w:rsidR="00EE706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96" w:type="dxa"/>
            <w:gridSpan w:val="2"/>
            <w:shd w:val="clear" w:color="auto" w:fill="F2DBDB" w:themeFill="accent2" w:themeFillTint="33"/>
          </w:tcPr>
          <w:p w:rsidR="00967EB7" w:rsidRPr="008813FA" w:rsidRDefault="00967EB7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813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способность </w:t>
            </w:r>
            <w:r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понимать характер музыки, двигаться в соответствии с музыкой</w:t>
            </w:r>
            <w:r w:rsidR="00EE706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87" w:type="dxa"/>
            <w:gridSpan w:val="2"/>
            <w:shd w:val="clear" w:color="auto" w:fill="DAEEF3" w:themeFill="accent5" w:themeFillTint="33"/>
          </w:tcPr>
          <w:p w:rsidR="00967EB7" w:rsidRPr="008813FA" w:rsidRDefault="00EE706A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</w:t>
            </w:r>
            <w:r w:rsidR="00967EB7" w:rsidRPr="008813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авыки </w:t>
            </w:r>
            <w:r w:rsidR="00967EB7"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культуры слушания музыки, выразительного пения и музыкально – ритмических и танцевальных движений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36" w:type="dxa"/>
            <w:gridSpan w:val="2"/>
            <w:shd w:val="clear" w:color="auto" w:fill="FDE9D9" w:themeFill="accent6" w:themeFillTint="33"/>
          </w:tcPr>
          <w:p w:rsidR="00967EB7" w:rsidRPr="008813FA" w:rsidRDefault="00967EB7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E706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навыки</w:t>
            </w:r>
            <w:r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пения, движений по музыку, игры и импровизации мелодий на детских музыкальных инструментах</w:t>
            </w:r>
            <w:r w:rsidR="00EE706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0" w:type="dxa"/>
            <w:shd w:val="clear" w:color="auto" w:fill="C6D9F1" w:themeFill="text2" w:themeFillTint="33"/>
          </w:tcPr>
          <w:p w:rsidR="00967EB7" w:rsidRDefault="00967EB7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813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навыки </w:t>
            </w:r>
            <w:r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выразительного исполнения песен, способность выразительно и ритмично двигаться в соответствии с характером музыки</w:t>
            </w:r>
            <w:r w:rsidR="00EE706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  <w:r w:rsidRPr="008813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EE706A" w:rsidRDefault="00EE706A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EE706A" w:rsidRPr="008813FA" w:rsidRDefault="00EE706A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67EB7" w:rsidRPr="008813FA" w:rsidTr="0027275C">
        <w:trPr>
          <w:trHeight w:val="435"/>
        </w:trPr>
        <w:tc>
          <w:tcPr>
            <w:tcW w:w="14848" w:type="dxa"/>
            <w:gridSpan w:val="8"/>
          </w:tcPr>
          <w:p w:rsidR="00967EB7" w:rsidRPr="00A44799" w:rsidRDefault="00967EB7" w:rsidP="00967E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70C0"/>
                <w:sz w:val="28"/>
                <w:szCs w:val="28"/>
                <w:lang w:eastAsia="en-US"/>
              </w:rPr>
            </w:pPr>
            <w:r w:rsidRPr="00B72757"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  <w:lang w:eastAsia="en-US"/>
              </w:rPr>
              <w:t>Ча</w:t>
            </w:r>
            <w:r w:rsidRPr="00A44799">
              <w:rPr>
                <w:rFonts w:ascii="Times New Roman" w:hAnsi="Times New Roman"/>
                <w:b/>
                <w:bCs/>
                <w:i/>
                <w:color w:val="0070C0"/>
                <w:sz w:val="28"/>
                <w:szCs w:val="28"/>
                <w:lang w:eastAsia="en-US"/>
              </w:rPr>
              <w:t>сть, формируемая участниками образовательных отношений</w:t>
            </w:r>
            <w:r w:rsidRPr="00A44799">
              <w:rPr>
                <w:rFonts w:ascii="Times New Roman" w:hAnsi="Times New Roman"/>
                <w:b/>
                <w:bCs/>
                <w:i/>
                <w:color w:val="0070C0"/>
                <w:sz w:val="28"/>
                <w:szCs w:val="28"/>
                <w:vertAlign w:val="superscript"/>
                <w:lang w:eastAsia="en-US"/>
              </w:rPr>
              <w:footnoteReference w:id="28"/>
            </w:r>
            <w:r w:rsidRPr="00A44799">
              <w:rPr>
                <w:rFonts w:ascii="Times New Roman" w:hAnsi="Times New Roman"/>
                <w:b/>
                <w:bCs/>
                <w:i/>
                <w:color w:val="0070C0"/>
                <w:sz w:val="28"/>
                <w:szCs w:val="28"/>
                <w:lang w:eastAsia="en-US"/>
              </w:rPr>
              <w:t xml:space="preserve"> </w:t>
            </w:r>
          </w:p>
          <w:p w:rsidR="00EE706A" w:rsidRPr="008813FA" w:rsidRDefault="00EE706A" w:rsidP="00967E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EE706A" w:rsidRPr="00004F58" w:rsidTr="0027275C">
        <w:trPr>
          <w:trHeight w:val="481"/>
        </w:trPr>
        <w:tc>
          <w:tcPr>
            <w:tcW w:w="3119" w:type="dxa"/>
            <w:shd w:val="clear" w:color="auto" w:fill="D99594" w:themeFill="accent2" w:themeFillTint="99"/>
          </w:tcPr>
          <w:p w:rsidR="00EE706A" w:rsidRPr="00004F58" w:rsidRDefault="00EE706A" w:rsidP="00EE70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996" w:type="dxa"/>
            <w:gridSpan w:val="2"/>
            <w:shd w:val="clear" w:color="auto" w:fill="D99594" w:themeFill="accent2" w:themeFillTint="99"/>
          </w:tcPr>
          <w:p w:rsidR="00EE706A" w:rsidRPr="00004F58" w:rsidRDefault="00EE706A" w:rsidP="00EE70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887" w:type="dxa"/>
            <w:gridSpan w:val="2"/>
            <w:shd w:val="clear" w:color="auto" w:fill="D99594" w:themeFill="accent2" w:themeFillTint="99"/>
          </w:tcPr>
          <w:p w:rsidR="00EE706A" w:rsidRPr="00004F58" w:rsidRDefault="00EE706A" w:rsidP="00EE70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</w:pPr>
            <w:r w:rsidRPr="00004F5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  <w:t xml:space="preserve">Ребенок </w:t>
            </w:r>
            <w:r w:rsidR="006B037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  <w:t>з</w:t>
            </w:r>
            <w:r w:rsidR="006B037D" w:rsidRPr="006B037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  <w:t>накомится</w:t>
            </w:r>
            <w:r w:rsidRPr="00004F5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  <w:t>:</w:t>
            </w:r>
          </w:p>
          <w:p w:rsidR="00EE706A" w:rsidRPr="00004F58" w:rsidRDefault="00EE706A" w:rsidP="00EE70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736" w:type="dxa"/>
            <w:gridSpan w:val="2"/>
            <w:shd w:val="clear" w:color="auto" w:fill="D99594" w:themeFill="accent2" w:themeFillTint="99"/>
          </w:tcPr>
          <w:p w:rsidR="00EE706A" w:rsidRPr="00004F58" w:rsidRDefault="00EE706A" w:rsidP="00EE70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</w:pPr>
            <w:r w:rsidRPr="00004F5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  <w:t xml:space="preserve">Ребенок 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  <w:t>расширяет</w:t>
            </w:r>
            <w:r w:rsidRPr="00004F5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  <w:t>:</w:t>
            </w:r>
          </w:p>
          <w:p w:rsidR="00EE706A" w:rsidRPr="00004F58" w:rsidRDefault="00EE706A" w:rsidP="00EE70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110" w:type="dxa"/>
            <w:shd w:val="clear" w:color="auto" w:fill="D99594" w:themeFill="accent2" w:themeFillTint="99"/>
          </w:tcPr>
          <w:p w:rsidR="00EE706A" w:rsidRPr="00EE706A" w:rsidRDefault="00EE706A" w:rsidP="00EE70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</w:pPr>
            <w:r w:rsidRPr="00EE706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  <w:t xml:space="preserve">Ребенок </w:t>
            </w:r>
            <w:r w:rsidR="006B037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  <w:t>осваивает</w:t>
            </w:r>
            <w:r w:rsidRPr="00EE706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  <w:t>:</w:t>
            </w:r>
          </w:p>
          <w:p w:rsidR="00EE706A" w:rsidRPr="00004F58" w:rsidRDefault="00EE706A" w:rsidP="00EE70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</w:tr>
      <w:tr w:rsidR="00967EB7" w:rsidRPr="008813FA" w:rsidTr="0027275C">
        <w:trPr>
          <w:trHeight w:val="538"/>
        </w:trPr>
        <w:tc>
          <w:tcPr>
            <w:tcW w:w="3119" w:type="dxa"/>
            <w:shd w:val="clear" w:color="auto" w:fill="D6E3BC" w:themeFill="accent3" w:themeFillTint="66"/>
          </w:tcPr>
          <w:p w:rsidR="00967EB7" w:rsidRPr="007A0A55" w:rsidRDefault="007A0A55" w:rsidP="00967E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A0A5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представление</w:t>
            </w:r>
            <w:r w:rsidRPr="007A0A5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 предметах и явлениях окружающей действительности и понимание того, что рисунок – это плоскостное изображение предметов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96" w:type="dxa"/>
            <w:gridSpan w:val="2"/>
            <w:shd w:val="clear" w:color="auto" w:fill="F2DBDB" w:themeFill="accent2" w:themeFillTint="33"/>
          </w:tcPr>
          <w:p w:rsidR="00967EB7" w:rsidRPr="00BE4D2B" w:rsidRDefault="00BE4D2B" w:rsidP="00967E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E4D2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 произведениями</w:t>
            </w:r>
            <w:r w:rsidRPr="00BE4D2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разных видов изобразительного искусства, с новыми техниками.</w:t>
            </w:r>
          </w:p>
        </w:tc>
        <w:tc>
          <w:tcPr>
            <w:tcW w:w="2887" w:type="dxa"/>
            <w:gridSpan w:val="2"/>
            <w:shd w:val="clear" w:color="auto" w:fill="DAEEF3" w:themeFill="accent5" w:themeFillTint="33"/>
          </w:tcPr>
          <w:p w:rsidR="00967EB7" w:rsidRPr="008813FA" w:rsidRDefault="00967EB7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B037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 произведениями</w:t>
            </w:r>
            <w:r w:rsidR="00EE706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разных видов</w:t>
            </w:r>
            <w:r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06309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изобразительного </w:t>
            </w:r>
            <w:r w:rsidR="00063096"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искусства</w:t>
            </w:r>
            <w:r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r w:rsidR="006B037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живопись, натюрморт, книжная графика</w:t>
            </w:r>
            <w:r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т.д.)</w:t>
            </w:r>
            <w:r w:rsidR="007A0A5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в том числе с якутскими узорами.</w:t>
            </w:r>
          </w:p>
        </w:tc>
        <w:tc>
          <w:tcPr>
            <w:tcW w:w="2736" w:type="dxa"/>
            <w:gridSpan w:val="2"/>
            <w:shd w:val="clear" w:color="auto" w:fill="FDE9D9" w:themeFill="accent6" w:themeFillTint="33"/>
          </w:tcPr>
          <w:p w:rsidR="00967EB7" w:rsidRPr="008813FA" w:rsidRDefault="00967EB7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E706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представлени</w:t>
            </w:r>
            <w:r w:rsidR="00EE706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я</w:t>
            </w:r>
            <w:r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 народном искусстве, фольклоре, музыке и художественных промыслах</w:t>
            </w:r>
            <w:r w:rsidRPr="008813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3110" w:type="dxa"/>
            <w:shd w:val="clear" w:color="auto" w:fill="C6D9F1" w:themeFill="text2" w:themeFillTint="33"/>
          </w:tcPr>
          <w:p w:rsidR="00967EB7" w:rsidRPr="008813FA" w:rsidRDefault="006B037D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способность</w:t>
            </w:r>
            <w:r w:rsidR="00967EB7" w:rsidRPr="00EE706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свободно, самостоятельно, разнопланово экспериментировать с художественными </w:t>
            </w:r>
            <w:r w:rsidR="0006309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материалами (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бумага белая и цветная, картон, глина,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ткань), инструментами (кисть, карандаши, ножницы, стека), изобразительными техниками</w:t>
            </w:r>
            <w:r w:rsidR="00EE706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063096" w:rsidRPr="008813FA" w:rsidTr="0027275C">
        <w:trPr>
          <w:trHeight w:val="538"/>
        </w:trPr>
        <w:tc>
          <w:tcPr>
            <w:tcW w:w="3119" w:type="dxa"/>
            <w:shd w:val="clear" w:color="auto" w:fill="E5DFEC" w:themeFill="accent4" w:themeFillTint="33"/>
          </w:tcPr>
          <w:p w:rsidR="00063096" w:rsidRPr="009C5922" w:rsidRDefault="00063096" w:rsidP="000630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C5922">
              <w:rPr>
                <w:rFonts w:ascii="Times New Roman" w:eastAsia="Calibri" w:hAnsi="Times New Roman"/>
                <w:lang w:eastAsia="en-US"/>
              </w:rPr>
              <w:lastRenderedPageBreak/>
              <w:t xml:space="preserve">Используются из учебно-методического комплекта к комплексной образовательной программе для детей раннего возраста «Первые шаги» </w:t>
            </w:r>
            <w:r>
              <w:rPr>
                <w:rFonts w:ascii="Times New Roman" w:eastAsia="Calibri" w:hAnsi="Times New Roman"/>
                <w:lang w:eastAsia="en-US"/>
              </w:rPr>
              <w:t>под ред.</w:t>
            </w:r>
            <w:r w:rsidRPr="0020068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Е.О. Смирновой, Н.Л.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Галигузовой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С.Ю. Мещеряковой, 2017 г</w:t>
            </w:r>
          </w:p>
        </w:tc>
        <w:tc>
          <w:tcPr>
            <w:tcW w:w="11729" w:type="dxa"/>
            <w:gridSpan w:val="7"/>
            <w:shd w:val="clear" w:color="auto" w:fill="E5DFEC" w:themeFill="accent4" w:themeFillTint="33"/>
          </w:tcPr>
          <w:p w:rsidR="00063096" w:rsidRPr="00530E94" w:rsidRDefault="00063096" w:rsidP="00063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75483">
              <w:rPr>
                <w:rFonts w:ascii="Times New Roman" w:eastAsia="Calibri" w:hAnsi="Times New Roman"/>
                <w:sz w:val="24"/>
                <w:szCs w:val="24"/>
              </w:rPr>
              <w:t>Используются из учебно-методического комплекта примерной общеобразовательной программы дошкольного 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бразования «Мозаика</w:t>
            </w:r>
            <w:r w:rsidRPr="00575483">
              <w:rPr>
                <w:rFonts w:ascii="Times New Roman" w:eastAsia="Calibri" w:hAnsi="Times New Roman"/>
                <w:sz w:val="24"/>
                <w:szCs w:val="24"/>
              </w:rPr>
              <w:t xml:space="preserve">» </w:t>
            </w:r>
            <w:r w:rsidRPr="00102891">
              <w:rPr>
                <w:rFonts w:ascii="Times New Roman" w:eastAsia="Calibri" w:hAnsi="Times New Roman"/>
                <w:sz w:val="24"/>
                <w:szCs w:val="24"/>
              </w:rPr>
              <w:t xml:space="preserve">Под редакцией В.Ю. </w:t>
            </w:r>
            <w:proofErr w:type="spellStart"/>
            <w:r w:rsidRPr="00102891">
              <w:rPr>
                <w:rFonts w:ascii="Times New Roman" w:eastAsia="Calibri" w:hAnsi="Times New Roman"/>
                <w:sz w:val="24"/>
                <w:szCs w:val="24"/>
              </w:rPr>
              <w:t>Белькович</w:t>
            </w:r>
            <w:proofErr w:type="spellEnd"/>
            <w:r w:rsidRPr="00102891">
              <w:rPr>
                <w:rFonts w:ascii="Times New Roman" w:eastAsia="Calibri" w:hAnsi="Times New Roman"/>
                <w:sz w:val="24"/>
                <w:szCs w:val="24"/>
              </w:rPr>
              <w:t xml:space="preserve">, Н.В. </w:t>
            </w:r>
            <w:proofErr w:type="spellStart"/>
            <w:r w:rsidRPr="00102891">
              <w:rPr>
                <w:rFonts w:ascii="Times New Roman" w:eastAsia="Calibri" w:hAnsi="Times New Roman"/>
                <w:sz w:val="24"/>
                <w:szCs w:val="24"/>
              </w:rPr>
              <w:t>Гребенкиной</w:t>
            </w:r>
            <w:proofErr w:type="spellEnd"/>
            <w:r w:rsidRPr="00102891">
              <w:rPr>
                <w:rFonts w:ascii="Times New Roman" w:eastAsia="Calibri" w:hAnsi="Times New Roman"/>
                <w:sz w:val="24"/>
                <w:szCs w:val="24"/>
              </w:rPr>
              <w:t xml:space="preserve">, И.А. </w:t>
            </w:r>
            <w:proofErr w:type="spellStart"/>
            <w:proofErr w:type="gramStart"/>
            <w:r w:rsidRPr="00102891">
              <w:rPr>
                <w:rFonts w:ascii="Times New Roman" w:eastAsia="Calibri" w:hAnsi="Times New Roman"/>
                <w:sz w:val="24"/>
                <w:szCs w:val="24"/>
              </w:rPr>
              <w:t>Кильдышевой</w:t>
            </w:r>
            <w:proofErr w:type="spellEnd"/>
            <w:r w:rsidRPr="00102891">
              <w:rPr>
                <w:rFonts w:ascii="Times New Roman" w:eastAsia="Calibri" w:hAnsi="Times New Roman"/>
                <w:sz w:val="24"/>
                <w:szCs w:val="24"/>
              </w:rPr>
              <w:t xml:space="preserve">  М.</w:t>
            </w:r>
            <w:proofErr w:type="gramEnd"/>
            <w:r w:rsidRPr="00102891">
              <w:rPr>
                <w:rFonts w:ascii="Times New Roman" w:eastAsia="Calibri" w:hAnsi="Times New Roman"/>
                <w:sz w:val="24"/>
                <w:szCs w:val="24"/>
              </w:rPr>
              <w:t>: ООО «Русское слово – учебник», 2018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</w:tr>
      <w:tr w:rsidR="006B037D" w:rsidRPr="008813FA" w:rsidTr="0027275C">
        <w:trPr>
          <w:trHeight w:val="538"/>
        </w:trPr>
        <w:tc>
          <w:tcPr>
            <w:tcW w:w="3119" w:type="dxa"/>
            <w:shd w:val="clear" w:color="auto" w:fill="E5DFEC" w:themeFill="accent4" w:themeFillTint="33"/>
          </w:tcPr>
          <w:p w:rsidR="006B037D" w:rsidRPr="002E7737" w:rsidRDefault="006B037D" w:rsidP="006B03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Методические пособия, используемые в группах раннего возраста</w:t>
            </w:r>
          </w:p>
        </w:tc>
        <w:tc>
          <w:tcPr>
            <w:tcW w:w="11729" w:type="dxa"/>
            <w:gridSpan w:val="7"/>
            <w:shd w:val="clear" w:color="auto" w:fill="E5DFEC" w:themeFill="accent4" w:themeFillTint="33"/>
          </w:tcPr>
          <w:p w:rsidR="006B037D" w:rsidRDefault="006B037D" w:rsidP="006B03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Методические пособия, используемые в группах среднего и старшего дошкольного возраста</w:t>
            </w:r>
          </w:p>
        </w:tc>
      </w:tr>
      <w:tr w:rsidR="00967EB7" w:rsidRPr="008813FA" w:rsidTr="0027275C">
        <w:trPr>
          <w:trHeight w:val="538"/>
        </w:trPr>
        <w:tc>
          <w:tcPr>
            <w:tcW w:w="3119" w:type="dxa"/>
            <w:shd w:val="clear" w:color="auto" w:fill="E5DFEC" w:themeFill="accent4" w:themeFillTint="33"/>
          </w:tcPr>
          <w:p w:rsidR="00967EB7" w:rsidRPr="00F44B51" w:rsidRDefault="00967EB7" w:rsidP="00967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B51">
              <w:rPr>
                <w:rFonts w:ascii="Times New Roman" w:hAnsi="Times New Roman"/>
                <w:sz w:val="24"/>
                <w:szCs w:val="24"/>
              </w:rPr>
              <w:t xml:space="preserve">М.Ю. </w:t>
            </w:r>
            <w:proofErr w:type="spellStart"/>
            <w:r w:rsidRPr="00F44B51">
              <w:rPr>
                <w:rFonts w:ascii="Times New Roman" w:hAnsi="Times New Roman"/>
                <w:sz w:val="24"/>
                <w:szCs w:val="24"/>
              </w:rPr>
              <w:t>Картушина</w:t>
            </w:r>
            <w:proofErr w:type="spellEnd"/>
            <w:r w:rsidRPr="00F44B51">
              <w:rPr>
                <w:rFonts w:ascii="Times New Roman" w:hAnsi="Times New Roman"/>
                <w:sz w:val="24"/>
                <w:szCs w:val="24"/>
              </w:rPr>
              <w:t xml:space="preserve"> Забавы для малышей. Театрализованные развлечения 2-3 лет.  М.: ТЦ Сфера, 2005.</w:t>
            </w:r>
          </w:p>
          <w:p w:rsidR="00C61B9C" w:rsidRPr="00F44B51" w:rsidRDefault="00C61B9C" w:rsidP="00967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B51">
              <w:rPr>
                <w:rFonts w:ascii="Times New Roman" w:hAnsi="Times New Roman"/>
                <w:sz w:val="24"/>
                <w:szCs w:val="24"/>
              </w:rPr>
              <w:t xml:space="preserve">Н.И. </w:t>
            </w:r>
            <w:proofErr w:type="spellStart"/>
            <w:r w:rsidRPr="00F44B51">
              <w:rPr>
                <w:rFonts w:ascii="Times New Roman" w:hAnsi="Times New Roman"/>
                <w:sz w:val="24"/>
                <w:szCs w:val="24"/>
              </w:rPr>
              <w:t>Ганошенко</w:t>
            </w:r>
            <w:proofErr w:type="spellEnd"/>
            <w:r w:rsidRPr="00F44B51">
              <w:rPr>
                <w:rFonts w:ascii="Times New Roman" w:hAnsi="Times New Roman"/>
                <w:sz w:val="24"/>
                <w:szCs w:val="24"/>
              </w:rPr>
              <w:t>, С.Ю. Мещерякова. Приобщение детей к художественно-эстетической деятельности.</w:t>
            </w:r>
            <w:r w:rsidRPr="00F44B5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F44B51">
              <w:rPr>
                <w:rFonts w:ascii="Times New Roman" w:hAnsi="Times New Roman"/>
                <w:bCs/>
                <w:sz w:val="24"/>
                <w:szCs w:val="24"/>
              </w:rPr>
              <w:t>М.: Мозаика – Синтез, 2008.</w:t>
            </w:r>
          </w:p>
          <w:p w:rsidR="00967EB7" w:rsidRPr="00F44B51" w:rsidRDefault="00967EB7" w:rsidP="00967EB7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B51">
              <w:rPr>
                <w:rFonts w:ascii="Times New Roman" w:hAnsi="Times New Roman"/>
                <w:sz w:val="24"/>
                <w:szCs w:val="24"/>
              </w:rPr>
              <w:t>Сауко</w:t>
            </w:r>
            <w:proofErr w:type="spellEnd"/>
            <w:r w:rsidRPr="00F44B51">
              <w:rPr>
                <w:rFonts w:ascii="Times New Roman" w:hAnsi="Times New Roman"/>
                <w:sz w:val="24"/>
                <w:szCs w:val="24"/>
              </w:rPr>
              <w:t xml:space="preserve"> Т.Н., Буренина А.И. Топ-хлоп, малыши: программа музыкально-ритмического воспитания детей 2-3 лет. – СПб. 2001. </w:t>
            </w:r>
          </w:p>
        </w:tc>
        <w:tc>
          <w:tcPr>
            <w:tcW w:w="11729" w:type="dxa"/>
            <w:gridSpan w:val="7"/>
            <w:shd w:val="clear" w:color="auto" w:fill="E5DFEC" w:themeFill="accent4" w:themeFillTint="33"/>
          </w:tcPr>
          <w:p w:rsidR="00D51712" w:rsidRDefault="00D51712" w:rsidP="00F00B85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D51712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Комарова</w:t>
            </w:r>
            <w:r w:rsidRPr="00D51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 С. Изобразительная деятельность в детском саду. Младшая группа (3–4 года). ФГОС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51712">
              <w:rPr>
                <w:rFonts w:ascii="Times New Roman" w:eastAsia="Calibri" w:hAnsi="Times New Roman"/>
                <w:lang w:eastAsia="en-US"/>
              </w:rPr>
              <w:t xml:space="preserve"> М.: «МОЗАИКА-СИНТЕЗ», 2015</w:t>
            </w:r>
          </w:p>
          <w:p w:rsidR="00D51712" w:rsidRDefault="00D51712" w:rsidP="00F00B85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D51712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Комарова</w:t>
            </w:r>
            <w:r w:rsidRPr="00D51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 С. Изобразительная деятельность в детском саду. Средняя группа (4–5 лет). ФГОС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D51712">
              <w:rPr>
                <w:rFonts w:ascii="Times New Roman" w:eastAsia="Calibri" w:hAnsi="Times New Roman"/>
                <w:lang w:eastAsia="en-US"/>
              </w:rPr>
              <w:t>М.: «МОЗАИКА-СИНТЕЗ», 2015</w:t>
            </w:r>
          </w:p>
          <w:p w:rsidR="00D51712" w:rsidRDefault="002D7681" w:rsidP="00F00B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681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Комарова</w:t>
            </w:r>
            <w:r w:rsidRPr="002D76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 С. Изобразительная деятельность в детском саду. Старшая группа (5–6 лет). ФГОС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2D7681">
              <w:rPr>
                <w:rFonts w:ascii="Times New Roman" w:eastAsia="Calibri" w:hAnsi="Times New Roman"/>
                <w:lang w:eastAsia="en-US"/>
              </w:rPr>
              <w:t xml:space="preserve"> М.: «МОЗАИКА-СИНТЕЗ», 2015</w:t>
            </w:r>
          </w:p>
          <w:p w:rsidR="002D7681" w:rsidRDefault="002D7681" w:rsidP="00F00B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681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Комарова</w:t>
            </w:r>
            <w:r w:rsidRPr="002D76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 С. Изобразительная деятельность в детском саду. Подготовительная к школе группа (6–7 лет). ФГОС</w:t>
            </w:r>
            <w:r w:rsidRPr="002D7681">
              <w:rPr>
                <w:rFonts w:ascii="Times New Roman" w:eastAsia="Calibri" w:hAnsi="Times New Roman"/>
                <w:lang w:eastAsia="en-US"/>
              </w:rPr>
              <w:t xml:space="preserve"> М.: «МОЗАИКА-СИНТЕЗ», 2015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D7681" w:rsidRDefault="002D7681" w:rsidP="00F00B85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2D7681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Куцакова</w:t>
            </w:r>
            <w:proofErr w:type="spellEnd"/>
            <w:r w:rsidRPr="002D76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 В. Конструирование из строительного материала: Средняя группа (4–5 лет).</w:t>
            </w:r>
            <w:r w:rsidRPr="002D7681">
              <w:rPr>
                <w:rFonts w:ascii="Times New Roman" w:eastAsia="Calibri" w:hAnsi="Times New Roman"/>
                <w:lang w:eastAsia="en-US"/>
              </w:rPr>
              <w:t xml:space="preserve"> М.: «МОЗАИКА-СИНТЕЗ», 2013</w:t>
            </w:r>
          </w:p>
          <w:p w:rsidR="002D7681" w:rsidRDefault="002D7681" w:rsidP="00F00B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D7681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Куцакова</w:t>
            </w:r>
            <w:proofErr w:type="spellEnd"/>
            <w:r w:rsidRPr="002D76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 В. Конструирование из строительного материала: Старшая группа (5–6 лет).</w:t>
            </w:r>
            <w:r w:rsidRPr="002D7681">
              <w:rPr>
                <w:rFonts w:ascii="Times New Roman" w:eastAsia="Calibri" w:hAnsi="Times New Roman"/>
                <w:lang w:eastAsia="en-US"/>
              </w:rPr>
              <w:t xml:space="preserve"> М.: «МОЗАИКА-СИНТЕЗ», 2013</w:t>
            </w:r>
          </w:p>
          <w:p w:rsidR="002D7681" w:rsidRDefault="002D7681" w:rsidP="00F00B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2D7681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Куцакова</w:t>
            </w:r>
            <w:proofErr w:type="spellEnd"/>
            <w:r w:rsidRPr="002D76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 В. Конструирование из строительного материала: Подготовительная к школе группа (6–7 лет).</w:t>
            </w:r>
            <w:r w:rsidRPr="002D7681">
              <w:rPr>
                <w:rFonts w:ascii="Times New Roman" w:eastAsia="Calibri" w:hAnsi="Times New Roman"/>
                <w:lang w:eastAsia="en-US"/>
              </w:rPr>
              <w:t xml:space="preserve"> М.: «МОЗАИКА-СИНТЕЗ», 2013, 2015</w:t>
            </w:r>
          </w:p>
          <w:p w:rsidR="004911D6" w:rsidRDefault="004911D6" w:rsidP="00F00B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911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Комарова Т.С. Развитие художественных способностей дошкольников. М: МОЗАИКА-СИНТЕЗ, 2014</w:t>
            </w:r>
          </w:p>
          <w:p w:rsidR="00F00B85" w:rsidRPr="00F44B51" w:rsidRDefault="00F00B85" w:rsidP="00F00B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Комарова Т.С. Народное искусство в воспитании детей. М.: Изд.-во «Российское педагогическое агентство», 1997.</w:t>
            </w:r>
          </w:p>
          <w:p w:rsidR="00F00B85" w:rsidRPr="00F44B51" w:rsidRDefault="00FC1838" w:rsidP="00DF4D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Князева О.Л., </w:t>
            </w:r>
            <w:proofErr w:type="spellStart"/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Маханева</w:t>
            </w:r>
            <w:proofErr w:type="spellEnd"/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М.Д. Приобщение детей к истокам русской народной культуры.</w:t>
            </w:r>
            <w:r w:rsidR="007375A4"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– </w:t>
            </w:r>
            <w:proofErr w:type="gramStart"/>
            <w:r w:rsidR="007375A4"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СПб.:</w:t>
            </w:r>
            <w:proofErr w:type="gramEnd"/>
            <w:r w:rsidR="007375A4"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Детство-Пресс, 2000.</w:t>
            </w:r>
          </w:p>
          <w:p w:rsidR="00F00B85" w:rsidRPr="00F44B51" w:rsidRDefault="00FC1838" w:rsidP="00DF4D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Казакова Р.Г. Рисование с детьми дошкольного возраста. </w:t>
            </w:r>
            <w:r w:rsidR="00F00B85"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Нетрадиционные </w:t>
            </w:r>
            <w:proofErr w:type="gramStart"/>
            <w:r w:rsidR="00F00B85"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техники </w:t>
            </w:r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</w:t>
            </w:r>
            <w:proofErr w:type="gramEnd"/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планирование, конспекты занятий. М.: ТЦ – Сфера, 2006.</w:t>
            </w:r>
          </w:p>
          <w:p w:rsidR="00FC1838" w:rsidRPr="00F44B51" w:rsidRDefault="00FC1838" w:rsidP="00DF4D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Лыкова И.А. Художественный труд в детском саду (средняя, старшая, подготовительная). М.: Издательский дом «Цветной мир», 2010.</w:t>
            </w:r>
          </w:p>
          <w:p w:rsidR="007375A4" w:rsidRPr="00F44B51" w:rsidRDefault="007375A4" w:rsidP="00DF4D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Щеткин</w:t>
            </w:r>
            <w:proofErr w:type="spellEnd"/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А.В. Театральная деятельность в детском саду. Для занятий с детьми 4-5 лет. М.: -МОЗАИКА – СИНТЕЗ, 2008.</w:t>
            </w:r>
          </w:p>
          <w:p w:rsidR="007375A4" w:rsidRPr="00F44B51" w:rsidRDefault="007375A4" w:rsidP="007375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М.Ю. </w:t>
            </w:r>
            <w:proofErr w:type="spellStart"/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Картушина</w:t>
            </w:r>
            <w:proofErr w:type="spellEnd"/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. Театрализованные представления для детей и </w:t>
            </w:r>
            <w:proofErr w:type="gramStart"/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взрослых .</w:t>
            </w:r>
            <w:proofErr w:type="gramEnd"/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М.: ТЦ Сфера, 2005.</w:t>
            </w:r>
          </w:p>
          <w:p w:rsidR="007375A4" w:rsidRPr="00F44B51" w:rsidRDefault="007375A4" w:rsidP="00DF4D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F00B85" w:rsidRPr="00F44B51" w:rsidRDefault="00F00B85" w:rsidP="00DF4D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Каплунова</w:t>
            </w:r>
            <w:proofErr w:type="spellEnd"/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И., </w:t>
            </w:r>
            <w:proofErr w:type="spellStart"/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Новоскольцева</w:t>
            </w:r>
            <w:proofErr w:type="spellEnd"/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И. Праздник каждый день. Программа музыкального воспитания детей дошкольного возраста «Ладушки»</w:t>
            </w:r>
            <w:r w:rsidR="00566A59"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 СПб. Изд-во «Композитор», 2000</w:t>
            </w:r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. </w:t>
            </w:r>
          </w:p>
          <w:p w:rsidR="00967EB7" w:rsidRPr="00F44B51" w:rsidRDefault="00967EB7" w:rsidP="00DF4D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967EB7" w:rsidRPr="008813FA" w:rsidTr="0027275C">
        <w:trPr>
          <w:trHeight w:val="562"/>
        </w:trPr>
        <w:tc>
          <w:tcPr>
            <w:tcW w:w="14848" w:type="dxa"/>
            <w:gridSpan w:val="8"/>
          </w:tcPr>
          <w:p w:rsidR="00967EB7" w:rsidRPr="00A44799" w:rsidRDefault="00967EB7" w:rsidP="002D7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lang w:eastAsia="en-US"/>
              </w:rPr>
            </w:pPr>
            <w:r w:rsidRPr="00A44799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lang w:eastAsia="en-US"/>
              </w:rPr>
              <w:lastRenderedPageBreak/>
              <w:t>Физическое развитие</w:t>
            </w:r>
          </w:p>
          <w:p w:rsidR="00967EB7" w:rsidRPr="008813FA" w:rsidRDefault="00967EB7" w:rsidP="00967E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  <w:lang w:eastAsia="en-US"/>
              </w:rPr>
            </w:pPr>
            <w:r w:rsidRPr="00A44799">
              <w:rPr>
                <w:rFonts w:ascii="Times New Roman" w:hAnsi="Times New Roman"/>
                <w:bCs/>
                <w:color w:val="0070C0"/>
                <w:lang w:eastAsia="en-US"/>
              </w:rPr>
              <w:t>(Цели и задачи полностью соответствуют целям и задачам примерной Программы)</w:t>
            </w:r>
          </w:p>
        </w:tc>
      </w:tr>
      <w:tr w:rsidR="00F00B85" w:rsidRPr="00A42803" w:rsidTr="0027275C">
        <w:trPr>
          <w:trHeight w:val="544"/>
        </w:trPr>
        <w:tc>
          <w:tcPr>
            <w:tcW w:w="3119" w:type="dxa"/>
            <w:shd w:val="clear" w:color="auto" w:fill="FBD4B4" w:themeFill="accent6" w:themeFillTint="66"/>
          </w:tcPr>
          <w:p w:rsidR="00F00B85" w:rsidRDefault="00F00B85" w:rsidP="002763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Ранний возраст</w:t>
            </w:r>
            <w:r w:rsidR="00056DE7">
              <w:rPr>
                <w:rStyle w:val="ae"/>
                <w:rFonts w:ascii="Times New Roman" w:hAnsi="Times New Roman"/>
                <w:b/>
                <w:color w:val="0070C0"/>
                <w:sz w:val="24"/>
                <w:szCs w:val="24"/>
              </w:rPr>
              <w:footnoteReference w:id="29"/>
            </w:r>
          </w:p>
          <w:p w:rsidR="00F00B85" w:rsidRPr="00B064C1" w:rsidRDefault="000163DA" w:rsidP="002763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</w:t>
            </w:r>
            <w:r w:rsidR="00F00B8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-3 года</w:t>
            </w:r>
          </w:p>
        </w:tc>
        <w:tc>
          <w:tcPr>
            <w:tcW w:w="2996" w:type="dxa"/>
            <w:gridSpan w:val="2"/>
            <w:shd w:val="clear" w:color="auto" w:fill="FBD4B4" w:themeFill="accent6" w:themeFillTint="66"/>
          </w:tcPr>
          <w:p w:rsidR="00F00B85" w:rsidRDefault="00F00B85" w:rsidP="002763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Младший возраст</w:t>
            </w:r>
            <w:r w:rsidR="00855672">
              <w:rPr>
                <w:rStyle w:val="ae"/>
                <w:rFonts w:ascii="Times New Roman" w:hAnsi="Times New Roman"/>
                <w:b/>
                <w:color w:val="0070C0"/>
                <w:sz w:val="24"/>
                <w:szCs w:val="24"/>
              </w:rPr>
              <w:footnoteReference w:id="30"/>
            </w:r>
          </w:p>
          <w:p w:rsidR="00F00B85" w:rsidRPr="00B064C1" w:rsidRDefault="00F00B85" w:rsidP="008556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3-4 года</w:t>
            </w:r>
          </w:p>
        </w:tc>
        <w:tc>
          <w:tcPr>
            <w:tcW w:w="2887" w:type="dxa"/>
            <w:gridSpan w:val="2"/>
            <w:shd w:val="clear" w:color="auto" w:fill="FBD4B4" w:themeFill="accent6" w:themeFillTint="66"/>
          </w:tcPr>
          <w:p w:rsidR="00F00B85" w:rsidRDefault="00F00B85" w:rsidP="002763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Средний возраст</w:t>
            </w:r>
            <w:r w:rsidR="00855672">
              <w:rPr>
                <w:rStyle w:val="ae"/>
                <w:rFonts w:ascii="Times New Roman" w:hAnsi="Times New Roman"/>
                <w:b/>
                <w:color w:val="0070C0"/>
                <w:sz w:val="24"/>
                <w:szCs w:val="24"/>
              </w:rPr>
              <w:footnoteReference w:id="31"/>
            </w:r>
          </w:p>
          <w:p w:rsidR="00F00B85" w:rsidRPr="00B064C1" w:rsidRDefault="00F00B85" w:rsidP="002763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4-5 лет</w:t>
            </w:r>
          </w:p>
        </w:tc>
        <w:tc>
          <w:tcPr>
            <w:tcW w:w="2736" w:type="dxa"/>
            <w:gridSpan w:val="2"/>
            <w:shd w:val="clear" w:color="auto" w:fill="FBD4B4" w:themeFill="accent6" w:themeFillTint="66"/>
          </w:tcPr>
          <w:p w:rsidR="00F00B85" w:rsidRDefault="00F00B85" w:rsidP="002763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Старший возраст</w:t>
            </w:r>
            <w:r w:rsidR="00855672">
              <w:rPr>
                <w:rStyle w:val="ae"/>
                <w:rFonts w:ascii="Times New Roman" w:hAnsi="Times New Roman"/>
                <w:b/>
                <w:color w:val="0070C0"/>
                <w:sz w:val="24"/>
                <w:szCs w:val="24"/>
              </w:rPr>
              <w:footnoteReference w:id="32"/>
            </w:r>
          </w:p>
          <w:p w:rsidR="00F00B85" w:rsidRPr="00B064C1" w:rsidRDefault="00F00B85" w:rsidP="002763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5-6 лет</w:t>
            </w:r>
          </w:p>
        </w:tc>
        <w:tc>
          <w:tcPr>
            <w:tcW w:w="3110" w:type="dxa"/>
            <w:shd w:val="clear" w:color="auto" w:fill="FBD4B4" w:themeFill="accent6" w:themeFillTint="66"/>
          </w:tcPr>
          <w:p w:rsidR="00F00B85" w:rsidRDefault="00F00B85" w:rsidP="002763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Подготовительный возраст</w:t>
            </w:r>
            <w:r w:rsidR="00855672">
              <w:rPr>
                <w:rStyle w:val="ae"/>
                <w:rFonts w:ascii="Times New Roman" w:hAnsi="Times New Roman"/>
                <w:b/>
                <w:color w:val="0070C0"/>
                <w:sz w:val="24"/>
                <w:szCs w:val="24"/>
              </w:rPr>
              <w:footnoteReference w:id="33"/>
            </w:r>
          </w:p>
          <w:p w:rsidR="00F00B85" w:rsidRPr="00A42803" w:rsidRDefault="00F00B85" w:rsidP="002763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6-8 лет</w:t>
            </w:r>
          </w:p>
        </w:tc>
      </w:tr>
      <w:tr w:rsidR="00967EB7" w:rsidRPr="008813FA" w:rsidTr="0027275C">
        <w:trPr>
          <w:trHeight w:val="562"/>
        </w:trPr>
        <w:tc>
          <w:tcPr>
            <w:tcW w:w="14848" w:type="dxa"/>
            <w:gridSpan w:val="8"/>
          </w:tcPr>
          <w:p w:rsidR="00967EB7" w:rsidRPr="00A44799" w:rsidRDefault="003319C2" w:rsidP="00063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7030A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color w:val="0070C0"/>
                <w:sz w:val="28"/>
                <w:szCs w:val="28"/>
                <w:lang w:eastAsia="en-US"/>
              </w:rPr>
              <w:t>Овладение элементарными нормами и правилами здорового образа жизни</w:t>
            </w:r>
          </w:p>
        </w:tc>
      </w:tr>
      <w:tr w:rsidR="00967EB7" w:rsidRPr="008813FA" w:rsidTr="0027275C">
        <w:trPr>
          <w:trHeight w:val="501"/>
        </w:trPr>
        <w:tc>
          <w:tcPr>
            <w:tcW w:w="3119" w:type="dxa"/>
            <w:shd w:val="clear" w:color="auto" w:fill="D99594" w:themeFill="accent2" w:themeFillTint="99"/>
          </w:tcPr>
          <w:p w:rsidR="00967EB7" w:rsidRPr="00F00B85" w:rsidRDefault="00967EB7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</w:pPr>
            <w:r w:rsidRPr="00F00B8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  <w:t>Ребенок осваивает:</w:t>
            </w:r>
          </w:p>
        </w:tc>
        <w:tc>
          <w:tcPr>
            <w:tcW w:w="2996" w:type="dxa"/>
            <w:gridSpan w:val="2"/>
            <w:shd w:val="clear" w:color="auto" w:fill="D99594" w:themeFill="accent2" w:themeFillTint="99"/>
          </w:tcPr>
          <w:p w:rsidR="00967EB7" w:rsidRPr="00F00B85" w:rsidRDefault="00967EB7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</w:pPr>
            <w:r w:rsidRPr="00F00B8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  <w:t>Ребенок осваивает:</w:t>
            </w:r>
          </w:p>
          <w:p w:rsidR="00967EB7" w:rsidRPr="00F00B85" w:rsidRDefault="00967EB7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887" w:type="dxa"/>
            <w:gridSpan w:val="2"/>
            <w:shd w:val="clear" w:color="auto" w:fill="D99594" w:themeFill="accent2" w:themeFillTint="99"/>
          </w:tcPr>
          <w:p w:rsidR="00967EB7" w:rsidRPr="00F00B85" w:rsidRDefault="00967EB7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</w:pPr>
            <w:r w:rsidRPr="00F00B8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  <w:t>Ребенок осваивает:</w:t>
            </w:r>
          </w:p>
          <w:p w:rsidR="00967EB7" w:rsidRPr="00F00B85" w:rsidRDefault="00967EB7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736" w:type="dxa"/>
            <w:gridSpan w:val="2"/>
            <w:shd w:val="clear" w:color="auto" w:fill="D99594" w:themeFill="accent2" w:themeFillTint="99"/>
          </w:tcPr>
          <w:p w:rsidR="00967EB7" w:rsidRPr="00F00B85" w:rsidRDefault="00967EB7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</w:pPr>
            <w:r w:rsidRPr="00F00B8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  <w:t>Ребенок осваивает:</w:t>
            </w:r>
          </w:p>
          <w:p w:rsidR="00967EB7" w:rsidRPr="00F00B85" w:rsidRDefault="00967EB7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110" w:type="dxa"/>
            <w:shd w:val="clear" w:color="auto" w:fill="D99594" w:themeFill="accent2" w:themeFillTint="99"/>
          </w:tcPr>
          <w:p w:rsidR="00967EB7" w:rsidRPr="00F00B85" w:rsidRDefault="00967EB7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</w:pPr>
            <w:r w:rsidRPr="00F00B8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  <w:t xml:space="preserve">Ребенок </w:t>
            </w:r>
            <w:r w:rsidR="00056DE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  <w:t>осваивает</w:t>
            </w:r>
            <w:r w:rsidRPr="00F00B8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  <w:t>:</w:t>
            </w:r>
          </w:p>
          <w:p w:rsidR="00967EB7" w:rsidRPr="00F00B85" w:rsidRDefault="00967EB7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</w:tr>
      <w:tr w:rsidR="00967EB7" w:rsidRPr="008813FA" w:rsidTr="0027275C">
        <w:trPr>
          <w:trHeight w:val="501"/>
        </w:trPr>
        <w:tc>
          <w:tcPr>
            <w:tcW w:w="3119" w:type="dxa"/>
            <w:shd w:val="clear" w:color="auto" w:fill="D6E3BC" w:themeFill="accent3" w:themeFillTint="66"/>
          </w:tcPr>
          <w:p w:rsidR="00967EB7" w:rsidRPr="008813FA" w:rsidRDefault="00967EB7" w:rsidP="004F4F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813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представления </w:t>
            </w:r>
            <w:r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 значении разных органов</w:t>
            </w:r>
            <w:r w:rsidR="00F00B8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для жизнедеятельности человека.</w:t>
            </w:r>
          </w:p>
        </w:tc>
        <w:tc>
          <w:tcPr>
            <w:tcW w:w="2996" w:type="dxa"/>
            <w:gridSpan w:val="2"/>
            <w:shd w:val="clear" w:color="auto" w:fill="F2DBDB" w:themeFill="accent2" w:themeFillTint="33"/>
          </w:tcPr>
          <w:p w:rsidR="00967EB7" w:rsidRPr="008813FA" w:rsidRDefault="00A84DBE" w:rsidP="004F4F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84DB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элементарные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A84DB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навыки   личной гигиены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967EB7" w:rsidRPr="008813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представления</w:t>
            </w:r>
            <w:r w:rsidR="00967EB7"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 том, что забота об организме и занятие физическими упражнениями способству</w:t>
            </w:r>
            <w:r w:rsidR="00F00B8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ет сохранению здоровья человека.</w:t>
            </w:r>
          </w:p>
        </w:tc>
        <w:tc>
          <w:tcPr>
            <w:tcW w:w="2887" w:type="dxa"/>
            <w:gridSpan w:val="2"/>
            <w:shd w:val="clear" w:color="auto" w:fill="DAEEF3" w:themeFill="accent5" w:themeFillTint="33"/>
          </w:tcPr>
          <w:p w:rsidR="00967EB7" w:rsidRDefault="00A84DBE" w:rsidP="004F4F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</w:t>
            </w:r>
            <w:r w:rsidRPr="00A84DB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пособность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осознавать и говорить о своих ощущениях, переживаниях, потребностях и желаниях;</w:t>
            </w:r>
          </w:p>
          <w:p w:rsidR="00710040" w:rsidRPr="008813FA" w:rsidRDefault="00710040" w:rsidP="004F4F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10040"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US"/>
              </w:rPr>
              <w:t>Ребенок испытывает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US"/>
              </w:rPr>
              <w:t>:</w:t>
            </w:r>
            <w:r w:rsidRPr="00710040"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потребность в чистоте и аккуратности, осознанно относится к выполнению правил личной гигиены.</w:t>
            </w:r>
          </w:p>
        </w:tc>
        <w:tc>
          <w:tcPr>
            <w:tcW w:w="2736" w:type="dxa"/>
            <w:gridSpan w:val="2"/>
            <w:shd w:val="clear" w:color="auto" w:fill="FDE9D9" w:themeFill="accent6" w:themeFillTint="33"/>
          </w:tcPr>
          <w:p w:rsidR="0086301B" w:rsidRPr="0086301B" w:rsidRDefault="0086301B" w:rsidP="004F4F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</w:t>
            </w:r>
            <w:r w:rsidRPr="0086301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редставления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86301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 душевной красоте и душевном здоровье человека;</w:t>
            </w:r>
          </w:p>
          <w:p w:rsidR="00967EB7" w:rsidRDefault="0086301B" w:rsidP="004F4F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6301B"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US"/>
              </w:rPr>
              <w:t>Расширяет представления</w:t>
            </w:r>
            <w:r w:rsidR="00967EB7" w:rsidRPr="0086301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 </w:t>
            </w:r>
            <w:r w:rsidR="00967EB7"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составляющих здорового образа жизни и факторах,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влияющих на здоровье человека;</w:t>
            </w:r>
          </w:p>
          <w:p w:rsidR="00F00B85" w:rsidRPr="008813FA" w:rsidRDefault="00F00B85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0" w:type="dxa"/>
            <w:shd w:val="clear" w:color="auto" w:fill="C6D9F1" w:themeFill="text2" w:themeFillTint="33"/>
          </w:tcPr>
          <w:p w:rsidR="00967EB7" w:rsidRDefault="00056DE7" w:rsidP="004F4F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способность </w:t>
            </w:r>
            <w:r w:rsidRPr="00056D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 анализу и синтезу, самоконтролю, самооценке при выполнении заданий по основам здорового образа жизни»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  <w:p w:rsidR="00056DE7" w:rsidRPr="008813FA" w:rsidRDefault="00056DE7" w:rsidP="004F4F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6DE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представления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 строении организма и правилах ухода за ним; о вредных привычках и их влиянии на организм.</w:t>
            </w:r>
          </w:p>
        </w:tc>
      </w:tr>
      <w:tr w:rsidR="00967EB7" w:rsidRPr="008813FA" w:rsidTr="0027275C">
        <w:trPr>
          <w:trHeight w:val="501"/>
        </w:trPr>
        <w:tc>
          <w:tcPr>
            <w:tcW w:w="14848" w:type="dxa"/>
            <w:gridSpan w:val="8"/>
          </w:tcPr>
          <w:p w:rsidR="00967EB7" w:rsidRPr="008B7CA1" w:rsidRDefault="00063096" w:rsidP="00063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7030A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color w:val="0070C0"/>
                <w:sz w:val="28"/>
                <w:szCs w:val="28"/>
                <w:lang w:eastAsia="en-US"/>
              </w:rPr>
              <w:t>Овладение двигательной деятельностью</w:t>
            </w:r>
            <w:r w:rsidR="00967EB7" w:rsidRPr="008B7CA1">
              <w:rPr>
                <w:rFonts w:ascii="Times New Roman" w:hAnsi="Times New Roman"/>
                <w:b/>
                <w:bCs/>
                <w:i/>
                <w:color w:val="0070C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00B85" w:rsidRPr="00F00B85" w:rsidTr="0027275C">
        <w:trPr>
          <w:trHeight w:val="501"/>
        </w:trPr>
        <w:tc>
          <w:tcPr>
            <w:tcW w:w="3119" w:type="dxa"/>
            <w:shd w:val="clear" w:color="auto" w:fill="D99594" w:themeFill="accent2" w:themeFillTint="99"/>
          </w:tcPr>
          <w:p w:rsidR="00F00B85" w:rsidRPr="00F00B85" w:rsidRDefault="00F00B85" w:rsidP="002763C8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</w:pPr>
            <w:r w:rsidRPr="00F00B8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  <w:t>Ребенок осваивает:</w:t>
            </w:r>
          </w:p>
        </w:tc>
        <w:tc>
          <w:tcPr>
            <w:tcW w:w="2996" w:type="dxa"/>
            <w:gridSpan w:val="2"/>
            <w:shd w:val="clear" w:color="auto" w:fill="D99594" w:themeFill="accent2" w:themeFillTint="99"/>
          </w:tcPr>
          <w:p w:rsidR="00F00B85" w:rsidRPr="00F00B85" w:rsidRDefault="00F00B85" w:rsidP="002763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</w:pPr>
            <w:r w:rsidRPr="00F00B8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  <w:t>Ребенок осваивает:</w:t>
            </w:r>
          </w:p>
          <w:p w:rsidR="00F00B85" w:rsidRPr="00F00B85" w:rsidRDefault="00F00B85" w:rsidP="002763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887" w:type="dxa"/>
            <w:gridSpan w:val="2"/>
            <w:shd w:val="clear" w:color="auto" w:fill="D99594" w:themeFill="accent2" w:themeFillTint="99"/>
          </w:tcPr>
          <w:p w:rsidR="00F00B85" w:rsidRPr="00F00B85" w:rsidRDefault="00F00B85" w:rsidP="002763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</w:pPr>
            <w:r w:rsidRPr="00F00B8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  <w:t>Ребенок обогащает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  <w:t>:</w:t>
            </w:r>
          </w:p>
          <w:p w:rsidR="00F00B85" w:rsidRPr="00F00B85" w:rsidRDefault="00F00B85" w:rsidP="002763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736" w:type="dxa"/>
            <w:gridSpan w:val="2"/>
            <w:shd w:val="clear" w:color="auto" w:fill="D99594" w:themeFill="accent2" w:themeFillTint="99"/>
          </w:tcPr>
          <w:p w:rsidR="00F00B85" w:rsidRPr="00F00B85" w:rsidRDefault="00F00B85" w:rsidP="002763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</w:pPr>
            <w:r w:rsidRPr="00F00B8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  <w:t>Ребенок осваивает:</w:t>
            </w:r>
          </w:p>
          <w:p w:rsidR="00F00B85" w:rsidRPr="00F00B85" w:rsidRDefault="00F00B85" w:rsidP="002763C8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110" w:type="dxa"/>
            <w:shd w:val="clear" w:color="auto" w:fill="D99594" w:themeFill="accent2" w:themeFillTint="99"/>
          </w:tcPr>
          <w:p w:rsidR="00F00B85" w:rsidRPr="00F00B85" w:rsidRDefault="00F00B85" w:rsidP="002763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</w:pPr>
            <w:r w:rsidRPr="00F00B8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  <w:t xml:space="preserve">Ребенок </w:t>
            </w:r>
            <w:r w:rsidR="0086301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  <w:t>осваивает</w:t>
            </w:r>
            <w:r w:rsidRPr="00F00B8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  <w:t>:</w:t>
            </w:r>
          </w:p>
          <w:p w:rsidR="00F00B85" w:rsidRPr="00F00B85" w:rsidRDefault="00F00B85" w:rsidP="002763C8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</w:tr>
      <w:tr w:rsidR="00967EB7" w:rsidRPr="008813FA" w:rsidTr="0027275C">
        <w:trPr>
          <w:trHeight w:val="501"/>
        </w:trPr>
        <w:tc>
          <w:tcPr>
            <w:tcW w:w="3119" w:type="dxa"/>
            <w:shd w:val="clear" w:color="auto" w:fill="D6E3BC" w:themeFill="accent3" w:themeFillTint="66"/>
          </w:tcPr>
          <w:p w:rsidR="00967EB7" w:rsidRPr="008813FA" w:rsidRDefault="00967EB7" w:rsidP="004F4F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813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опыт </w:t>
            </w:r>
            <w:r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самостоятельной двигательной активности;</w:t>
            </w:r>
          </w:p>
          <w:p w:rsidR="00967EB7" w:rsidRPr="008813FA" w:rsidRDefault="00967EB7" w:rsidP="004F4F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813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способность </w:t>
            </w:r>
            <w:r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принимать участие в играх, в ходе которых совершенствуются основные движения</w:t>
            </w:r>
            <w:r w:rsidR="00F00B8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96" w:type="dxa"/>
            <w:gridSpan w:val="2"/>
            <w:shd w:val="clear" w:color="auto" w:fill="F2DBDB" w:themeFill="accent2" w:themeFillTint="33"/>
          </w:tcPr>
          <w:p w:rsidR="00967EB7" w:rsidRPr="008813FA" w:rsidRDefault="00967EB7" w:rsidP="004F4F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813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разнообразные </w:t>
            </w:r>
            <w:r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виды движений, укрепляющие разные группы мышц, способствующи</w:t>
            </w:r>
            <w:r w:rsidR="007B065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е развитию физических качеств (сила, гибкость, быстрота, выносливость) и двигательных способностей (силовые, скоростные, </w:t>
            </w:r>
            <w:proofErr w:type="spellStart"/>
            <w:r w:rsidR="007B065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двинательно</w:t>
            </w:r>
            <w:proofErr w:type="spellEnd"/>
            <w:r w:rsidR="007B065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-координационные)</w:t>
            </w:r>
            <w:r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  <w:p w:rsidR="00967EB7" w:rsidRPr="008813FA" w:rsidRDefault="00967EB7" w:rsidP="004F4F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87" w:type="dxa"/>
            <w:gridSpan w:val="2"/>
            <w:shd w:val="clear" w:color="auto" w:fill="DAEEF3" w:themeFill="accent5" w:themeFillTint="33"/>
          </w:tcPr>
          <w:p w:rsidR="00967EB7" w:rsidRPr="008813FA" w:rsidRDefault="00967EB7" w:rsidP="004F4F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813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двигательный</w:t>
            </w:r>
            <w:r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опыт за счет общеразвивающих и спортивных упражнений и способность использовать их в самостоятельной двигательной деятельности</w:t>
            </w:r>
            <w:r w:rsidR="00F00B8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36" w:type="dxa"/>
            <w:gridSpan w:val="2"/>
            <w:shd w:val="clear" w:color="auto" w:fill="FDE9D9" w:themeFill="accent6" w:themeFillTint="33"/>
          </w:tcPr>
          <w:p w:rsidR="00967EB7" w:rsidRPr="008813FA" w:rsidRDefault="00967EB7" w:rsidP="004F4F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813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навык</w:t>
            </w:r>
            <w:r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правильной и осознанной техни</w:t>
            </w:r>
            <w:r w:rsidR="00F00B8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ки выполнения основных движений.</w:t>
            </w:r>
          </w:p>
          <w:p w:rsidR="00967EB7" w:rsidRPr="008813FA" w:rsidRDefault="00967EB7" w:rsidP="004F4F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00B8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  <w:t>Ребенок расширяет</w:t>
            </w:r>
            <w:r w:rsidR="00F00B8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:</w:t>
            </w:r>
            <w:r w:rsidRPr="00F00B8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представление о спортивных играх и видах спорта.</w:t>
            </w:r>
          </w:p>
        </w:tc>
        <w:tc>
          <w:tcPr>
            <w:tcW w:w="3110" w:type="dxa"/>
            <w:shd w:val="clear" w:color="auto" w:fill="C6D9F1" w:themeFill="text2" w:themeFillTint="33"/>
          </w:tcPr>
          <w:p w:rsidR="00056DE7" w:rsidRPr="00056DE7" w:rsidRDefault="00056DE7" w:rsidP="004F4F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технику </w:t>
            </w:r>
            <w:r w:rsidRPr="00056D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основных движений, добивается естественности, лёгкости, точности, выразительности их выполнения;</w:t>
            </w:r>
          </w:p>
          <w:p w:rsidR="00967EB7" w:rsidRDefault="0086301B" w:rsidP="004F4F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способность </w:t>
            </w:r>
            <w:r w:rsidRPr="0086301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сохранять правильную осанку в различных видах деятельности, выполнять упражнения </w:t>
            </w:r>
            <w:r w:rsidR="00056DE7" w:rsidRPr="0086301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 </w:t>
            </w:r>
            <w:r w:rsidR="00056D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профилактике плоскостопия, приемы самомассажа;</w:t>
            </w:r>
          </w:p>
          <w:p w:rsidR="00056DE7" w:rsidRPr="0086301B" w:rsidRDefault="00056DE7" w:rsidP="004F4F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67EB7" w:rsidRPr="0086301B" w:rsidRDefault="00967EB7" w:rsidP="004F4F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67EB7" w:rsidRPr="008813FA" w:rsidRDefault="00967EB7" w:rsidP="004F4F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855672" w:rsidRPr="008813FA" w:rsidTr="0027275C">
        <w:trPr>
          <w:trHeight w:val="501"/>
        </w:trPr>
        <w:tc>
          <w:tcPr>
            <w:tcW w:w="3119" w:type="dxa"/>
            <w:shd w:val="clear" w:color="auto" w:fill="E5DFEC" w:themeFill="accent4" w:themeFillTint="33"/>
          </w:tcPr>
          <w:p w:rsidR="00855672" w:rsidRPr="009C5922" w:rsidRDefault="00855672" w:rsidP="008556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C5922">
              <w:rPr>
                <w:rFonts w:ascii="Times New Roman" w:eastAsia="Calibri" w:hAnsi="Times New Roman"/>
                <w:lang w:eastAsia="en-US"/>
              </w:rPr>
              <w:t xml:space="preserve">Используются из учебно-методического комплекта к комплексной образовательной </w:t>
            </w:r>
            <w:r w:rsidRPr="009C5922">
              <w:rPr>
                <w:rFonts w:ascii="Times New Roman" w:eastAsia="Calibri" w:hAnsi="Times New Roman"/>
                <w:lang w:eastAsia="en-US"/>
              </w:rPr>
              <w:lastRenderedPageBreak/>
              <w:t xml:space="preserve">программе для детей раннего возраста «Первые шаги» </w:t>
            </w:r>
            <w:r>
              <w:rPr>
                <w:rFonts w:ascii="Times New Roman" w:eastAsia="Calibri" w:hAnsi="Times New Roman"/>
                <w:lang w:eastAsia="en-US"/>
              </w:rPr>
              <w:t>под ред.</w:t>
            </w:r>
            <w:r w:rsidRPr="0020068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Е.О. Смирновой, Н.Л.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Галигузовой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С.Ю. Мещеряковой, 2017 г</w:t>
            </w:r>
          </w:p>
        </w:tc>
        <w:tc>
          <w:tcPr>
            <w:tcW w:w="11729" w:type="dxa"/>
            <w:gridSpan w:val="7"/>
            <w:shd w:val="clear" w:color="auto" w:fill="E5DFEC" w:themeFill="accent4" w:themeFillTint="33"/>
          </w:tcPr>
          <w:p w:rsidR="00855672" w:rsidRPr="00530E94" w:rsidRDefault="00855672" w:rsidP="008556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7548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Используются из учебно-методического комплекта примерной общеобразовательной программы дошкольного 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бразования «Мозаика</w:t>
            </w:r>
            <w:r w:rsidRPr="00575483">
              <w:rPr>
                <w:rFonts w:ascii="Times New Roman" w:eastAsia="Calibri" w:hAnsi="Times New Roman"/>
                <w:sz w:val="24"/>
                <w:szCs w:val="24"/>
              </w:rPr>
              <w:t xml:space="preserve">» </w:t>
            </w:r>
            <w:r w:rsidRPr="00102891">
              <w:rPr>
                <w:rFonts w:ascii="Times New Roman" w:eastAsia="Calibri" w:hAnsi="Times New Roman"/>
                <w:sz w:val="24"/>
                <w:szCs w:val="24"/>
              </w:rPr>
              <w:t xml:space="preserve">Под редакцией В.Ю. </w:t>
            </w:r>
            <w:proofErr w:type="spellStart"/>
            <w:r w:rsidRPr="00102891">
              <w:rPr>
                <w:rFonts w:ascii="Times New Roman" w:eastAsia="Calibri" w:hAnsi="Times New Roman"/>
                <w:sz w:val="24"/>
                <w:szCs w:val="24"/>
              </w:rPr>
              <w:t>Белькович</w:t>
            </w:r>
            <w:proofErr w:type="spellEnd"/>
            <w:r w:rsidRPr="00102891">
              <w:rPr>
                <w:rFonts w:ascii="Times New Roman" w:eastAsia="Calibri" w:hAnsi="Times New Roman"/>
                <w:sz w:val="24"/>
                <w:szCs w:val="24"/>
              </w:rPr>
              <w:t xml:space="preserve">, Н.В. </w:t>
            </w:r>
            <w:proofErr w:type="spellStart"/>
            <w:r w:rsidRPr="00102891">
              <w:rPr>
                <w:rFonts w:ascii="Times New Roman" w:eastAsia="Calibri" w:hAnsi="Times New Roman"/>
                <w:sz w:val="24"/>
                <w:szCs w:val="24"/>
              </w:rPr>
              <w:t>Гребенкиной</w:t>
            </w:r>
            <w:proofErr w:type="spellEnd"/>
            <w:r w:rsidRPr="00102891">
              <w:rPr>
                <w:rFonts w:ascii="Times New Roman" w:eastAsia="Calibri" w:hAnsi="Times New Roman"/>
                <w:sz w:val="24"/>
                <w:szCs w:val="24"/>
              </w:rPr>
              <w:t xml:space="preserve">, И.А. </w:t>
            </w:r>
            <w:proofErr w:type="spellStart"/>
            <w:proofErr w:type="gramStart"/>
            <w:r w:rsidRPr="00102891">
              <w:rPr>
                <w:rFonts w:ascii="Times New Roman" w:eastAsia="Calibri" w:hAnsi="Times New Roman"/>
                <w:sz w:val="24"/>
                <w:szCs w:val="24"/>
              </w:rPr>
              <w:t>Кильдышевой</w:t>
            </w:r>
            <w:proofErr w:type="spellEnd"/>
            <w:r w:rsidRPr="00102891">
              <w:rPr>
                <w:rFonts w:ascii="Times New Roman" w:eastAsia="Calibri" w:hAnsi="Times New Roman"/>
                <w:sz w:val="24"/>
                <w:szCs w:val="24"/>
              </w:rPr>
              <w:t xml:space="preserve">  М.</w:t>
            </w:r>
            <w:proofErr w:type="gramEnd"/>
            <w:r w:rsidRPr="00102891">
              <w:rPr>
                <w:rFonts w:ascii="Times New Roman" w:eastAsia="Calibri" w:hAnsi="Times New Roman"/>
                <w:sz w:val="24"/>
                <w:szCs w:val="24"/>
              </w:rPr>
              <w:t>: ООО «Русское слово – учебник», 2018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</w:tr>
      <w:tr w:rsidR="00F00B85" w:rsidRPr="008813FA" w:rsidTr="0027275C">
        <w:trPr>
          <w:trHeight w:val="501"/>
        </w:trPr>
        <w:tc>
          <w:tcPr>
            <w:tcW w:w="3119" w:type="dxa"/>
            <w:shd w:val="clear" w:color="auto" w:fill="E5DFEC" w:themeFill="accent4" w:themeFillTint="33"/>
          </w:tcPr>
          <w:p w:rsidR="00F00B85" w:rsidRPr="002E7737" w:rsidRDefault="00F00B85" w:rsidP="00F00B85">
            <w:pPr>
              <w:ind w:lef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Методические пособия, используемые в группах раннего возраста</w:t>
            </w:r>
          </w:p>
        </w:tc>
        <w:tc>
          <w:tcPr>
            <w:tcW w:w="11729" w:type="dxa"/>
            <w:gridSpan w:val="7"/>
            <w:shd w:val="clear" w:color="auto" w:fill="E5DFEC" w:themeFill="accent4" w:themeFillTint="33"/>
          </w:tcPr>
          <w:p w:rsidR="00F00B85" w:rsidRDefault="00F00B85" w:rsidP="00F00B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Методические пособия, используемые в группах среднего и старшего дошкольного возраста</w:t>
            </w:r>
          </w:p>
        </w:tc>
      </w:tr>
      <w:tr w:rsidR="00967EB7" w:rsidRPr="008813FA" w:rsidTr="0027275C">
        <w:trPr>
          <w:trHeight w:val="501"/>
        </w:trPr>
        <w:tc>
          <w:tcPr>
            <w:tcW w:w="3119" w:type="dxa"/>
            <w:shd w:val="clear" w:color="auto" w:fill="E5DFEC" w:themeFill="accent4" w:themeFillTint="33"/>
          </w:tcPr>
          <w:p w:rsidR="00967EB7" w:rsidRPr="00F44B51" w:rsidRDefault="00764767" w:rsidP="00ED75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Т.Е. Харченко Утренняя гимнастика в детском саду. Упражнения для детей 2-3 лет.</w:t>
            </w:r>
            <w:r w:rsidRPr="00F44B51">
              <w:rPr>
                <w:rFonts w:ascii="Times New Roman" w:hAnsi="Times New Roman"/>
                <w:bCs/>
              </w:rPr>
              <w:t xml:space="preserve"> </w:t>
            </w:r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М.: -МОЗАИКА – СИНТЕЗ, 2011. </w:t>
            </w:r>
          </w:p>
        </w:tc>
        <w:tc>
          <w:tcPr>
            <w:tcW w:w="11729" w:type="dxa"/>
            <w:gridSpan w:val="7"/>
            <w:shd w:val="clear" w:color="auto" w:fill="E5DFEC" w:themeFill="accent4" w:themeFillTint="33"/>
          </w:tcPr>
          <w:p w:rsidR="002D7681" w:rsidRPr="002D7681" w:rsidRDefault="002D7681" w:rsidP="002D7681">
            <w:pPr>
              <w:autoSpaceDE w:val="0"/>
              <w:autoSpaceDN w:val="0"/>
              <w:spacing w:after="0" w:line="259" w:lineRule="auto"/>
              <w:jc w:val="both"/>
              <w:rPr>
                <w:rFonts w:ascii="PetersburgC" w:hAnsi="PetersburgC"/>
                <w:color w:val="000000"/>
              </w:rPr>
            </w:pPr>
            <w:proofErr w:type="spellStart"/>
            <w:r w:rsidRPr="002D7681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Пензулаева</w:t>
            </w:r>
            <w:proofErr w:type="spellEnd"/>
            <w:r w:rsidRPr="002D76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 И. Физическая культура в детском саду: Младшая группа (3–4 года). М: МОЗАИКА-СИНТЕЗ, 2016</w:t>
            </w:r>
          </w:p>
          <w:p w:rsidR="002D7681" w:rsidRDefault="002D7681" w:rsidP="002D7681">
            <w:pPr>
              <w:autoSpaceDE w:val="0"/>
              <w:autoSpaceDN w:val="0"/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D7681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Пензулаева</w:t>
            </w:r>
            <w:proofErr w:type="spellEnd"/>
            <w:r w:rsidRPr="002D76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 И. Физическая культура в детском саду: Средняя группа (4–5 лет). М: МОЗАИКА-СИНТЕЗ, 2015</w:t>
            </w:r>
          </w:p>
          <w:p w:rsidR="002D7681" w:rsidRDefault="002D7681" w:rsidP="002D7681">
            <w:pPr>
              <w:autoSpaceDE w:val="0"/>
              <w:autoSpaceDN w:val="0"/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D7681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Пензулаева</w:t>
            </w:r>
            <w:proofErr w:type="spellEnd"/>
            <w:r w:rsidRPr="002D76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 И. Физическая культура в детском саду: Старшая группа (5–6 лет). М: МОЗАИКА-СИНТЕЗ, 2015</w:t>
            </w:r>
          </w:p>
          <w:p w:rsidR="002D7681" w:rsidRDefault="002D7681" w:rsidP="002D7681">
            <w:pPr>
              <w:autoSpaceDE w:val="0"/>
              <w:autoSpaceDN w:val="0"/>
              <w:spacing w:after="0" w:line="259" w:lineRule="auto"/>
              <w:jc w:val="both"/>
              <w:rPr>
                <w:rFonts w:ascii="PetersburgC" w:hAnsi="PetersburgC"/>
                <w:color w:val="000000"/>
              </w:rPr>
            </w:pPr>
            <w:proofErr w:type="spellStart"/>
            <w:r w:rsidRPr="002D7681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Пензулаева</w:t>
            </w:r>
            <w:proofErr w:type="spellEnd"/>
            <w:r w:rsidRPr="002D76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 И. Физическая культура в детском саду: Подготовительная к школе группа (6–7 лет). М: МОЗАИКА-СИНТЕЗ, 2015</w:t>
            </w:r>
          </w:p>
          <w:p w:rsidR="00967EB7" w:rsidRPr="002D7681" w:rsidRDefault="00967EB7" w:rsidP="002D7681">
            <w:pPr>
              <w:autoSpaceDE w:val="0"/>
              <w:autoSpaceDN w:val="0"/>
              <w:spacing w:after="0" w:line="259" w:lineRule="auto"/>
              <w:jc w:val="both"/>
              <w:rPr>
                <w:rFonts w:ascii="PetersburgC" w:hAnsi="PetersburgC"/>
                <w:color w:val="000000"/>
              </w:rPr>
            </w:pPr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Программа «Основы безопасности жизни детей» Р. </w:t>
            </w:r>
            <w:proofErr w:type="spellStart"/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Стеркина</w:t>
            </w:r>
            <w:proofErr w:type="spellEnd"/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О. Князева, Н. Андреева.  «Детст</w:t>
            </w:r>
            <w:r w:rsidR="00D279AB"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во-пресс» Санкт – Петербург 2011</w:t>
            </w:r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г. </w:t>
            </w:r>
          </w:p>
          <w:p w:rsidR="00967EB7" w:rsidRPr="00F44B51" w:rsidRDefault="00E94BC4" w:rsidP="00DF4D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Литвинова</w:t>
            </w:r>
            <w:r w:rsidR="00050BB0"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М.Ф. </w:t>
            </w:r>
            <w:r w:rsidR="00967EB7"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050BB0"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Русские народные подвижные игры</w:t>
            </w:r>
            <w:r w:rsidR="00967EB7"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. М.: </w:t>
            </w:r>
            <w:r w:rsidR="00050BB0"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«Просвещение», 1986</w:t>
            </w:r>
            <w:r w:rsidR="00967EB7"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967EB7" w:rsidRPr="00F44B51" w:rsidRDefault="00967EB7" w:rsidP="00DF4D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Кравченко И.В. Прогулки в де</w:t>
            </w:r>
            <w:r w:rsidR="00D279AB"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тском саду. М.: ТЦ – Сфера, 2009</w:t>
            </w:r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ED7560" w:rsidRPr="00F44B51" w:rsidRDefault="00ED7560" w:rsidP="00ED75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Картушина</w:t>
            </w:r>
            <w:proofErr w:type="spellEnd"/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М.Ю. Быть здоровыми хотим. М.: ТЦ – Сфера, 2004.</w:t>
            </w:r>
          </w:p>
          <w:p w:rsidR="00F44B51" w:rsidRPr="00F44B51" w:rsidRDefault="00F44B51" w:rsidP="00ED75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Картушина</w:t>
            </w:r>
            <w:proofErr w:type="spellEnd"/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М.Ю.Сценарии</w:t>
            </w:r>
            <w:proofErr w:type="spellEnd"/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оздоровительных досугов детей</w:t>
            </w:r>
            <w:r w:rsidR="00DF24C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4-5 лет. М.: ТЦ – Сфера, 2004</w:t>
            </w:r>
          </w:p>
          <w:p w:rsidR="00050BB0" w:rsidRPr="00F44B51" w:rsidRDefault="00050BB0" w:rsidP="00ED75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Горкова</w:t>
            </w:r>
            <w:proofErr w:type="spellEnd"/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Л.Г., Обухова Л.А. Занятия физической культурой в ДОУ.М.: 5 за знания, 2005.</w:t>
            </w:r>
          </w:p>
          <w:p w:rsidR="00050BB0" w:rsidRPr="00F44B51" w:rsidRDefault="007375A4" w:rsidP="00ED75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Пензулаева</w:t>
            </w:r>
            <w:proofErr w:type="spellEnd"/>
            <w:r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Л.И. Оздоровительная гимнастика для детей дошкольного возраста (3-7 лет)</w:t>
            </w:r>
            <w:r w:rsidR="00C61B9C"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. – М.: </w:t>
            </w:r>
            <w:proofErr w:type="spellStart"/>
            <w:r w:rsidR="00C61B9C"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Гуманит</w:t>
            </w:r>
            <w:proofErr w:type="spellEnd"/>
            <w:r w:rsidR="00C61B9C" w:rsidRPr="00F44B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 Изд. Центр ВЛАДОС, 2003.</w:t>
            </w:r>
          </w:p>
          <w:p w:rsidR="00967EB7" w:rsidRPr="00F44B51" w:rsidRDefault="00967EB7" w:rsidP="00967E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67EB7" w:rsidRPr="008813FA" w:rsidTr="0027275C">
        <w:trPr>
          <w:trHeight w:val="501"/>
        </w:trPr>
        <w:tc>
          <w:tcPr>
            <w:tcW w:w="14848" w:type="dxa"/>
            <w:gridSpan w:val="8"/>
          </w:tcPr>
          <w:p w:rsidR="00967EB7" w:rsidRPr="008B7CA1" w:rsidRDefault="00967EB7" w:rsidP="00967E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lang w:eastAsia="en-US"/>
              </w:rPr>
            </w:pPr>
            <w:r w:rsidRPr="008B7CA1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lang w:eastAsia="en-US"/>
              </w:rPr>
              <w:t xml:space="preserve">Развитие игровой деятельности </w:t>
            </w:r>
          </w:p>
          <w:p w:rsidR="00967EB7" w:rsidRPr="008813FA" w:rsidRDefault="00967EB7" w:rsidP="00967E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  <w:lang w:eastAsia="en-US"/>
              </w:rPr>
            </w:pPr>
            <w:r w:rsidRPr="008B7CA1">
              <w:rPr>
                <w:rFonts w:ascii="Times New Roman" w:hAnsi="Times New Roman"/>
                <w:bCs/>
                <w:color w:val="0070C0"/>
                <w:lang w:eastAsia="en-US"/>
              </w:rPr>
              <w:t>(Цели и задачи полностью соответствуют целям и задачам примерной Программы)</w:t>
            </w:r>
          </w:p>
        </w:tc>
      </w:tr>
      <w:tr w:rsidR="00F00B85" w:rsidRPr="00A42803" w:rsidTr="0027275C">
        <w:trPr>
          <w:trHeight w:val="544"/>
        </w:trPr>
        <w:tc>
          <w:tcPr>
            <w:tcW w:w="3119" w:type="dxa"/>
            <w:shd w:val="clear" w:color="auto" w:fill="FBD4B4" w:themeFill="accent6" w:themeFillTint="66"/>
          </w:tcPr>
          <w:p w:rsidR="00F00B85" w:rsidRDefault="00F00B85" w:rsidP="002763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lastRenderedPageBreak/>
              <w:t>Ранний возраст</w:t>
            </w:r>
            <w:r w:rsidR="0027275C">
              <w:rPr>
                <w:rStyle w:val="ae"/>
                <w:rFonts w:ascii="Times New Roman" w:hAnsi="Times New Roman"/>
                <w:b/>
                <w:color w:val="0070C0"/>
                <w:sz w:val="24"/>
                <w:szCs w:val="24"/>
              </w:rPr>
              <w:footnoteReference w:id="34"/>
            </w:r>
          </w:p>
          <w:p w:rsidR="00F00B85" w:rsidRPr="00B064C1" w:rsidRDefault="000163DA" w:rsidP="002763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</w:t>
            </w:r>
            <w:r w:rsidR="00F00B8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-3 года</w:t>
            </w:r>
          </w:p>
        </w:tc>
        <w:tc>
          <w:tcPr>
            <w:tcW w:w="2996" w:type="dxa"/>
            <w:gridSpan w:val="2"/>
            <w:shd w:val="clear" w:color="auto" w:fill="FBD4B4" w:themeFill="accent6" w:themeFillTint="66"/>
          </w:tcPr>
          <w:p w:rsidR="00F00B85" w:rsidRDefault="00F00B85" w:rsidP="002763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Младший возраст</w:t>
            </w:r>
          </w:p>
          <w:p w:rsidR="00F00B85" w:rsidRPr="00B064C1" w:rsidRDefault="00F00B85" w:rsidP="002763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3-4 года</w:t>
            </w:r>
          </w:p>
        </w:tc>
        <w:tc>
          <w:tcPr>
            <w:tcW w:w="2887" w:type="dxa"/>
            <w:gridSpan w:val="2"/>
            <w:shd w:val="clear" w:color="auto" w:fill="FBD4B4" w:themeFill="accent6" w:themeFillTint="66"/>
          </w:tcPr>
          <w:p w:rsidR="00F00B85" w:rsidRDefault="00F00B85" w:rsidP="002763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Средний возраст</w:t>
            </w:r>
          </w:p>
          <w:p w:rsidR="00F00B85" w:rsidRPr="00B064C1" w:rsidRDefault="00F00B85" w:rsidP="002763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4-5 лет</w:t>
            </w:r>
          </w:p>
        </w:tc>
        <w:tc>
          <w:tcPr>
            <w:tcW w:w="2736" w:type="dxa"/>
            <w:gridSpan w:val="2"/>
            <w:shd w:val="clear" w:color="auto" w:fill="FBD4B4" w:themeFill="accent6" w:themeFillTint="66"/>
          </w:tcPr>
          <w:p w:rsidR="00F00B85" w:rsidRDefault="00F00B85" w:rsidP="002763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Старший возраст</w:t>
            </w:r>
          </w:p>
          <w:p w:rsidR="00F00B85" w:rsidRPr="00B064C1" w:rsidRDefault="00F00B85" w:rsidP="002763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5-6 лет</w:t>
            </w:r>
          </w:p>
        </w:tc>
        <w:tc>
          <w:tcPr>
            <w:tcW w:w="3110" w:type="dxa"/>
            <w:shd w:val="clear" w:color="auto" w:fill="FBD4B4" w:themeFill="accent6" w:themeFillTint="66"/>
          </w:tcPr>
          <w:p w:rsidR="00F00B85" w:rsidRDefault="00F00B85" w:rsidP="002763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064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Подготовительный возраст</w:t>
            </w:r>
          </w:p>
          <w:p w:rsidR="00F00B85" w:rsidRPr="00A42803" w:rsidRDefault="00F00B85" w:rsidP="002763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6-8 лет</w:t>
            </w:r>
          </w:p>
        </w:tc>
      </w:tr>
      <w:tr w:rsidR="00F00B85" w:rsidRPr="00A42803" w:rsidTr="0027275C">
        <w:trPr>
          <w:trHeight w:val="544"/>
        </w:trPr>
        <w:tc>
          <w:tcPr>
            <w:tcW w:w="3119" w:type="dxa"/>
            <w:shd w:val="clear" w:color="auto" w:fill="D99594" w:themeFill="accent2" w:themeFillTint="99"/>
          </w:tcPr>
          <w:p w:rsidR="00F00B85" w:rsidRPr="00F00B85" w:rsidRDefault="00F00B85" w:rsidP="00F00B85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</w:pPr>
            <w:r w:rsidRPr="00F00B8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  <w:t>Ребенок осваивает:</w:t>
            </w:r>
          </w:p>
        </w:tc>
        <w:tc>
          <w:tcPr>
            <w:tcW w:w="2996" w:type="dxa"/>
            <w:gridSpan w:val="2"/>
            <w:shd w:val="clear" w:color="auto" w:fill="D99594" w:themeFill="accent2" w:themeFillTint="99"/>
          </w:tcPr>
          <w:p w:rsidR="00F00B85" w:rsidRPr="00F00B85" w:rsidRDefault="00F00B85" w:rsidP="00F00B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</w:pPr>
            <w:r w:rsidRPr="00F00B8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  <w:t>Ребенок осваивает:</w:t>
            </w:r>
          </w:p>
          <w:p w:rsidR="00F00B85" w:rsidRPr="00F00B85" w:rsidRDefault="00F00B85" w:rsidP="00F00B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887" w:type="dxa"/>
            <w:gridSpan w:val="2"/>
            <w:shd w:val="clear" w:color="auto" w:fill="D99594" w:themeFill="accent2" w:themeFillTint="99"/>
          </w:tcPr>
          <w:p w:rsidR="00F00B85" w:rsidRPr="00F00B85" w:rsidRDefault="00F00B85" w:rsidP="00F00B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</w:pPr>
            <w:r w:rsidRPr="00F00B8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  <w:t xml:space="preserve">Ребенок 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  <w:t>осваивает:</w:t>
            </w:r>
          </w:p>
          <w:p w:rsidR="00F00B85" w:rsidRPr="00F00B85" w:rsidRDefault="00F00B85" w:rsidP="00F00B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736" w:type="dxa"/>
            <w:gridSpan w:val="2"/>
            <w:shd w:val="clear" w:color="auto" w:fill="D99594" w:themeFill="accent2" w:themeFillTint="99"/>
          </w:tcPr>
          <w:p w:rsidR="00F00B85" w:rsidRPr="00F00B85" w:rsidRDefault="00F00B85" w:rsidP="00F00B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</w:pPr>
            <w:r w:rsidRPr="00F00B8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  <w:t>Ребенок осваивает:</w:t>
            </w:r>
          </w:p>
          <w:p w:rsidR="00F00B85" w:rsidRPr="00F00B85" w:rsidRDefault="00F00B85" w:rsidP="00F00B85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110" w:type="dxa"/>
            <w:shd w:val="clear" w:color="auto" w:fill="D99594" w:themeFill="accent2" w:themeFillTint="99"/>
          </w:tcPr>
          <w:p w:rsidR="00F00B85" w:rsidRPr="00F00B85" w:rsidRDefault="00F00B85" w:rsidP="00F00B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</w:pPr>
            <w:r w:rsidRPr="00F00B8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  <w:t xml:space="preserve">Ребенок 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  <w:t>осваивает</w:t>
            </w:r>
            <w:r w:rsidRPr="00F00B8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en-US"/>
              </w:rPr>
              <w:t>:</w:t>
            </w:r>
          </w:p>
          <w:p w:rsidR="00F00B85" w:rsidRPr="00F00B85" w:rsidRDefault="00F00B85" w:rsidP="00F00B85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</w:tr>
      <w:tr w:rsidR="00967EB7" w:rsidRPr="008813FA" w:rsidTr="0027275C">
        <w:trPr>
          <w:trHeight w:val="501"/>
        </w:trPr>
        <w:tc>
          <w:tcPr>
            <w:tcW w:w="3119" w:type="dxa"/>
            <w:shd w:val="clear" w:color="auto" w:fill="D6E3BC" w:themeFill="accent3" w:themeFillTint="66"/>
          </w:tcPr>
          <w:p w:rsidR="00967EB7" w:rsidRPr="008813FA" w:rsidRDefault="00967EB7" w:rsidP="00967EB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7030A0"/>
                <w:sz w:val="24"/>
                <w:szCs w:val="24"/>
                <w:lang w:eastAsia="en-US"/>
              </w:rPr>
            </w:pPr>
            <w:r w:rsidRPr="00F00B8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разные действия</w:t>
            </w:r>
            <w:r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 одним предметом и переносит знакомые с одного объекта на другой;</w:t>
            </w:r>
          </w:p>
        </w:tc>
        <w:tc>
          <w:tcPr>
            <w:tcW w:w="2996" w:type="dxa"/>
            <w:gridSpan w:val="2"/>
            <w:shd w:val="clear" w:color="auto" w:fill="F2DBDB" w:themeFill="accent2" w:themeFillTint="33"/>
          </w:tcPr>
          <w:p w:rsidR="00967EB7" w:rsidRPr="008813FA" w:rsidRDefault="00967EB7" w:rsidP="00967E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813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способность</w:t>
            </w:r>
            <w:r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выбирать роль, выполнять в игре несколько взаимосвязанных действий; </w:t>
            </w:r>
          </w:p>
          <w:p w:rsidR="00967EB7" w:rsidRPr="008813FA" w:rsidRDefault="00967EB7" w:rsidP="00967E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813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способность взаимодействовать</w:t>
            </w:r>
            <w:r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ладить друг с другом в непродолжитель</w:t>
            </w:r>
            <w:r w:rsidR="00F00B8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ной совместной игре.</w:t>
            </w:r>
          </w:p>
        </w:tc>
        <w:tc>
          <w:tcPr>
            <w:tcW w:w="2887" w:type="dxa"/>
            <w:gridSpan w:val="2"/>
            <w:shd w:val="clear" w:color="auto" w:fill="DAEEF3" w:themeFill="accent5" w:themeFillTint="33"/>
          </w:tcPr>
          <w:p w:rsidR="00967EB7" w:rsidRPr="008813FA" w:rsidRDefault="00967EB7" w:rsidP="00967E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813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способность</w:t>
            </w:r>
            <w:r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объединяться в игре, распределять роли, выполнять игровые действия, поступать в соответствии с пра</w:t>
            </w:r>
            <w:r w:rsidR="00F00B8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вилами и общим игровым замыслом.</w:t>
            </w:r>
          </w:p>
        </w:tc>
        <w:tc>
          <w:tcPr>
            <w:tcW w:w="2736" w:type="dxa"/>
            <w:gridSpan w:val="2"/>
            <w:shd w:val="clear" w:color="auto" w:fill="FDE9D9" w:themeFill="accent6" w:themeFillTint="33"/>
          </w:tcPr>
          <w:p w:rsidR="00967EB7" w:rsidRPr="008813FA" w:rsidRDefault="00967EB7" w:rsidP="00967E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813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способность</w:t>
            </w:r>
            <w:r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самостоятельно объединять несколько игровых действий в одну сюжетную линию, подготавливать необходимые условия, договариваться, принимать роль </w:t>
            </w:r>
            <w:r w:rsidR="00F00B8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 себя, импровизировать в игре.</w:t>
            </w:r>
          </w:p>
        </w:tc>
        <w:tc>
          <w:tcPr>
            <w:tcW w:w="3110" w:type="dxa"/>
            <w:shd w:val="clear" w:color="auto" w:fill="C6D9F1" w:themeFill="text2" w:themeFillTint="33"/>
          </w:tcPr>
          <w:p w:rsidR="00967EB7" w:rsidRPr="008813FA" w:rsidRDefault="00967EB7" w:rsidP="00967E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813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способность</w:t>
            </w:r>
            <w:r w:rsidRPr="008813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самостоятельно организовывать все виды игр, выполнять правила и нормы поведения, брать на себя различные роли, </w:t>
            </w:r>
            <w:r w:rsidR="00F00B8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использовать различные атрибуты.</w:t>
            </w:r>
          </w:p>
        </w:tc>
      </w:tr>
      <w:tr w:rsidR="00855672" w:rsidRPr="008813FA" w:rsidTr="0027275C">
        <w:trPr>
          <w:trHeight w:val="501"/>
        </w:trPr>
        <w:tc>
          <w:tcPr>
            <w:tcW w:w="3119" w:type="dxa"/>
            <w:shd w:val="clear" w:color="auto" w:fill="E5DFEC" w:themeFill="accent4" w:themeFillTint="33"/>
          </w:tcPr>
          <w:p w:rsidR="00855672" w:rsidRPr="009C5922" w:rsidRDefault="00855672" w:rsidP="008556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C5922">
              <w:rPr>
                <w:rFonts w:ascii="Times New Roman" w:eastAsia="Calibri" w:hAnsi="Times New Roman"/>
                <w:lang w:eastAsia="en-US"/>
              </w:rPr>
              <w:t xml:space="preserve">Используются из учебно-методического комплекта к комплексной образовательной программе для детей раннего возраста «Первые шаги» </w:t>
            </w:r>
            <w:r>
              <w:rPr>
                <w:rFonts w:ascii="Times New Roman" w:eastAsia="Calibri" w:hAnsi="Times New Roman"/>
                <w:lang w:eastAsia="en-US"/>
              </w:rPr>
              <w:t>под ред.</w:t>
            </w:r>
            <w:r w:rsidRPr="0020068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Е.О. Смирновой, Н.Л.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Галигузовой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С.Ю. Мещеряковой, 2017 г</w:t>
            </w:r>
          </w:p>
        </w:tc>
        <w:tc>
          <w:tcPr>
            <w:tcW w:w="11729" w:type="dxa"/>
            <w:gridSpan w:val="7"/>
            <w:shd w:val="clear" w:color="auto" w:fill="E5DFEC" w:themeFill="accent4" w:themeFillTint="33"/>
          </w:tcPr>
          <w:p w:rsidR="00855672" w:rsidRPr="00530E94" w:rsidRDefault="00855672" w:rsidP="008556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75483">
              <w:rPr>
                <w:rFonts w:ascii="Times New Roman" w:eastAsia="Calibri" w:hAnsi="Times New Roman"/>
                <w:sz w:val="24"/>
                <w:szCs w:val="24"/>
              </w:rPr>
              <w:t>Используются из учебно-методического комплекта примерной общеобразовательной программы дошкольного 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бразования «Мозаика</w:t>
            </w:r>
            <w:r w:rsidRPr="00575483">
              <w:rPr>
                <w:rFonts w:ascii="Times New Roman" w:eastAsia="Calibri" w:hAnsi="Times New Roman"/>
                <w:sz w:val="24"/>
                <w:szCs w:val="24"/>
              </w:rPr>
              <w:t xml:space="preserve">» </w:t>
            </w:r>
            <w:r w:rsidRPr="00102891">
              <w:rPr>
                <w:rFonts w:ascii="Times New Roman" w:eastAsia="Calibri" w:hAnsi="Times New Roman"/>
                <w:sz w:val="24"/>
                <w:szCs w:val="24"/>
              </w:rPr>
              <w:t xml:space="preserve">Под редакцией В.Ю. </w:t>
            </w:r>
            <w:proofErr w:type="spellStart"/>
            <w:r w:rsidRPr="00102891">
              <w:rPr>
                <w:rFonts w:ascii="Times New Roman" w:eastAsia="Calibri" w:hAnsi="Times New Roman"/>
                <w:sz w:val="24"/>
                <w:szCs w:val="24"/>
              </w:rPr>
              <w:t>Белькович</w:t>
            </w:r>
            <w:proofErr w:type="spellEnd"/>
            <w:r w:rsidRPr="00102891">
              <w:rPr>
                <w:rFonts w:ascii="Times New Roman" w:eastAsia="Calibri" w:hAnsi="Times New Roman"/>
                <w:sz w:val="24"/>
                <w:szCs w:val="24"/>
              </w:rPr>
              <w:t xml:space="preserve">, Н.В. </w:t>
            </w:r>
            <w:proofErr w:type="spellStart"/>
            <w:r w:rsidRPr="00102891">
              <w:rPr>
                <w:rFonts w:ascii="Times New Roman" w:eastAsia="Calibri" w:hAnsi="Times New Roman"/>
                <w:sz w:val="24"/>
                <w:szCs w:val="24"/>
              </w:rPr>
              <w:t>Гребенкиной</w:t>
            </w:r>
            <w:proofErr w:type="spellEnd"/>
            <w:r w:rsidRPr="00102891">
              <w:rPr>
                <w:rFonts w:ascii="Times New Roman" w:eastAsia="Calibri" w:hAnsi="Times New Roman"/>
                <w:sz w:val="24"/>
                <w:szCs w:val="24"/>
              </w:rPr>
              <w:t xml:space="preserve">, И.А. </w:t>
            </w:r>
            <w:proofErr w:type="spellStart"/>
            <w:proofErr w:type="gramStart"/>
            <w:r w:rsidRPr="00102891">
              <w:rPr>
                <w:rFonts w:ascii="Times New Roman" w:eastAsia="Calibri" w:hAnsi="Times New Roman"/>
                <w:sz w:val="24"/>
                <w:szCs w:val="24"/>
              </w:rPr>
              <w:t>Кильдышевой</w:t>
            </w:r>
            <w:proofErr w:type="spellEnd"/>
            <w:r w:rsidRPr="00102891">
              <w:rPr>
                <w:rFonts w:ascii="Times New Roman" w:eastAsia="Calibri" w:hAnsi="Times New Roman"/>
                <w:sz w:val="24"/>
                <w:szCs w:val="24"/>
              </w:rPr>
              <w:t xml:space="preserve">  М.</w:t>
            </w:r>
            <w:proofErr w:type="gramEnd"/>
            <w:r w:rsidRPr="00102891">
              <w:rPr>
                <w:rFonts w:ascii="Times New Roman" w:eastAsia="Calibri" w:hAnsi="Times New Roman"/>
                <w:sz w:val="24"/>
                <w:szCs w:val="24"/>
              </w:rPr>
              <w:t>: ООО «Русское слово – учебник», 2018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</w:tr>
      <w:tr w:rsidR="00F00B85" w:rsidRPr="008813FA" w:rsidTr="0027275C">
        <w:trPr>
          <w:trHeight w:val="70"/>
        </w:trPr>
        <w:tc>
          <w:tcPr>
            <w:tcW w:w="3119" w:type="dxa"/>
            <w:shd w:val="clear" w:color="auto" w:fill="E5DFEC" w:themeFill="accent4" w:themeFillTint="33"/>
          </w:tcPr>
          <w:p w:rsidR="00F00B85" w:rsidRPr="002E7737" w:rsidRDefault="00F00B85" w:rsidP="00F00B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Методические пособия, используемые для реализации игровой деятельности</w:t>
            </w:r>
          </w:p>
        </w:tc>
        <w:tc>
          <w:tcPr>
            <w:tcW w:w="11729" w:type="dxa"/>
            <w:gridSpan w:val="7"/>
            <w:shd w:val="clear" w:color="auto" w:fill="E5DFEC" w:themeFill="accent4" w:themeFillTint="33"/>
          </w:tcPr>
          <w:p w:rsidR="00F00B85" w:rsidRPr="00F44B51" w:rsidRDefault="00F00B85" w:rsidP="00F00B8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4B51">
              <w:rPr>
                <w:rFonts w:ascii="Times New Roman" w:hAnsi="Times New Roman"/>
                <w:bCs/>
              </w:rPr>
              <w:t xml:space="preserve">Губанова Н.Ф. Развитие игровой </w:t>
            </w:r>
            <w:r w:rsidR="00D279AB" w:rsidRPr="00F44B51">
              <w:rPr>
                <w:rFonts w:ascii="Times New Roman" w:hAnsi="Times New Roman"/>
                <w:bCs/>
              </w:rPr>
              <w:t>деятельности</w:t>
            </w:r>
            <w:r w:rsidRPr="00F44B51">
              <w:rPr>
                <w:rFonts w:ascii="Times New Roman" w:hAnsi="Times New Roman"/>
                <w:bCs/>
              </w:rPr>
              <w:t>, М.: -МОЗАИКА – СИНТЕЗ, 2012.</w:t>
            </w:r>
          </w:p>
          <w:p w:rsidR="00F00B85" w:rsidRPr="00F44B51" w:rsidRDefault="00D279AB" w:rsidP="00D279A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44B51">
              <w:rPr>
                <w:rFonts w:ascii="Times New Roman" w:hAnsi="Times New Roman"/>
                <w:bCs/>
              </w:rPr>
              <w:t>З.М. Богуславская, Е.О. Смирнова Развивающие игры. М: «Просвещение», 1991.</w:t>
            </w:r>
          </w:p>
          <w:p w:rsidR="00F44B51" w:rsidRPr="00F44B51" w:rsidRDefault="00F44B51" w:rsidP="00F44B5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44B51">
              <w:rPr>
                <w:rFonts w:ascii="Times New Roman" w:hAnsi="Times New Roman"/>
                <w:bCs/>
              </w:rPr>
              <w:t xml:space="preserve">И.А. Лыкова, Е.И. Касаткина, С.Н. </w:t>
            </w:r>
            <w:proofErr w:type="spellStart"/>
            <w:r w:rsidRPr="00F44B51">
              <w:rPr>
                <w:rFonts w:ascii="Times New Roman" w:hAnsi="Times New Roman"/>
                <w:bCs/>
              </w:rPr>
              <w:t>Пеганова</w:t>
            </w:r>
            <w:proofErr w:type="spellEnd"/>
            <w:r w:rsidRPr="00F44B51">
              <w:rPr>
                <w:rFonts w:ascii="Times New Roman" w:hAnsi="Times New Roman"/>
                <w:bCs/>
              </w:rPr>
              <w:t>. Играют девочки. Гендерный подход в образовании</w:t>
            </w:r>
            <w:r>
              <w:rPr>
                <w:rFonts w:ascii="Times New Roman" w:hAnsi="Times New Roman"/>
                <w:bCs/>
              </w:rPr>
              <w:t xml:space="preserve">. </w:t>
            </w:r>
            <w:r w:rsidRPr="00F44B51">
              <w:rPr>
                <w:rFonts w:ascii="Times New Roman" w:hAnsi="Times New Roman"/>
                <w:bCs/>
              </w:rPr>
              <w:t xml:space="preserve">М.: Издательский дом «Цветной мир», </w:t>
            </w:r>
            <w:r>
              <w:rPr>
                <w:rFonts w:ascii="Times New Roman" w:hAnsi="Times New Roman"/>
                <w:bCs/>
              </w:rPr>
              <w:t>2013</w:t>
            </w:r>
            <w:r w:rsidRPr="00F44B51">
              <w:rPr>
                <w:rFonts w:ascii="Times New Roman" w:hAnsi="Times New Roman"/>
                <w:bCs/>
              </w:rPr>
              <w:t>.</w:t>
            </w:r>
          </w:p>
          <w:p w:rsidR="00F44B51" w:rsidRPr="00B962D4" w:rsidRDefault="00F44B51" w:rsidP="00D279A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44B51">
              <w:rPr>
                <w:rFonts w:ascii="Times New Roman" w:hAnsi="Times New Roman"/>
                <w:bCs/>
              </w:rPr>
              <w:t xml:space="preserve">И.А. Лыкова, Е.И. Касаткина, С.Н. </w:t>
            </w:r>
            <w:proofErr w:type="spellStart"/>
            <w:r w:rsidRPr="00F44B51">
              <w:rPr>
                <w:rFonts w:ascii="Times New Roman" w:hAnsi="Times New Roman"/>
                <w:bCs/>
              </w:rPr>
              <w:t>Пеганова</w:t>
            </w:r>
            <w:proofErr w:type="spellEnd"/>
            <w:r w:rsidRPr="00F44B51">
              <w:rPr>
                <w:rFonts w:ascii="Times New Roman" w:hAnsi="Times New Roman"/>
                <w:bCs/>
              </w:rPr>
              <w:t xml:space="preserve">. </w:t>
            </w:r>
            <w:r>
              <w:rPr>
                <w:rFonts w:ascii="Times New Roman" w:hAnsi="Times New Roman"/>
                <w:bCs/>
              </w:rPr>
              <w:t>Играют мальчики</w:t>
            </w:r>
            <w:r w:rsidRPr="00F44B51">
              <w:rPr>
                <w:rFonts w:ascii="Times New Roman" w:hAnsi="Times New Roman"/>
                <w:bCs/>
              </w:rPr>
              <w:t xml:space="preserve">. Гендерный подход в образовании. М.: Издательский дом «Цветной мир», </w:t>
            </w:r>
            <w:r>
              <w:rPr>
                <w:rFonts w:ascii="Times New Roman" w:hAnsi="Times New Roman"/>
                <w:bCs/>
              </w:rPr>
              <w:t>2014</w:t>
            </w:r>
            <w:r w:rsidRPr="00F44B51">
              <w:rPr>
                <w:rFonts w:ascii="Times New Roman" w:hAnsi="Times New Roman"/>
                <w:bCs/>
              </w:rPr>
              <w:t>.</w:t>
            </w:r>
          </w:p>
        </w:tc>
      </w:tr>
    </w:tbl>
    <w:p w:rsidR="008813FA" w:rsidRPr="008813FA" w:rsidRDefault="008813FA" w:rsidP="00BB649C">
      <w:pPr>
        <w:spacing w:after="0" w:line="240" w:lineRule="auto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8813FA" w:rsidRDefault="008813FA" w:rsidP="008813FA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0163DA" w:rsidRPr="00AA662C" w:rsidRDefault="000163DA" w:rsidP="005A2691">
      <w:pPr>
        <w:spacing w:after="160" w:line="259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53637" w:rsidRPr="00A02CBE" w:rsidRDefault="008A1656" w:rsidP="00A230D9">
      <w:pPr>
        <w:pStyle w:val="2"/>
        <w:numPr>
          <w:ilvl w:val="1"/>
          <w:numId w:val="23"/>
        </w:numPr>
        <w:rPr>
          <w:rFonts w:ascii="Times New Roman" w:eastAsia="Calibri" w:hAnsi="Times New Roman"/>
          <w:bCs w:val="0"/>
          <w:i w:val="0"/>
          <w:sz w:val="24"/>
          <w:szCs w:val="24"/>
          <w:lang w:eastAsia="en-US"/>
        </w:rPr>
      </w:pPr>
      <w:bookmarkStart w:id="9" w:name="_Toc83753280"/>
      <w:r w:rsidRPr="00A02CBE">
        <w:rPr>
          <w:rFonts w:ascii="Times New Roman" w:eastAsia="Calibri" w:hAnsi="Times New Roman"/>
          <w:bCs w:val="0"/>
          <w:i w:val="0"/>
          <w:sz w:val="24"/>
          <w:szCs w:val="24"/>
          <w:lang w:eastAsia="en-US"/>
        </w:rPr>
        <w:t>Вариативные формы, способы, методы</w:t>
      </w:r>
      <w:r w:rsidR="00456999" w:rsidRPr="00A02CBE">
        <w:rPr>
          <w:rFonts w:ascii="Times New Roman" w:eastAsia="Calibri" w:hAnsi="Times New Roman"/>
          <w:bCs w:val="0"/>
          <w:i w:val="0"/>
          <w:sz w:val="24"/>
          <w:szCs w:val="24"/>
          <w:lang w:eastAsia="en-US"/>
        </w:rPr>
        <w:t xml:space="preserve"> и средства реализации ООП</w:t>
      </w:r>
      <w:r w:rsidRPr="00A02CBE">
        <w:rPr>
          <w:rFonts w:ascii="Times New Roman" w:eastAsia="Calibri" w:hAnsi="Times New Roman"/>
          <w:bCs w:val="0"/>
          <w:i w:val="0"/>
          <w:sz w:val="24"/>
          <w:szCs w:val="24"/>
          <w:lang w:eastAsia="en-US"/>
        </w:rPr>
        <w:t xml:space="preserve"> с учетом возрастных и индивидуальных особенностей воспитанников</w:t>
      </w:r>
      <w:r w:rsidR="00953637" w:rsidRPr="00A02CBE">
        <w:rPr>
          <w:rFonts w:ascii="Times New Roman" w:eastAsia="Calibri" w:hAnsi="Times New Roman"/>
          <w:bCs w:val="0"/>
          <w:i w:val="0"/>
          <w:sz w:val="24"/>
          <w:szCs w:val="24"/>
          <w:lang w:eastAsia="en-US"/>
        </w:rPr>
        <w:t>.</w:t>
      </w:r>
      <w:bookmarkEnd w:id="9"/>
    </w:p>
    <w:p w:rsidR="00DB4229" w:rsidRPr="00575641" w:rsidRDefault="00DB4229" w:rsidP="00953637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ab/>
      </w:r>
      <w:r w:rsidRPr="0057564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Реализация </w:t>
      </w:r>
      <w:r w:rsidR="00893DE9" w:rsidRPr="0057564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ООП </w:t>
      </w:r>
      <w:r w:rsidRPr="0057564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осуществляется в ходе всего образовательного процесса в разных формах, как в совместной деятельности педагога с детьми, так и в самостоятельной. Для всех видов деятельности создаются развивающие предметно-пространственные условия и </w:t>
      </w:r>
      <w:r w:rsidR="00517CF1" w:rsidRPr="00575641">
        <w:rPr>
          <w:rFonts w:ascii="Times New Roman" w:eastAsia="Calibri" w:hAnsi="Times New Roman"/>
          <w:bCs/>
          <w:sz w:val="24"/>
          <w:szCs w:val="24"/>
          <w:lang w:eastAsia="en-US"/>
        </w:rPr>
        <w:t>эмоционально-комфортная среда. Дети разных категорий проживают события и участвуют в мероприятиях при непосредственном участии сотрудников детского сада и родителей.</w:t>
      </w:r>
    </w:p>
    <w:p w:rsidR="00624E6F" w:rsidRPr="00624E6F" w:rsidRDefault="00624E6F" w:rsidP="00893DE9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624E6F">
        <w:rPr>
          <w:rFonts w:ascii="Times New Roman" w:eastAsia="Calibri" w:hAnsi="Times New Roman"/>
          <w:bCs/>
          <w:sz w:val="24"/>
          <w:szCs w:val="24"/>
          <w:lang w:eastAsia="en-US"/>
        </w:rPr>
        <w:t>Построение образовательного процесса основывается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на адекватных возрасту формах работы с детьми. Выбор форм работы осуществляется педагогом самостоятельно и зависит от контингента воспитанников, оснащенности детского сада, культурных и региональных особенностей, специфики детского сада, </w:t>
      </w:r>
      <w:r w:rsidRPr="00624E6F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эпидемиологической ситуации в регионе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, от опыта и творческого подхода педагогов.</w:t>
      </w:r>
    </w:p>
    <w:p w:rsidR="00953637" w:rsidRPr="00DF4D7E" w:rsidRDefault="00953637" w:rsidP="00893DE9">
      <w:pPr>
        <w:spacing w:after="0" w:line="240" w:lineRule="auto"/>
        <w:jc w:val="both"/>
        <w:rPr>
          <w:rFonts w:ascii="Times New Roman" w:eastAsia="Calibri" w:hAnsi="Times New Roman"/>
          <w:b/>
          <w:bCs/>
          <w:i/>
          <w:sz w:val="24"/>
          <w:szCs w:val="24"/>
          <w:lang w:eastAsia="en-US"/>
        </w:rPr>
      </w:pPr>
      <w:r w:rsidRPr="00456999">
        <w:rPr>
          <w:rFonts w:ascii="Times New Roman" w:eastAsia="Calibri" w:hAnsi="Times New Roman"/>
          <w:bCs/>
          <w:i/>
          <w:sz w:val="24"/>
          <w:szCs w:val="24"/>
          <w:lang w:eastAsia="en-US"/>
        </w:rPr>
        <w:t xml:space="preserve"> </w:t>
      </w:r>
      <w:r w:rsidR="00F466F3">
        <w:rPr>
          <w:rFonts w:ascii="Times New Roman" w:eastAsia="Calibri" w:hAnsi="Times New Roman"/>
          <w:bCs/>
          <w:i/>
          <w:sz w:val="24"/>
          <w:szCs w:val="24"/>
          <w:lang w:eastAsia="en-US"/>
        </w:rPr>
        <w:tab/>
      </w:r>
    </w:p>
    <w:p w:rsidR="00953637" w:rsidRPr="00953637" w:rsidRDefault="00A31AE9" w:rsidP="00893DE9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Занятия</w:t>
      </w:r>
      <w:r w:rsidR="00953637" w:rsidRPr="0095363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– реализуется через организацию различных видов совместной деятельности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</w:t>
      </w:r>
    </w:p>
    <w:p w:rsidR="00953637" w:rsidRPr="00953637" w:rsidRDefault="00953637" w:rsidP="00893DE9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53637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Режимные моменты</w:t>
      </w:r>
      <w:r w:rsidRPr="0095363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– работа, осуществляемая по формированию культурно – гигиенических навыков, воспитанию организованности и дисциплинированности. Образовательная деятельность с детьми происходит в процессе утреннего приема, утренней гимнастики, прогулки, приема пищи, подготовки к послеобеденному сну.</w:t>
      </w:r>
    </w:p>
    <w:p w:rsidR="00953637" w:rsidRPr="00953637" w:rsidRDefault="00953637" w:rsidP="00893DE9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53637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Самостоятельная деятельность ребенка</w:t>
      </w:r>
      <w:r w:rsidRPr="0095363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- предполагает свободную деятельность воспитанников в условиях созданной педагогами (в том числе совместно с детьми) развивающей предметно – пространственной образовательной среды.</w:t>
      </w:r>
    </w:p>
    <w:p w:rsidR="00953637" w:rsidRDefault="00953637" w:rsidP="00893DE9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53637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Индивидуальная работа</w:t>
      </w:r>
      <w:r w:rsidRPr="0095363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– это деятельность педагога, воспитателя, осуществляемая с учетом особенностей развития каждого ребенка.</w:t>
      </w:r>
    </w:p>
    <w:p w:rsidR="00DB4229" w:rsidRDefault="00DB4229" w:rsidP="00953637">
      <w:pPr>
        <w:spacing w:after="0" w:line="240" w:lineRule="auto"/>
        <w:ind w:firstLine="708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0F1160" w:rsidRDefault="00111396" w:rsidP="005A2691">
      <w:pPr>
        <w:spacing w:after="0" w:line="240" w:lineRule="auto"/>
        <w:ind w:firstLine="708"/>
        <w:rPr>
          <w:rFonts w:ascii="Times New Roman" w:eastAsia="Calibri" w:hAnsi="Times New Roman"/>
          <w:b/>
          <w:bCs/>
          <w:i/>
          <w:sz w:val="24"/>
          <w:szCs w:val="24"/>
          <w:u w:val="single"/>
          <w:lang w:eastAsia="en-US"/>
        </w:rPr>
      </w:pPr>
      <w:r w:rsidRPr="00032224">
        <w:rPr>
          <w:rFonts w:ascii="Times New Roman" w:eastAsia="Calibri" w:hAnsi="Times New Roman"/>
          <w:b/>
          <w:bCs/>
          <w:i/>
          <w:sz w:val="24"/>
          <w:szCs w:val="24"/>
          <w:u w:val="single"/>
          <w:lang w:eastAsia="en-US"/>
        </w:rPr>
        <w:t>!!!!</w:t>
      </w:r>
      <w:r w:rsidR="00F466F3" w:rsidRPr="00D32A9D">
        <w:rPr>
          <w:rFonts w:ascii="Times New Roman" w:eastAsia="Calibri" w:hAnsi="Times New Roman"/>
          <w:b/>
          <w:bCs/>
          <w:i/>
          <w:sz w:val="24"/>
          <w:szCs w:val="24"/>
          <w:u w:val="single"/>
          <w:lang w:eastAsia="en-US"/>
        </w:rPr>
        <w:t xml:space="preserve">Если в регионе неблагоприятная эпидемиологическая обстановка и существует высокий риск заражения детей инфекционными заболеваниями, в том числе </w:t>
      </w:r>
      <w:proofErr w:type="spellStart"/>
      <w:r w:rsidR="00F466F3" w:rsidRPr="00D32A9D">
        <w:rPr>
          <w:rFonts w:ascii="Times New Roman" w:eastAsia="Calibri" w:hAnsi="Times New Roman"/>
          <w:b/>
          <w:bCs/>
          <w:i/>
          <w:sz w:val="24"/>
          <w:szCs w:val="24"/>
          <w:u w:val="single"/>
          <w:lang w:eastAsia="en-US"/>
        </w:rPr>
        <w:t>коронавирусной</w:t>
      </w:r>
      <w:proofErr w:type="spellEnd"/>
      <w:r w:rsidR="00F466F3" w:rsidRPr="00D32A9D">
        <w:rPr>
          <w:rFonts w:ascii="Times New Roman" w:eastAsia="Calibri" w:hAnsi="Times New Roman"/>
          <w:b/>
          <w:bCs/>
          <w:i/>
          <w:sz w:val="24"/>
          <w:szCs w:val="24"/>
          <w:u w:val="single"/>
          <w:lang w:eastAsia="en-US"/>
        </w:rPr>
        <w:t xml:space="preserve"> инфекцией, любые формы работы с детьми, которые предполагают массовость (утренники, концерты, праздники и т.д.), необходимо запретить.</w:t>
      </w:r>
    </w:p>
    <w:p w:rsidR="0027275C" w:rsidRDefault="0027275C" w:rsidP="005A2691">
      <w:pPr>
        <w:spacing w:after="0" w:line="240" w:lineRule="auto"/>
        <w:ind w:firstLine="708"/>
        <w:rPr>
          <w:rFonts w:ascii="Times New Roman" w:eastAsia="Calibri" w:hAnsi="Times New Roman"/>
          <w:b/>
          <w:bCs/>
          <w:i/>
          <w:sz w:val="24"/>
          <w:szCs w:val="24"/>
          <w:u w:val="single"/>
          <w:lang w:eastAsia="en-US"/>
        </w:rPr>
      </w:pPr>
    </w:p>
    <w:p w:rsidR="00893DE9" w:rsidRDefault="00893DE9" w:rsidP="005A2691">
      <w:pPr>
        <w:spacing w:after="0" w:line="240" w:lineRule="auto"/>
        <w:ind w:firstLine="708"/>
        <w:rPr>
          <w:rFonts w:ascii="Times New Roman" w:eastAsia="Calibri" w:hAnsi="Times New Roman"/>
          <w:b/>
          <w:bCs/>
          <w:i/>
          <w:sz w:val="24"/>
          <w:szCs w:val="24"/>
          <w:u w:val="single"/>
          <w:lang w:eastAsia="en-US"/>
        </w:rPr>
      </w:pPr>
    </w:p>
    <w:p w:rsidR="00893DE9" w:rsidRDefault="00893DE9" w:rsidP="005A2691">
      <w:pPr>
        <w:spacing w:after="0" w:line="240" w:lineRule="auto"/>
        <w:ind w:firstLine="708"/>
        <w:rPr>
          <w:rFonts w:ascii="Times New Roman" w:eastAsia="Calibri" w:hAnsi="Times New Roman"/>
          <w:b/>
          <w:bCs/>
          <w:i/>
          <w:sz w:val="24"/>
          <w:szCs w:val="24"/>
          <w:u w:val="single"/>
          <w:lang w:eastAsia="en-US"/>
        </w:rPr>
      </w:pPr>
    </w:p>
    <w:p w:rsidR="00893DE9" w:rsidRDefault="00893DE9" w:rsidP="005A2691">
      <w:pPr>
        <w:spacing w:after="0" w:line="240" w:lineRule="auto"/>
        <w:ind w:firstLine="708"/>
        <w:rPr>
          <w:rFonts w:ascii="Times New Roman" w:eastAsia="Calibri" w:hAnsi="Times New Roman"/>
          <w:b/>
          <w:bCs/>
          <w:i/>
          <w:sz w:val="24"/>
          <w:szCs w:val="24"/>
          <w:u w:val="single"/>
          <w:lang w:eastAsia="en-US"/>
        </w:rPr>
      </w:pPr>
    </w:p>
    <w:p w:rsidR="00893DE9" w:rsidRDefault="00893DE9" w:rsidP="005A2691">
      <w:pPr>
        <w:spacing w:after="0" w:line="240" w:lineRule="auto"/>
        <w:ind w:firstLine="708"/>
        <w:rPr>
          <w:rFonts w:ascii="Times New Roman" w:eastAsia="Calibri" w:hAnsi="Times New Roman"/>
          <w:b/>
          <w:bCs/>
          <w:i/>
          <w:sz w:val="24"/>
          <w:szCs w:val="24"/>
          <w:u w:val="single"/>
          <w:lang w:eastAsia="en-US"/>
        </w:rPr>
      </w:pPr>
    </w:p>
    <w:p w:rsidR="00DB4229" w:rsidRPr="00D32A9D" w:rsidRDefault="00DB4229" w:rsidP="005A2691">
      <w:pPr>
        <w:spacing w:after="0" w:line="240" w:lineRule="auto"/>
        <w:ind w:firstLine="708"/>
        <w:rPr>
          <w:rFonts w:ascii="Times New Roman" w:eastAsia="Calibri" w:hAnsi="Times New Roman"/>
          <w:b/>
          <w:bCs/>
          <w:i/>
          <w:sz w:val="24"/>
          <w:szCs w:val="24"/>
          <w:u w:val="single"/>
          <w:lang w:eastAsia="en-US"/>
        </w:rPr>
      </w:pPr>
    </w:p>
    <w:tbl>
      <w:tblPr>
        <w:tblpPr w:leftFromText="180" w:rightFromText="180" w:vertAnchor="text" w:horzAnchor="margin" w:tblpXSpec="center" w:tblpY="4"/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458"/>
        <w:gridCol w:w="3459"/>
        <w:gridCol w:w="3430"/>
        <w:gridCol w:w="3266"/>
      </w:tblGrid>
      <w:tr w:rsidR="0005452C" w:rsidRPr="00953637" w:rsidTr="009D2C9B">
        <w:trPr>
          <w:trHeight w:val="553"/>
        </w:trPr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5452C" w:rsidRPr="00953637" w:rsidRDefault="0005452C" w:rsidP="00B75A9E">
            <w:pPr>
              <w:spacing w:after="0" w:line="240" w:lineRule="auto"/>
              <w:ind w:left="567" w:firstLine="567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53637">
              <w:rPr>
                <w:rFonts w:ascii="Times New Roman" w:eastAsia="Calibri" w:hAnsi="Times New Roman"/>
                <w:b/>
                <w:lang w:eastAsia="en-US"/>
              </w:rPr>
              <w:lastRenderedPageBreak/>
              <w:t>Ф</w:t>
            </w:r>
            <w:r w:rsidR="000163DA">
              <w:rPr>
                <w:rFonts w:ascii="Times New Roman" w:eastAsia="Calibri" w:hAnsi="Times New Roman"/>
                <w:b/>
                <w:lang w:eastAsia="en-US"/>
              </w:rPr>
              <w:t xml:space="preserve">ормы </w:t>
            </w:r>
            <w:r w:rsidR="00B75A9E">
              <w:rPr>
                <w:rFonts w:ascii="Times New Roman" w:eastAsia="Calibri" w:hAnsi="Times New Roman"/>
                <w:b/>
                <w:lang w:eastAsia="en-US"/>
              </w:rPr>
              <w:t>образовательной деятельности по обучению и воспитанию</w:t>
            </w:r>
          </w:p>
        </w:tc>
      </w:tr>
      <w:tr w:rsidR="00953637" w:rsidRPr="00953637" w:rsidTr="009D2C9B">
        <w:trPr>
          <w:trHeight w:val="55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953637" w:rsidRPr="00953637" w:rsidRDefault="00953637" w:rsidP="00953637">
            <w:pPr>
              <w:spacing w:after="0" w:line="240" w:lineRule="auto"/>
              <w:ind w:left="-5" w:right="40" w:hanging="108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53637">
              <w:rPr>
                <w:rFonts w:ascii="Times New Roman" w:eastAsia="Calibri" w:hAnsi="Times New Roman"/>
                <w:b/>
                <w:lang w:eastAsia="en-US"/>
              </w:rPr>
              <w:t>Возрастные группы</w:t>
            </w:r>
          </w:p>
        </w:tc>
        <w:tc>
          <w:tcPr>
            <w:tcW w:w="10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FDD"/>
            <w:vAlign w:val="center"/>
          </w:tcPr>
          <w:p w:rsidR="00953637" w:rsidRPr="00953637" w:rsidRDefault="00953637" w:rsidP="00953637">
            <w:pPr>
              <w:spacing w:after="0" w:line="240" w:lineRule="auto"/>
              <w:ind w:left="567" w:firstLine="567"/>
              <w:rPr>
                <w:rFonts w:ascii="Times New Roman" w:eastAsia="Calibri" w:hAnsi="Times New Roman"/>
                <w:b/>
                <w:lang w:eastAsia="en-US"/>
              </w:rPr>
            </w:pPr>
            <w:r w:rsidRPr="00953637">
              <w:rPr>
                <w:rFonts w:ascii="Times New Roman" w:eastAsia="Calibri" w:hAnsi="Times New Roman"/>
                <w:b/>
                <w:lang w:eastAsia="en-US"/>
              </w:rPr>
              <w:t xml:space="preserve">                                                      </w:t>
            </w:r>
            <w:r w:rsidRPr="00953637">
              <w:rPr>
                <w:rFonts w:eastAsia="Calibri"/>
                <w:lang w:eastAsia="en-US"/>
              </w:rPr>
              <w:t xml:space="preserve"> </w:t>
            </w:r>
            <w:r w:rsidRPr="00953637">
              <w:rPr>
                <w:rFonts w:ascii="Times New Roman" w:eastAsia="Calibri" w:hAnsi="Times New Roman"/>
                <w:b/>
                <w:lang w:eastAsia="en-US"/>
              </w:rPr>
              <w:t>Совместная деятельность педагога с детьми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53637" w:rsidRPr="00953637" w:rsidRDefault="00953637" w:rsidP="00953637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953637" w:rsidRPr="00953637" w:rsidTr="009D2C9B">
        <w:trPr>
          <w:trHeight w:val="60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953637" w:rsidRPr="00953637" w:rsidRDefault="00953637" w:rsidP="00953637">
            <w:pPr>
              <w:spacing w:after="0" w:line="240" w:lineRule="auto"/>
              <w:ind w:left="-5" w:right="40" w:hanging="108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3458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953637" w:rsidRPr="00953637" w:rsidRDefault="00A31AE9" w:rsidP="00953637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Занятия</w:t>
            </w:r>
          </w:p>
        </w:tc>
        <w:tc>
          <w:tcPr>
            <w:tcW w:w="3459" w:type="dxa"/>
            <w:tcBorders>
              <w:left w:val="single" w:sz="4" w:space="0" w:color="auto"/>
            </w:tcBorders>
            <w:shd w:val="clear" w:color="auto" w:fill="C2D69B" w:themeFill="accent3" w:themeFillTint="99"/>
          </w:tcPr>
          <w:p w:rsidR="00953637" w:rsidRPr="00953637" w:rsidRDefault="00953637" w:rsidP="00953637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lang w:eastAsia="en-US"/>
              </w:rPr>
            </w:pPr>
            <w:r w:rsidRPr="00953637">
              <w:rPr>
                <w:rFonts w:ascii="Times New Roman" w:eastAsia="Calibri" w:hAnsi="Times New Roman"/>
                <w:b/>
                <w:lang w:eastAsia="en-US"/>
              </w:rPr>
              <w:t>Индивидуальная работа</w:t>
            </w:r>
          </w:p>
        </w:tc>
        <w:tc>
          <w:tcPr>
            <w:tcW w:w="3430" w:type="dxa"/>
            <w:tcBorders>
              <w:top w:val="single" w:sz="4" w:space="0" w:color="000000"/>
            </w:tcBorders>
            <w:shd w:val="clear" w:color="auto" w:fill="B2A1C7" w:themeFill="accent4" w:themeFillTint="99"/>
            <w:vAlign w:val="center"/>
          </w:tcPr>
          <w:p w:rsidR="00953637" w:rsidRPr="00953637" w:rsidRDefault="00953637" w:rsidP="00953637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53637">
              <w:rPr>
                <w:rFonts w:ascii="Times New Roman" w:eastAsia="Calibri" w:hAnsi="Times New Roman"/>
                <w:b/>
                <w:lang w:eastAsia="en-US"/>
              </w:rPr>
              <w:t>Режимные моменты</w:t>
            </w:r>
          </w:p>
        </w:tc>
        <w:tc>
          <w:tcPr>
            <w:tcW w:w="3266" w:type="dxa"/>
            <w:tcBorders>
              <w:top w:val="single" w:sz="4" w:space="0" w:color="000000"/>
            </w:tcBorders>
            <w:shd w:val="clear" w:color="auto" w:fill="C4BC96" w:themeFill="background2" w:themeFillShade="BF"/>
          </w:tcPr>
          <w:p w:rsidR="00953637" w:rsidRPr="00953637" w:rsidRDefault="00953637" w:rsidP="00953637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lang w:eastAsia="en-US"/>
              </w:rPr>
            </w:pPr>
            <w:r w:rsidRPr="00953637">
              <w:rPr>
                <w:rFonts w:ascii="Times New Roman" w:eastAsia="Calibri" w:hAnsi="Times New Roman"/>
                <w:b/>
                <w:lang w:eastAsia="en-US"/>
              </w:rPr>
              <w:t>Самостоятельная деятельность детей</w:t>
            </w:r>
          </w:p>
        </w:tc>
      </w:tr>
      <w:tr w:rsidR="00953637" w:rsidRPr="00953637" w:rsidTr="009D2C9B">
        <w:trPr>
          <w:cantSplit/>
          <w:trHeight w:val="37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637" w:rsidRPr="00953637" w:rsidRDefault="00953637" w:rsidP="0095363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3613" w:type="dxa"/>
            <w:gridSpan w:val="4"/>
            <w:tcBorders>
              <w:left w:val="single" w:sz="4" w:space="0" w:color="auto"/>
            </w:tcBorders>
            <w:vAlign w:val="center"/>
          </w:tcPr>
          <w:p w:rsidR="00953637" w:rsidRPr="00953637" w:rsidRDefault="00953637" w:rsidP="005A2691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953637" w:rsidRPr="00953637" w:rsidTr="009D2C9B">
        <w:trPr>
          <w:cantSplit/>
          <w:trHeight w:val="70"/>
        </w:trPr>
        <w:tc>
          <w:tcPr>
            <w:tcW w:w="1702" w:type="dxa"/>
            <w:shd w:val="clear" w:color="auto" w:fill="FABF8F" w:themeFill="accent6" w:themeFillTint="99"/>
          </w:tcPr>
          <w:p w:rsidR="00953637" w:rsidRDefault="00953637" w:rsidP="0095363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53637">
              <w:rPr>
                <w:rFonts w:ascii="Times New Roman" w:hAnsi="Times New Roman"/>
                <w:b/>
                <w:lang w:eastAsia="en-US"/>
              </w:rPr>
              <w:t>Группа раннего возраста</w:t>
            </w:r>
          </w:p>
          <w:p w:rsidR="0073763C" w:rsidRPr="00953637" w:rsidRDefault="0073763C" w:rsidP="0095363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37D51">
              <w:rPr>
                <w:rFonts w:ascii="Times New Roman" w:hAnsi="Times New Roman"/>
                <w:b/>
                <w:lang w:eastAsia="en-US"/>
              </w:rPr>
              <w:t>1-3</w:t>
            </w:r>
          </w:p>
        </w:tc>
        <w:tc>
          <w:tcPr>
            <w:tcW w:w="3458" w:type="dxa"/>
            <w:shd w:val="clear" w:color="auto" w:fill="FFE5FF"/>
          </w:tcPr>
          <w:p w:rsidR="00953637" w:rsidRPr="00953637" w:rsidRDefault="00953637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 xml:space="preserve">игра, чтение, </w:t>
            </w:r>
            <w:r w:rsidR="00C359C9">
              <w:rPr>
                <w:rFonts w:ascii="Times New Roman" w:hAnsi="Times New Roman"/>
                <w:lang w:eastAsia="en-US"/>
              </w:rPr>
              <w:t xml:space="preserve">рассказ, </w:t>
            </w:r>
            <w:r w:rsidRPr="00953637">
              <w:rPr>
                <w:rFonts w:ascii="Times New Roman" w:hAnsi="Times New Roman"/>
                <w:lang w:eastAsia="en-US"/>
              </w:rPr>
              <w:t>беседа;</w:t>
            </w:r>
          </w:p>
          <w:p w:rsidR="00953637" w:rsidRPr="00953637" w:rsidRDefault="00953637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 xml:space="preserve">игровые </w:t>
            </w:r>
            <w:proofErr w:type="gramStart"/>
            <w:r w:rsidRPr="00953637">
              <w:rPr>
                <w:rFonts w:ascii="Times New Roman" w:hAnsi="Times New Roman"/>
                <w:lang w:eastAsia="en-US"/>
              </w:rPr>
              <w:t>упражнения;</w:t>
            </w:r>
            <w:r w:rsidR="00875E87" w:rsidRPr="00875E87">
              <w:rPr>
                <w:rFonts w:ascii="Times New Roman" w:hAnsi="Times New Roman"/>
                <w:color w:val="C00000"/>
                <w:lang w:eastAsia="en-US"/>
              </w:rPr>
              <w:t>*</w:t>
            </w:r>
            <w:proofErr w:type="gramEnd"/>
          </w:p>
          <w:p w:rsidR="00953637" w:rsidRDefault="00953637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>рассматривание;</w:t>
            </w:r>
          </w:p>
          <w:p w:rsidR="007C2B6F" w:rsidRPr="00953637" w:rsidRDefault="007C2B6F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наблюдение;</w:t>
            </w:r>
          </w:p>
          <w:p w:rsidR="00953637" w:rsidRDefault="00953637" w:rsidP="006B2023">
            <w:pPr>
              <w:numPr>
                <w:ilvl w:val="0"/>
                <w:numId w:val="11"/>
              </w:numPr>
              <w:spacing w:after="160" w:line="259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>продуктивная деятельность;</w:t>
            </w:r>
          </w:p>
          <w:p w:rsidR="009122E3" w:rsidRDefault="009122E3" w:rsidP="006B2023">
            <w:pPr>
              <w:numPr>
                <w:ilvl w:val="0"/>
                <w:numId w:val="11"/>
              </w:numPr>
              <w:spacing w:after="160" w:line="259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совместное выполнение игровых действий;</w:t>
            </w:r>
          </w:p>
          <w:p w:rsidR="009122E3" w:rsidRDefault="009122E3" w:rsidP="006B2023">
            <w:pPr>
              <w:numPr>
                <w:ilvl w:val="0"/>
                <w:numId w:val="11"/>
              </w:numPr>
              <w:spacing w:after="160" w:line="259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демонстрация педагогом игровых действий;</w:t>
            </w:r>
          </w:p>
          <w:p w:rsidR="009122E3" w:rsidRPr="00953637" w:rsidRDefault="009122E3" w:rsidP="006B2023">
            <w:pPr>
              <w:numPr>
                <w:ilvl w:val="0"/>
                <w:numId w:val="11"/>
              </w:numPr>
              <w:spacing w:after="160" w:line="259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игры-поручения;</w:t>
            </w:r>
          </w:p>
          <w:p w:rsidR="00953637" w:rsidRDefault="00953637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>игры – забавы</w:t>
            </w:r>
            <w:r w:rsidR="0005452C">
              <w:rPr>
                <w:rFonts w:ascii="Times New Roman" w:hAnsi="Times New Roman"/>
                <w:lang w:eastAsia="en-US"/>
              </w:rPr>
              <w:t>.</w:t>
            </w:r>
          </w:p>
          <w:p w:rsidR="007C2B6F" w:rsidRDefault="007C2B6F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игры с составными и динамическими игрушками;</w:t>
            </w:r>
          </w:p>
          <w:p w:rsidR="007C2B6F" w:rsidRDefault="007C2B6F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экспериментирование с материалами и веществами (песок, вода, тесто и пр.);</w:t>
            </w:r>
          </w:p>
          <w:p w:rsidR="007C2B6F" w:rsidRDefault="007C2B6F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экскурсии;</w:t>
            </w:r>
          </w:p>
          <w:p w:rsidR="007C2B6F" w:rsidRDefault="007C2B6F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7C2B6F">
              <w:rPr>
                <w:rFonts w:ascii="Times New Roman" w:hAnsi="Times New Roman"/>
                <w:lang w:eastAsia="en-US"/>
              </w:rPr>
              <w:t>проблемная ситуация;</w:t>
            </w:r>
          </w:p>
          <w:p w:rsidR="007C2B6F" w:rsidRDefault="007C2B6F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7C2B6F">
              <w:rPr>
                <w:rFonts w:ascii="Times New Roman" w:hAnsi="Times New Roman"/>
                <w:lang w:eastAsia="en-US"/>
              </w:rPr>
              <w:t>сенсорный и интеллектуальный тренинги*</w:t>
            </w:r>
          </w:p>
          <w:p w:rsidR="00AC7E4C" w:rsidRDefault="00AC7E4C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исследовательская </w:t>
            </w:r>
            <w:r w:rsidRPr="00AC7E4C">
              <w:rPr>
                <w:rFonts w:ascii="Times New Roman" w:hAnsi="Times New Roman"/>
                <w:lang w:eastAsia="en-US"/>
              </w:rPr>
              <w:t>деятельность;</w:t>
            </w:r>
          </w:p>
          <w:p w:rsidR="00AC7E4C" w:rsidRDefault="00AC7E4C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AC7E4C">
              <w:rPr>
                <w:rFonts w:ascii="Times New Roman" w:hAnsi="Times New Roman"/>
                <w:lang w:eastAsia="en-US"/>
              </w:rPr>
              <w:t>развивающая игра;</w:t>
            </w:r>
          </w:p>
          <w:p w:rsidR="00AC7E4C" w:rsidRDefault="00AC7E4C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AC7E4C">
              <w:rPr>
                <w:rFonts w:ascii="Times New Roman" w:hAnsi="Times New Roman"/>
                <w:lang w:eastAsia="en-US"/>
              </w:rPr>
              <w:t xml:space="preserve">ситуативный </w:t>
            </w:r>
            <w:proofErr w:type="gramStart"/>
            <w:r w:rsidRPr="00AC7E4C">
              <w:rPr>
                <w:rFonts w:ascii="Times New Roman" w:hAnsi="Times New Roman"/>
                <w:lang w:eastAsia="en-US"/>
              </w:rPr>
              <w:t>разговор;*</w:t>
            </w:r>
            <w:proofErr w:type="gramEnd"/>
          </w:p>
          <w:p w:rsidR="00AC7E4C" w:rsidRDefault="00C359C9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хороводные игры;</w:t>
            </w:r>
          </w:p>
          <w:p w:rsidR="00C359C9" w:rsidRDefault="00F937DA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показ настольного театра;</w:t>
            </w:r>
          </w:p>
          <w:p w:rsidR="00F937DA" w:rsidRPr="00F937DA" w:rsidRDefault="00F937DA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F937DA">
              <w:rPr>
                <w:rFonts w:ascii="Times New Roman" w:hAnsi="Times New Roman"/>
                <w:lang w:eastAsia="en-US"/>
              </w:rPr>
              <w:lastRenderedPageBreak/>
              <w:t>сопровождение произведений; игровыми действиями;</w:t>
            </w:r>
          </w:p>
          <w:p w:rsidR="00F937DA" w:rsidRPr="00F937DA" w:rsidRDefault="00F937DA" w:rsidP="006B2023">
            <w:pPr>
              <w:numPr>
                <w:ilvl w:val="0"/>
                <w:numId w:val="11"/>
              </w:numPr>
              <w:spacing w:after="0" w:line="240" w:lineRule="auto"/>
              <w:ind w:left="317"/>
              <w:contextualSpacing/>
              <w:rPr>
                <w:rFonts w:ascii="Times New Roman" w:hAnsi="Times New Roman"/>
                <w:lang w:eastAsia="en-US"/>
              </w:rPr>
            </w:pPr>
            <w:r w:rsidRPr="00F937DA">
              <w:rPr>
                <w:rFonts w:ascii="Times New Roman" w:hAnsi="Times New Roman"/>
                <w:lang w:eastAsia="en-US"/>
              </w:rPr>
              <w:t>слушание музыки;</w:t>
            </w:r>
          </w:p>
          <w:p w:rsidR="00F937DA" w:rsidRPr="00F937DA" w:rsidRDefault="00F937DA" w:rsidP="006B2023">
            <w:pPr>
              <w:numPr>
                <w:ilvl w:val="0"/>
                <w:numId w:val="11"/>
              </w:numPr>
              <w:spacing w:after="0" w:line="240" w:lineRule="auto"/>
              <w:ind w:left="317"/>
              <w:contextualSpacing/>
              <w:rPr>
                <w:rFonts w:ascii="Times New Roman" w:hAnsi="Times New Roman"/>
                <w:lang w:eastAsia="en-US"/>
              </w:rPr>
            </w:pPr>
            <w:r w:rsidRPr="00F937DA">
              <w:rPr>
                <w:rFonts w:ascii="Times New Roman" w:hAnsi="Times New Roman"/>
                <w:lang w:eastAsia="en-US"/>
              </w:rPr>
              <w:t>музыкально-дидактическая игра;</w:t>
            </w:r>
          </w:p>
          <w:p w:rsidR="00F937DA" w:rsidRPr="00F937DA" w:rsidRDefault="00F937DA" w:rsidP="006B2023">
            <w:pPr>
              <w:numPr>
                <w:ilvl w:val="0"/>
                <w:numId w:val="11"/>
              </w:numPr>
              <w:spacing w:after="0" w:line="240" w:lineRule="auto"/>
              <w:ind w:left="317"/>
              <w:contextualSpacing/>
              <w:rPr>
                <w:rFonts w:ascii="Times New Roman" w:hAnsi="Times New Roman"/>
                <w:lang w:eastAsia="en-US"/>
              </w:rPr>
            </w:pPr>
            <w:r w:rsidRPr="00F937DA">
              <w:rPr>
                <w:rFonts w:ascii="Times New Roman" w:hAnsi="Times New Roman"/>
                <w:lang w:eastAsia="en-US"/>
              </w:rPr>
              <w:t xml:space="preserve"> разучивание музыкальных игр и движений;</w:t>
            </w:r>
          </w:p>
          <w:p w:rsidR="00F937DA" w:rsidRPr="00F937DA" w:rsidRDefault="00F937DA" w:rsidP="006B2023">
            <w:pPr>
              <w:numPr>
                <w:ilvl w:val="0"/>
                <w:numId w:val="11"/>
              </w:numPr>
              <w:spacing w:after="0" w:line="240" w:lineRule="auto"/>
              <w:ind w:left="317"/>
              <w:contextualSpacing/>
              <w:rPr>
                <w:rFonts w:ascii="Times New Roman" w:hAnsi="Times New Roman"/>
                <w:lang w:eastAsia="en-US"/>
              </w:rPr>
            </w:pPr>
            <w:r w:rsidRPr="00F937DA">
              <w:rPr>
                <w:rFonts w:ascii="Times New Roman" w:hAnsi="Times New Roman"/>
                <w:lang w:eastAsia="en-US"/>
              </w:rPr>
              <w:t>рассматривание эстетически привлекательных объектов природы, быта, произведений искусства;</w:t>
            </w:r>
          </w:p>
          <w:p w:rsidR="00AC7E4C" w:rsidRDefault="00F937DA" w:rsidP="006B2023">
            <w:pPr>
              <w:numPr>
                <w:ilvl w:val="0"/>
                <w:numId w:val="11"/>
              </w:numPr>
              <w:spacing w:after="0" w:line="240" w:lineRule="auto"/>
              <w:ind w:left="317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продуктивная деятельность;</w:t>
            </w:r>
          </w:p>
          <w:p w:rsidR="00F937DA" w:rsidRDefault="00F937DA" w:rsidP="006B2023">
            <w:pPr>
              <w:numPr>
                <w:ilvl w:val="0"/>
                <w:numId w:val="11"/>
              </w:numPr>
              <w:spacing w:after="0" w:line="240" w:lineRule="auto"/>
              <w:ind w:left="317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подвижные и малоподвижные игры;</w:t>
            </w:r>
          </w:p>
          <w:p w:rsidR="00F937DA" w:rsidRPr="00F937DA" w:rsidRDefault="00F937DA" w:rsidP="006B2023">
            <w:pPr>
              <w:numPr>
                <w:ilvl w:val="0"/>
                <w:numId w:val="11"/>
              </w:numPr>
              <w:spacing w:after="0" w:line="240" w:lineRule="auto"/>
              <w:ind w:left="317"/>
              <w:contextualSpacing/>
              <w:rPr>
                <w:rFonts w:ascii="Times New Roman" w:hAnsi="Times New Roman"/>
                <w:lang w:eastAsia="en-US"/>
              </w:rPr>
            </w:pPr>
            <w:r w:rsidRPr="00F937DA">
              <w:rPr>
                <w:rFonts w:ascii="Times New Roman" w:hAnsi="Times New Roman"/>
                <w:lang w:eastAsia="en-US"/>
              </w:rPr>
              <w:t>спортивные и физкультурные досуги;</w:t>
            </w:r>
          </w:p>
          <w:p w:rsidR="00F937DA" w:rsidRPr="00F937DA" w:rsidRDefault="00F937DA" w:rsidP="006B2023">
            <w:pPr>
              <w:numPr>
                <w:ilvl w:val="0"/>
                <w:numId w:val="11"/>
              </w:numPr>
              <w:spacing w:after="0" w:line="240" w:lineRule="auto"/>
              <w:ind w:left="317"/>
              <w:contextualSpacing/>
              <w:rPr>
                <w:rFonts w:ascii="Times New Roman" w:hAnsi="Times New Roman"/>
                <w:lang w:eastAsia="en-US"/>
              </w:rPr>
            </w:pPr>
            <w:r w:rsidRPr="00F937DA">
              <w:rPr>
                <w:rFonts w:ascii="Times New Roman" w:hAnsi="Times New Roman"/>
                <w:lang w:eastAsia="en-US"/>
              </w:rPr>
              <w:t>физкультурное занятие.</w:t>
            </w:r>
          </w:p>
          <w:p w:rsidR="00F937DA" w:rsidRPr="00F937DA" w:rsidRDefault="00F937DA" w:rsidP="006B2023">
            <w:pPr>
              <w:numPr>
                <w:ilvl w:val="0"/>
                <w:numId w:val="11"/>
              </w:numPr>
              <w:spacing w:after="0" w:line="240" w:lineRule="auto"/>
              <w:ind w:left="317"/>
              <w:contextualSpacing/>
              <w:rPr>
                <w:rFonts w:ascii="Times New Roman" w:hAnsi="Times New Roman"/>
                <w:lang w:eastAsia="en-US"/>
              </w:rPr>
            </w:pPr>
            <w:r w:rsidRPr="00F937DA">
              <w:rPr>
                <w:rFonts w:ascii="Times New Roman" w:hAnsi="Times New Roman"/>
                <w:lang w:eastAsia="en-US"/>
              </w:rPr>
              <w:t>игровая беседа с элементами движений;</w:t>
            </w:r>
          </w:p>
          <w:p w:rsidR="00F937DA" w:rsidRPr="00F937DA" w:rsidRDefault="00F937DA" w:rsidP="006B2023">
            <w:pPr>
              <w:numPr>
                <w:ilvl w:val="0"/>
                <w:numId w:val="11"/>
              </w:numPr>
              <w:spacing w:after="0" w:line="240" w:lineRule="auto"/>
              <w:ind w:left="317"/>
              <w:contextualSpacing/>
              <w:rPr>
                <w:rFonts w:ascii="Times New Roman" w:hAnsi="Times New Roman"/>
                <w:lang w:eastAsia="en-US"/>
              </w:rPr>
            </w:pPr>
            <w:r w:rsidRPr="00F937DA">
              <w:rPr>
                <w:rFonts w:ascii="Times New Roman" w:hAnsi="Times New Roman"/>
                <w:lang w:eastAsia="en-US"/>
              </w:rPr>
              <w:t>интегративная деятельность;</w:t>
            </w:r>
          </w:p>
          <w:p w:rsidR="00F937DA" w:rsidRPr="00F937DA" w:rsidRDefault="00F937DA" w:rsidP="00E322AF">
            <w:pPr>
              <w:spacing w:after="0" w:line="240" w:lineRule="auto"/>
              <w:ind w:left="317"/>
              <w:contextualSpacing/>
              <w:rPr>
                <w:rFonts w:ascii="Times New Roman" w:hAnsi="Times New Roman"/>
                <w:lang w:eastAsia="en-US"/>
              </w:rPr>
            </w:pPr>
          </w:p>
          <w:p w:rsidR="0073763C" w:rsidRPr="00953637" w:rsidRDefault="0073763C" w:rsidP="007C2B6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59" w:type="dxa"/>
            <w:shd w:val="clear" w:color="auto" w:fill="FFE5FF"/>
          </w:tcPr>
          <w:p w:rsidR="00953637" w:rsidRDefault="0005452C" w:rsidP="006B2023">
            <w:pPr>
              <w:numPr>
                <w:ilvl w:val="0"/>
                <w:numId w:val="11"/>
              </w:numPr>
              <w:spacing w:after="0" w:line="240" w:lineRule="auto"/>
              <w:ind w:left="340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lastRenderedPageBreak/>
              <w:t>сезонная деятельность</w:t>
            </w:r>
          </w:p>
          <w:p w:rsidR="0005452C" w:rsidRPr="00953637" w:rsidRDefault="0005452C" w:rsidP="006B2023">
            <w:pPr>
              <w:numPr>
                <w:ilvl w:val="0"/>
                <w:numId w:val="11"/>
              </w:numPr>
              <w:spacing w:after="0" w:line="240" w:lineRule="auto"/>
              <w:ind w:left="340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>поручения;</w:t>
            </w:r>
          </w:p>
          <w:p w:rsidR="0005452C" w:rsidRPr="00953637" w:rsidRDefault="0005452C" w:rsidP="006B2023">
            <w:pPr>
              <w:numPr>
                <w:ilvl w:val="0"/>
                <w:numId w:val="11"/>
              </w:numPr>
              <w:spacing w:after="160" w:line="259" w:lineRule="auto"/>
              <w:ind w:left="340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>совместные игры со сверстниками и взрослыми;</w:t>
            </w:r>
          </w:p>
          <w:p w:rsidR="0005452C" w:rsidRPr="00953637" w:rsidRDefault="0005452C" w:rsidP="00EC585C">
            <w:pPr>
              <w:spacing w:after="160" w:line="259" w:lineRule="auto"/>
              <w:ind w:left="340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>на участке;</w:t>
            </w:r>
          </w:p>
          <w:p w:rsidR="0005452C" w:rsidRDefault="0005452C" w:rsidP="006B2023">
            <w:pPr>
              <w:numPr>
                <w:ilvl w:val="0"/>
                <w:numId w:val="11"/>
              </w:numPr>
              <w:spacing w:after="0" w:line="240" w:lineRule="auto"/>
              <w:ind w:left="340"/>
              <w:contextualSpacing/>
              <w:rPr>
                <w:rFonts w:ascii="Times New Roman" w:hAnsi="Times New Roman"/>
                <w:lang w:eastAsia="en-US"/>
              </w:rPr>
            </w:pPr>
            <w:r w:rsidRPr="0005452C">
              <w:rPr>
                <w:rFonts w:ascii="Times New Roman" w:hAnsi="Times New Roman"/>
                <w:lang w:eastAsia="en-US"/>
              </w:rPr>
              <w:t>индивидуальная работа во время утреннего приема</w:t>
            </w:r>
            <w:r>
              <w:rPr>
                <w:rFonts w:ascii="Times New Roman" w:hAnsi="Times New Roman"/>
                <w:lang w:eastAsia="en-US"/>
              </w:rPr>
              <w:t>;</w:t>
            </w:r>
          </w:p>
          <w:p w:rsidR="0005452C" w:rsidRDefault="0005452C" w:rsidP="006B2023">
            <w:pPr>
              <w:pStyle w:val="a7"/>
              <w:numPr>
                <w:ilvl w:val="0"/>
                <w:numId w:val="11"/>
              </w:numPr>
              <w:ind w:left="340"/>
              <w:rPr>
                <w:rFonts w:ascii="Times New Roman" w:hAnsi="Times New Roman"/>
                <w:lang w:eastAsia="en-US"/>
              </w:rPr>
            </w:pPr>
            <w:r w:rsidRPr="0005452C">
              <w:rPr>
                <w:rFonts w:ascii="Times New Roman" w:hAnsi="Times New Roman"/>
                <w:lang w:eastAsia="en-US"/>
              </w:rPr>
              <w:t>рассматривание;</w:t>
            </w:r>
          </w:p>
          <w:p w:rsidR="007C2B6F" w:rsidRDefault="00F937DA" w:rsidP="006B2023">
            <w:pPr>
              <w:pStyle w:val="a7"/>
              <w:numPr>
                <w:ilvl w:val="0"/>
                <w:numId w:val="11"/>
              </w:numPr>
              <w:ind w:left="34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формы активности ребенка;</w:t>
            </w:r>
          </w:p>
          <w:p w:rsidR="00F937DA" w:rsidRPr="00F937DA" w:rsidRDefault="00F937DA" w:rsidP="006B2023">
            <w:pPr>
              <w:pStyle w:val="a7"/>
              <w:numPr>
                <w:ilvl w:val="0"/>
                <w:numId w:val="11"/>
              </w:numPr>
              <w:ind w:left="340"/>
              <w:rPr>
                <w:rFonts w:ascii="Times New Roman" w:hAnsi="Times New Roman"/>
                <w:lang w:eastAsia="en-US"/>
              </w:rPr>
            </w:pPr>
            <w:r w:rsidRPr="00F937DA">
              <w:rPr>
                <w:rFonts w:ascii="Times New Roman" w:hAnsi="Times New Roman"/>
                <w:lang w:eastAsia="en-US"/>
              </w:rPr>
              <w:t>наблюдение;</w:t>
            </w:r>
          </w:p>
          <w:p w:rsidR="00F937DA" w:rsidRPr="00F937DA" w:rsidRDefault="00F937DA" w:rsidP="006B2023">
            <w:pPr>
              <w:pStyle w:val="a7"/>
              <w:numPr>
                <w:ilvl w:val="0"/>
                <w:numId w:val="11"/>
              </w:numPr>
              <w:ind w:left="340"/>
              <w:rPr>
                <w:rFonts w:ascii="Times New Roman" w:hAnsi="Times New Roman"/>
                <w:lang w:eastAsia="en-US"/>
              </w:rPr>
            </w:pPr>
            <w:r w:rsidRPr="00F937DA">
              <w:rPr>
                <w:rFonts w:ascii="Times New Roman" w:hAnsi="Times New Roman"/>
                <w:lang w:eastAsia="en-US"/>
              </w:rPr>
              <w:t>игра – экспериментирование;</w:t>
            </w:r>
          </w:p>
          <w:p w:rsidR="00F937DA" w:rsidRPr="00F937DA" w:rsidRDefault="00F937DA" w:rsidP="006B2023">
            <w:pPr>
              <w:pStyle w:val="a7"/>
              <w:numPr>
                <w:ilvl w:val="0"/>
                <w:numId w:val="11"/>
              </w:numPr>
              <w:ind w:left="340"/>
              <w:rPr>
                <w:rFonts w:ascii="Times New Roman" w:hAnsi="Times New Roman"/>
                <w:lang w:eastAsia="en-US"/>
              </w:rPr>
            </w:pPr>
            <w:r w:rsidRPr="00F937DA">
              <w:rPr>
                <w:rFonts w:ascii="Times New Roman" w:hAnsi="Times New Roman"/>
                <w:lang w:eastAsia="en-US"/>
              </w:rPr>
              <w:t>исследовательская деятельность;</w:t>
            </w:r>
          </w:p>
          <w:p w:rsidR="00F937DA" w:rsidRPr="00F937DA" w:rsidRDefault="00F937DA" w:rsidP="006B2023">
            <w:pPr>
              <w:pStyle w:val="a7"/>
              <w:numPr>
                <w:ilvl w:val="0"/>
                <w:numId w:val="11"/>
              </w:numPr>
              <w:ind w:left="340"/>
              <w:rPr>
                <w:rFonts w:ascii="Times New Roman" w:hAnsi="Times New Roman"/>
                <w:lang w:eastAsia="en-US"/>
              </w:rPr>
            </w:pPr>
            <w:r w:rsidRPr="00F937DA">
              <w:rPr>
                <w:rFonts w:ascii="Times New Roman" w:hAnsi="Times New Roman"/>
                <w:lang w:eastAsia="en-US"/>
              </w:rPr>
              <w:t>развивающая игра;</w:t>
            </w:r>
          </w:p>
          <w:p w:rsidR="00F937DA" w:rsidRPr="00EC585C" w:rsidRDefault="00F937DA" w:rsidP="006B2023">
            <w:pPr>
              <w:pStyle w:val="a7"/>
              <w:numPr>
                <w:ilvl w:val="0"/>
                <w:numId w:val="11"/>
              </w:numPr>
              <w:ind w:left="403"/>
              <w:rPr>
                <w:rFonts w:ascii="Times New Roman" w:hAnsi="Times New Roman"/>
                <w:lang w:eastAsia="en-US"/>
              </w:rPr>
            </w:pPr>
            <w:r w:rsidRPr="00F937DA">
              <w:rPr>
                <w:rFonts w:ascii="Times New Roman" w:hAnsi="Times New Roman"/>
                <w:lang w:eastAsia="en-US"/>
              </w:rPr>
              <w:t xml:space="preserve">ситуативный </w:t>
            </w:r>
            <w:proofErr w:type="gramStart"/>
            <w:r w:rsidRPr="00F937DA">
              <w:rPr>
                <w:rFonts w:ascii="Times New Roman" w:hAnsi="Times New Roman"/>
                <w:lang w:eastAsia="en-US"/>
              </w:rPr>
              <w:t>разговор;*</w:t>
            </w:r>
            <w:proofErr w:type="gramEnd"/>
            <w:r w:rsidR="00EC585C">
              <w:rPr>
                <w:rFonts w:ascii="Times New Roman" w:hAnsi="Times New Roman"/>
                <w:lang w:eastAsia="en-US"/>
              </w:rPr>
              <w:t xml:space="preserve">, </w:t>
            </w:r>
            <w:r w:rsidRPr="00EC585C">
              <w:rPr>
                <w:rFonts w:ascii="Times New Roman" w:hAnsi="Times New Roman"/>
                <w:lang w:eastAsia="en-US"/>
              </w:rPr>
              <w:t>беседа;</w:t>
            </w:r>
          </w:p>
          <w:p w:rsidR="00F937DA" w:rsidRPr="00F937DA" w:rsidRDefault="00F937DA" w:rsidP="006B2023">
            <w:pPr>
              <w:pStyle w:val="a7"/>
              <w:numPr>
                <w:ilvl w:val="0"/>
                <w:numId w:val="11"/>
              </w:numPr>
              <w:ind w:left="403"/>
              <w:rPr>
                <w:rFonts w:ascii="Times New Roman" w:hAnsi="Times New Roman"/>
                <w:lang w:eastAsia="en-US"/>
              </w:rPr>
            </w:pPr>
            <w:r w:rsidRPr="00F937DA">
              <w:rPr>
                <w:rFonts w:ascii="Times New Roman" w:hAnsi="Times New Roman"/>
                <w:lang w:eastAsia="en-US"/>
              </w:rPr>
              <w:t>проблемная ситуация;</w:t>
            </w:r>
          </w:p>
          <w:p w:rsidR="00F937DA" w:rsidRPr="00F937DA" w:rsidRDefault="00F937DA" w:rsidP="006B2023">
            <w:pPr>
              <w:pStyle w:val="a7"/>
              <w:numPr>
                <w:ilvl w:val="0"/>
                <w:numId w:val="11"/>
              </w:numPr>
              <w:ind w:left="403"/>
              <w:rPr>
                <w:rFonts w:ascii="Times New Roman" w:hAnsi="Times New Roman"/>
                <w:lang w:eastAsia="en-US"/>
              </w:rPr>
            </w:pPr>
            <w:r w:rsidRPr="00F937DA">
              <w:rPr>
                <w:rFonts w:ascii="Times New Roman" w:hAnsi="Times New Roman"/>
                <w:lang w:eastAsia="en-US"/>
              </w:rPr>
              <w:t xml:space="preserve">сенсорный и интеллектуальный </w:t>
            </w:r>
          </w:p>
          <w:p w:rsidR="00F937DA" w:rsidRDefault="00F937DA" w:rsidP="006B2023">
            <w:pPr>
              <w:pStyle w:val="a7"/>
              <w:numPr>
                <w:ilvl w:val="0"/>
                <w:numId w:val="11"/>
              </w:numPr>
              <w:ind w:left="403"/>
              <w:rPr>
                <w:rFonts w:ascii="Times New Roman" w:hAnsi="Times New Roman"/>
                <w:lang w:eastAsia="en-US"/>
              </w:rPr>
            </w:pPr>
            <w:proofErr w:type="gramStart"/>
            <w:r w:rsidRPr="00F937DA">
              <w:rPr>
                <w:rFonts w:ascii="Times New Roman" w:hAnsi="Times New Roman"/>
                <w:lang w:eastAsia="en-US"/>
              </w:rPr>
              <w:t>тренинги.*</w:t>
            </w:r>
            <w:proofErr w:type="gramEnd"/>
          </w:p>
          <w:p w:rsidR="00EC585C" w:rsidRPr="00EC585C" w:rsidRDefault="00EC585C" w:rsidP="006B2023">
            <w:pPr>
              <w:pStyle w:val="a7"/>
              <w:numPr>
                <w:ilvl w:val="0"/>
                <w:numId w:val="11"/>
              </w:numPr>
              <w:ind w:left="40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чтение, обсуждение, </w:t>
            </w:r>
            <w:r w:rsidRPr="00EC585C">
              <w:rPr>
                <w:rFonts w:ascii="Times New Roman" w:hAnsi="Times New Roman"/>
                <w:lang w:eastAsia="en-US"/>
              </w:rPr>
              <w:t>рассказ;</w:t>
            </w:r>
          </w:p>
          <w:p w:rsidR="00EC585C" w:rsidRPr="00EC585C" w:rsidRDefault="00EC585C" w:rsidP="006B2023">
            <w:pPr>
              <w:pStyle w:val="a7"/>
              <w:numPr>
                <w:ilvl w:val="0"/>
                <w:numId w:val="11"/>
              </w:numPr>
              <w:ind w:left="403"/>
              <w:rPr>
                <w:rFonts w:ascii="Times New Roman" w:hAnsi="Times New Roman"/>
                <w:lang w:eastAsia="en-US"/>
              </w:rPr>
            </w:pPr>
            <w:r w:rsidRPr="00EC585C">
              <w:rPr>
                <w:rFonts w:ascii="Times New Roman" w:hAnsi="Times New Roman"/>
                <w:lang w:eastAsia="en-US"/>
              </w:rPr>
              <w:t xml:space="preserve">игровая </w:t>
            </w:r>
            <w:proofErr w:type="gramStart"/>
            <w:r w:rsidRPr="00EC585C">
              <w:rPr>
                <w:rFonts w:ascii="Times New Roman" w:hAnsi="Times New Roman"/>
                <w:lang w:eastAsia="en-US"/>
              </w:rPr>
              <w:t>ситуация;*</w:t>
            </w:r>
            <w:proofErr w:type="gramEnd"/>
          </w:p>
          <w:p w:rsidR="00EC585C" w:rsidRPr="00EC585C" w:rsidRDefault="00EC585C" w:rsidP="006B2023">
            <w:pPr>
              <w:pStyle w:val="a7"/>
              <w:numPr>
                <w:ilvl w:val="0"/>
                <w:numId w:val="11"/>
              </w:numPr>
              <w:ind w:left="403"/>
              <w:rPr>
                <w:rFonts w:ascii="Times New Roman" w:hAnsi="Times New Roman"/>
                <w:lang w:eastAsia="en-US"/>
              </w:rPr>
            </w:pPr>
            <w:r w:rsidRPr="00EC585C">
              <w:rPr>
                <w:rFonts w:ascii="Times New Roman" w:hAnsi="Times New Roman"/>
                <w:lang w:eastAsia="en-US"/>
              </w:rPr>
              <w:t>дидактическая игра;</w:t>
            </w:r>
          </w:p>
          <w:p w:rsidR="00EC585C" w:rsidRPr="00EC585C" w:rsidRDefault="00EC585C" w:rsidP="006B2023">
            <w:pPr>
              <w:pStyle w:val="a7"/>
              <w:numPr>
                <w:ilvl w:val="0"/>
                <w:numId w:val="11"/>
              </w:numPr>
              <w:ind w:left="403"/>
              <w:rPr>
                <w:rFonts w:ascii="Times New Roman" w:hAnsi="Times New Roman"/>
                <w:lang w:eastAsia="en-US"/>
              </w:rPr>
            </w:pPr>
            <w:r w:rsidRPr="00EC585C">
              <w:rPr>
                <w:rFonts w:ascii="Times New Roman" w:hAnsi="Times New Roman"/>
                <w:lang w:eastAsia="en-US"/>
              </w:rPr>
              <w:t>беседа о прочитанном;</w:t>
            </w:r>
          </w:p>
          <w:p w:rsidR="00EC585C" w:rsidRPr="00EC585C" w:rsidRDefault="00EC585C" w:rsidP="006B2023">
            <w:pPr>
              <w:pStyle w:val="a7"/>
              <w:numPr>
                <w:ilvl w:val="0"/>
                <w:numId w:val="11"/>
              </w:numPr>
              <w:ind w:left="403"/>
              <w:rPr>
                <w:rFonts w:ascii="Times New Roman" w:hAnsi="Times New Roman"/>
                <w:lang w:eastAsia="en-US"/>
              </w:rPr>
            </w:pPr>
            <w:r w:rsidRPr="00EC585C">
              <w:rPr>
                <w:rFonts w:ascii="Times New Roman" w:hAnsi="Times New Roman"/>
                <w:lang w:eastAsia="en-US"/>
              </w:rPr>
              <w:lastRenderedPageBreak/>
              <w:t>показ настольного театра;</w:t>
            </w:r>
          </w:p>
          <w:p w:rsidR="00EC585C" w:rsidRPr="00EC585C" w:rsidRDefault="00EC585C" w:rsidP="006B2023">
            <w:pPr>
              <w:pStyle w:val="a7"/>
              <w:numPr>
                <w:ilvl w:val="0"/>
                <w:numId w:val="11"/>
              </w:numPr>
              <w:ind w:left="403"/>
              <w:rPr>
                <w:rFonts w:ascii="Times New Roman" w:hAnsi="Times New Roman"/>
                <w:lang w:eastAsia="en-US"/>
              </w:rPr>
            </w:pPr>
            <w:r w:rsidRPr="00EC585C">
              <w:rPr>
                <w:rFonts w:ascii="Times New Roman" w:hAnsi="Times New Roman"/>
                <w:lang w:eastAsia="en-US"/>
              </w:rPr>
              <w:t>разучивание стихотворений;</w:t>
            </w:r>
          </w:p>
          <w:p w:rsidR="00EC585C" w:rsidRPr="00EC585C" w:rsidRDefault="00EC585C" w:rsidP="006B2023">
            <w:pPr>
              <w:pStyle w:val="a7"/>
              <w:numPr>
                <w:ilvl w:val="0"/>
                <w:numId w:val="11"/>
              </w:numPr>
              <w:ind w:left="403"/>
              <w:rPr>
                <w:rFonts w:ascii="Times New Roman" w:hAnsi="Times New Roman"/>
                <w:lang w:eastAsia="en-US"/>
              </w:rPr>
            </w:pPr>
            <w:r w:rsidRPr="00EC585C">
              <w:rPr>
                <w:rFonts w:ascii="Times New Roman" w:hAnsi="Times New Roman"/>
                <w:lang w:eastAsia="en-US"/>
              </w:rPr>
              <w:t xml:space="preserve">проектная </w:t>
            </w:r>
            <w:proofErr w:type="gramStart"/>
            <w:r w:rsidRPr="00EC585C">
              <w:rPr>
                <w:rFonts w:ascii="Times New Roman" w:hAnsi="Times New Roman"/>
                <w:lang w:eastAsia="en-US"/>
              </w:rPr>
              <w:t>деятельность;*</w:t>
            </w:r>
            <w:proofErr w:type="gramEnd"/>
          </w:p>
          <w:p w:rsidR="00EC585C" w:rsidRPr="00EC585C" w:rsidRDefault="00EC585C" w:rsidP="006B2023">
            <w:pPr>
              <w:pStyle w:val="a7"/>
              <w:numPr>
                <w:ilvl w:val="0"/>
                <w:numId w:val="11"/>
              </w:numPr>
              <w:ind w:left="403"/>
              <w:rPr>
                <w:rFonts w:ascii="Times New Roman" w:hAnsi="Times New Roman"/>
                <w:lang w:eastAsia="en-US"/>
              </w:rPr>
            </w:pPr>
            <w:r w:rsidRPr="00EC585C">
              <w:rPr>
                <w:rFonts w:ascii="Times New Roman" w:hAnsi="Times New Roman"/>
                <w:lang w:eastAsia="en-US"/>
              </w:rPr>
              <w:t>интегративная деятельность;</w:t>
            </w:r>
          </w:p>
          <w:p w:rsidR="00EC585C" w:rsidRPr="00EC585C" w:rsidRDefault="00EC585C" w:rsidP="006B2023">
            <w:pPr>
              <w:pStyle w:val="a7"/>
              <w:numPr>
                <w:ilvl w:val="0"/>
                <w:numId w:val="11"/>
              </w:numPr>
              <w:ind w:left="403"/>
              <w:rPr>
                <w:rFonts w:ascii="Times New Roman" w:hAnsi="Times New Roman"/>
                <w:lang w:eastAsia="en-US"/>
              </w:rPr>
            </w:pPr>
            <w:r w:rsidRPr="00EC585C">
              <w:rPr>
                <w:rFonts w:ascii="Times New Roman" w:hAnsi="Times New Roman"/>
                <w:lang w:eastAsia="en-US"/>
              </w:rPr>
              <w:t>подвижные и малоподвижные игры;</w:t>
            </w:r>
          </w:p>
          <w:p w:rsidR="00EC585C" w:rsidRPr="00EC585C" w:rsidRDefault="00EC585C" w:rsidP="006B2023">
            <w:pPr>
              <w:pStyle w:val="a7"/>
              <w:numPr>
                <w:ilvl w:val="0"/>
                <w:numId w:val="11"/>
              </w:numPr>
              <w:ind w:left="403"/>
              <w:rPr>
                <w:rFonts w:ascii="Times New Roman" w:hAnsi="Times New Roman"/>
                <w:lang w:eastAsia="en-US"/>
              </w:rPr>
            </w:pPr>
            <w:r w:rsidRPr="00EC585C">
              <w:rPr>
                <w:rFonts w:ascii="Times New Roman" w:hAnsi="Times New Roman"/>
                <w:lang w:eastAsia="en-US"/>
              </w:rPr>
              <w:t>слушание музыки;</w:t>
            </w:r>
          </w:p>
          <w:p w:rsidR="00EC585C" w:rsidRPr="00EC585C" w:rsidRDefault="00EC585C" w:rsidP="006B2023">
            <w:pPr>
              <w:pStyle w:val="a7"/>
              <w:numPr>
                <w:ilvl w:val="0"/>
                <w:numId w:val="11"/>
              </w:numPr>
              <w:ind w:left="403"/>
              <w:rPr>
                <w:rFonts w:ascii="Times New Roman" w:hAnsi="Times New Roman"/>
                <w:lang w:eastAsia="en-US"/>
              </w:rPr>
            </w:pPr>
            <w:r w:rsidRPr="00EC585C">
              <w:rPr>
                <w:rFonts w:ascii="Times New Roman" w:hAnsi="Times New Roman"/>
                <w:lang w:eastAsia="en-US"/>
              </w:rPr>
              <w:t>музыкально-дидактическая игра;</w:t>
            </w:r>
          </w:p>
          <w:p w:rsidR="00EC585C" w:rsidRPr="00EC585C" w:rsidRDefault="00EC585C" w:rsidP="006B2023">
            <w:pPr>
              <w:pStyle w:val="a7"/>
              <w:numPr>
                <w:ilvl w:val="0"/>
                <w:numId w:val="11"/>
              </w:numPr>
              <w:ind w:left="403"/>
              <w:rPr>
                <w:rFonts w:ascii="Times New Roman" w:hAnsi="Times New Roman"/>
                <w:lang w:eastAsia="en-US"/>
              </w:rPr>
            </w:pPr>
            <w:r w:rsidRPr="00EC585C">
              <w:rPr>
                <w:rFonts w:ascii="Times New Roman" w:hAnsi="Times New Roman"/>
                <w:lang w:eastAsia="en-US"/>
              </w:rPr>
              <w:t>разучивание музыкальных игр и движений;</w:t>
            </w:r>
          </w:p>
          <w:p w:rsidR="00EC585C" w:rsidRPr="00EC585C" w:rsidRDefault="00EC585C" w:rsidP="006B2023">
            <w:pPr>
              <w:pStyle w:val="a7"/>
              <w:numPr>
                <w:ilvl w:val="0"/>
                <w:numId w:val="11"/>
              </w:numPr>
              <w:ind w:left="403"/>
              <w:rPr>
                <w:rFonts w:ascii="Times New Roman" w:hAnsi="Times New Roman"/>
                <w:lang w:eastAsia="en-US"/>
              </w:rPr>
            </w:pPr>
            <w:r w:rsidRPr="00EC585C">
              <w:rPr>
                <w:rFonts w:ascii="Times New Roman" w:hAnsi="Times New Roman"/>
                <w:lang w:eastAsia="en-US"/>
              </w:rPr>
              <w:t>рассматривание эстетически привлекательных объектов природы, быта, произведений искусства;</w:t>
            </w:r>
          </w:p>
          <w:p w:rsidR="00EC585C" w:rsidRDefault="00EC585C" w:rsidP="006B2023">
            <w:pPr>
              <w:pStyle w:val="a7"/>
              <w:numPr>
                <w:ilvl w:val="0"/>
                <w:numId w:val="11"/>
              </w:numPr>
              <w:ind w:left="403"/>
              <w:rPr>
                <w:rFonts w:ascii="Times New Roman" w:hAnsi="Times New Roman"/>
                <w:lang w:eastAsia="en-US"/>
              </w:rPr>
            </w:pPr>
            <w:r w:rsidRPr="00EC585C">
              <w:rPr>
                <w:rFonts w:ascii="Times New Roman" w:hAnsi="Times New Roman"/>
                <w:lang w:eastAsia="en-US"/>
              </w:rPr>
              <w:t>продуктивная деятельность</w:t>
            </w:r>
            <w:r>
              <w:rPr>
                <w:rFonts w:ascii="Times New Roman" w:hAnsi="Times New Roman"/>
                <w:lang w:eastAsia="en-US"/>
              </w:rPr>
              <w:t>;</w:t>
            </w:r>
          </w:p>
          <w:p w:rsidR="00EC585C" w:rsidRPr="00EC585C" w:rsidRDefault="00EC585C" w:rsidP="006B2023">
            <w:pPr>
              <w:pStyle w:val="a7"/>
              <w:numPr>
                <w:ilvl w:val="0"/>
                <w:numId w:val="11"/>
              </w:numPr>
              <w:ind w:left="403"/>
              <w:rPr>
                <w:rFonts w:ascii="Times New Roman" w:hAnsi="Times New Roman"/>
                <w:lang w:eastAsia="en-US"/>
              </w:rPr>
            </w:pPr>
            <w:r w:rsidRPr="00EC585C">
              <w:rPr>
                <w:rFonts w:ascii="Times New Roman" w:hAnsi="Times New Roman"/>
                <w:lang w:eastAsia="en-US"/>
              </w:rPr>
              <w:t>игровая беседа с элементами движений;</w:t>
            </w:r>
          </w:p>
          <w:p w:rsidR="00EC585C" w:rsidRPr="00EC585C" w:rsidRDefault="00E322AF" w:rsidP="006B2023">
            <w:pPr>
              <w:pStyle w:val="a7"/>
              <w:numPr>
                <w:ilvl w:val="0"/>
                <w:numId w:val="11"/>
              </w:numPr>
              <w:ind w:left="40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интегративная деятельность.</w:t>
            </w:r>
          </w:p>
          <w:p w:rsidR="00EC585C" w:rsidRPr="0005452C" w:rsidRDefault="00EC585C" w:rsidP="00E322AF">
            <w:pPr>
              <w:pStyle w:val="a7"/>
              <w:ind w:left="403"/>
              <w:rPr>
                <w:rFonts w:ascii="Times New Roman" w:hAnsi="Times New Roman"/>
                <w:lang w:eastAsia="en-US"/>
              </w:rPr>
            </w:pPr>
          </w:p>
          <w:p w:rsidR="0005452C" w:rsidRPr="00953637" w:rsidRDefault="0005452C" w:rsidP="0005452C">
            <w:pPr>
              <w:spacing w:after="0" w:line="240" w:lineRule="auto"/>
              <w:ind w:left="895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30" w:type="dxa"/>
            <w:shd w:val="clear" w:color="auto" w:fill="FFE5FF"/>
          </w:tcPr>
          <w:p w:rsidR="00953637" w:rsidRPr="00953637" w:rsidRDefault="00953637" w:rsidP="006B2023">
            <w:pPr>
              <w:numPr>
                <w:ilvl w:val="0"/>
                <w:numId w:val="12"/>
              </w:numPr>
              <w:spacing w:after="0" w:line="240" w:lineRule="auto"/>
              <w:ind w:left="34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53637">
              <w:rPr>
                <w:rFonts w:ascii="Times New Roman" w:eastAsia="Calibri" w:hAnsi="Times New Roman"/>
                <w:lang w:eastAsia="en-US"/>
              </w:rPr>
              <w:lastRenderedPageBreak/>
              <w:t xml:space="preserve">игровые </w:t>
            </w:r>
            <w:proofErr w:type="gramStart"/>
            <w:r w:rsidRPr="00953637">
              <w:rPr>
                <w:rFonts w:ascii="Times New Roman" w:eastAsia="Calibri" w:hAnsi="Times New Roman"/>
                <w:lang w:eastAsia="en-US"/>
              </w:rPr>
              <w:t>упражнения;</w:t>
            </w:r>
            <w:r w:rsidR="00875E87" w:rsidRPr="00875E87">
              <w:rPr>
                <w:rFonts w:ascii="Times New Roman" w:eastAsia="Calibri" w:hAnsi="Times New Roman"/>
                <w:color w:val="C00000"/>
                <w:lang w:eastAsia="en-US"/>
              </w:rPr>
              <w:t>*</w:t>
            </w:r>
            <w:proofErr w:type="gramEnd"/>
          </w:p>
          <w:p w:rsidR="00953637" w:rsidRPr="00953637" w:rsidRDefault="00953637" w:rsidP="006B2023">
            <w:pPr>
              <w:numPr>
                <w:ilvl w:val="0"/>
                <w:numId w:val="12"/>
              </w:numPr>
              <w:spacing w:after="0" w:line="240" w:lineRule="auto"/>
              <w:ind w:left="34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53637">
              <w:rPr>
                <w:rFonts w:ascii="Times New Roman" w:eastAsia="Calibri" w:hAnsi="Times New Roman"/>
                <w:lang w:eastAsia="en-US"/>
              </w:rPr>
              <w:t>рассматривание;</w:t>
            </w:r>
          </w:p>
          <w:p w:rsidR="00953637" w:rsidRPr="00953637" w:rsidRDefault="00953637" w:rsidP="006B2023">
            <w:pPr>
              <w:numPr>
                <w:ilvl w:val="0"/>
                <w:numId w:val="12"/>
              </w:numPr>
              <w:spacing w:after="0" w:line="240" w:lineRule="auto"/>
              <w:ind w:left="34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53637">
              <w:rPr>
                <w:rFonts w:ascii="Times New Roman" w:eastAsia="Calibri" w:hAnsi="Times New Roman"/>
                <w:lang w:eastAsia="en-US"/>
              </w:rPr>
              <w:t xml:space="preserve"> чтение, беседа;</w:t>
            </w:r>
          </w:p>
          <w:p w:rsidR="00953637" w:rsidRPr="00E322AF" w:rsidRDefault="00953637" w:rsidP="006B2023">
            <w:pPr>
              <w:numPr>
                <w:ilvl w:val="0"/>
                <w:numId w:val="12"/>
              </w:numPr>
              <w:spacing w:after="0" w:line="240" w:lineRule="auto"/>
              <w:ind w:left="34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53637">
              <w:rPr>
                <w:rFonts w:ascii="Times New Roman" w:eastAsia="Calibri" w:hAnsi="Times New Roman"/>
                <w:lang w:eastAsia="en-US"/>
              </w:rPr>
              <w:t>совместные игры и беседы;</w:t>
            </w:r>
          </w:p>
          <w:p w:rsidR="00953637" w:rsidRDefault="00953637" w:rsidP="006B2023">
            <w:pPr>
              <w:numPr>
                <w:ilvl w:val="0"/>
                <w:numId w:val="12"/>
              </w:numPr>
              <w:spacing w:after="0" w:line="240" w:lineRule="auto"/>
              <w:ind w:left="34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53637">
              <w:rPr>
                <w:rFonts w:ascii="Times New Roman" w:eastAsia="Calibri" w:hAnsi="Times New Roman"/>
                <w:lang w:eastAsia="en-US"/>
              </w:rPr>
              <w:t>театрализованные игры;</w:t>
            </w:r>
          </w:p>
          <w:p w:rsidR="009122E3" w:rsidRDefault="009122E3" w:rsidP="006B2023">
            <w:pPr>
              <w:numPr>
                <w:ilvl w:val="0"/>
                <w:numId w:val="11"/>
              </w:numPr>
              <w:spacing w:after="160" w:line="259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демонстрация педагогом игровых действий;</w:t>
            </w:r>
          </w:p>
          <w:p w:rsidR="007C2B6F" w:rsidRPr="009122E3" w:rsidRDefault="007C2B6F" w:rsidP="006B2023">
            <w:pPr>
              <w:numPr>
                <w:ilvl w:val="0"/>
                <w:numId w:val="11"/>
              </w:numPr>
              <w:spacing w:after="160" w:line="259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самообслуживание и действия с бытовыми предметами-орудиями</w:t>
            </w:r>
          </w:p>
          <w:p w:rsidR="00953637" w:rsidRPr="00953637" w:rsidRDefault="00953637" w:rsidP="006B2023">
            <w:pPr>
              <w:numPr>
                <w:ilvl w:val="0"/>
                <w:numId w:val="12"/>
              </w:numPr>
              <w:spacing w:after="0" w:line="240" w:lineRule="auto"/>
              <w:ind w:left="34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53637">
              <w:rPr>
                <w:rFonts w:ascii="Times New Roman" w:eastAsia="Calibri" w:hAnsi="Times New Roman"/>
                <w:lang w:eastAsia="en-US"/>
              </w:rPr>
              <w:t>гигиенические процедуры;</w:t>
            </w:r>
          </w:p>
          <w:p w:rsidR="00E322AF" w:rsidRPr="00E322AF" w:rsidRDefault="00E322AF" w:rsidP="006B2023">
            <w:pPr>
              <w:numPr>
                <w:ilvl w:val="0"/>
                <w:numId w:val="12"/>
              </w:numPr>
              <w:spacing w:after="0" w:line="240" w:lineRule="auto"/>
              <w:ind w:left="346"/>
              <w:rPr>
                <w:rFonts w:ascii="Times New Roman" w:eastAsia="Calibri" w:hAnsi="Times New Roman"/>
                <w:lang w:eastAsia="en-US"/>
              </w:rPr>
            </w:pPr>
            <w:r w:rsidRPr="00E322AF">
              <w:rPr>
                <w:rFonts w:ascii="Times New Roman" w:eastAsia="Calibri" w:hAnsi="Times New Roman"/>
                <w:lang w:eastAsia="en-US"/>
              </w:rPr>
              <w:t>сюжетно-ролевая игра;</w:t>
            </w:r>
          </w:p>
          <w:p w:rsidR="00E322AF" w:rsidRPr="00E322AF" w:rsidRDefault="00E322AF" w:rsidP="006B2023">
            <w:pPr>
              <w:numPr>
                <w:ilvl w:val="0"/>
                <w:numId w:val="12"/>
              </w:numPr>
              <w:spacing w:after="0" w:line="240" w:lineRule="auto"/>
              <w:ind w:left="346"/>
              <w:rPr>
                <w:rFonts w:ascii="Times New Roman" w:eastAsia="Calibri" w:hAnsi="Times New Roman"/>
                <w:lang w:eastAsia="en-US"/>
              </w:rPr>
            </w:pPr>
            <w:r w:rsidRPr="00E322AF">
              <w:rPr>
                <w:rFonts w:ascii="Times New Roman" w:eastAsia="Calibri" w:hAnsi="Times New Roman"/>
                <w:lang w:eastAsia="en-US"/>
              </w:rPr>
              <w:t>наблюдение;</w:t>
            </w:r>
          </w:p>
          <w:p w:rsidR="00E322AF" w:rsidRPr="00E322AF" w:rsidRDefault="00E322AF" w:rsidP="006B2023">
            <w:pPr>
              <w:numPr>
                <w:ilvl w:val="0"/>
                <w:numId w:val="12"/>
              </w:numPr>
              <w:spacing w:after="0" w:line="240" w:lineRule="auto"/>
              <w:ind w:left="346"/>
              <w:rPr>
                <w:rFonts w:ascii="Times New Roman" w:eastAsia="Calibri" w:hAnsi="Times New Roman"/>
                <w:lang w:eastAsia="en-US"/>
              </w:rPr>
            </w:pPr>
            <w:r w:rsidRPr="00E322AF">
              <w:rPr>
                <w:rFonts w:ascii="Times New Roman" w:eastAsia="Calibri" w:hAnsi="Times New Roman"/>
                <w:lang w:eastAsia="en-US"/>
              </w:rPr>
              <w:t>развивающая игра;</w:t>
            </w:r>
          </w:p>
          <w:p w:rsidR="00E322AF" w:rsidRPr="00E322AF" w:rsidRDefault="00E322AF" w:rsidP="006B2023">
            <w:pPr>
              <w:numPr>
                <w:ilvl w:val="0"/>
                <w:numId w:val="12"/>
              </w:numPr>
              <w:spacing w:after="0" w:line="240" w:lineRule="auto"/>
              <w:ind w:left="346"/>
              <w:rPr>
                <w:rFonts w:ascii="Times New Roman" w:eastAsia="Calibri" w:hAnsi="Times New Roman"/>
                <w:lang w:eastAsia="en-US"/>
              </w:rPr>
            </w:pPr>
            <w:r w:rsidRPr="00E322AF">
              <w:rPr>
                <w:rFonts w:ascii="Times New Roman" w:eastAsia="Calibri" w:hAnsi="Times New Roman"/>
                <w:lang w:eastAsia="en-US"/>
              </w:rPr>
              <w:t xml:space="preserve">ситуативный </w:t>
            </w:r>
            <w:proofErr w:type="gramStart"/>
            <w:r w:rsidRPr="00E322AF">
              <w:rPr>
                <w:rFonts w:ascii="Times New Roman" w:eastAsia="Calibri" w:hAnsi="Times New Roman"/>
                <w:lang w:eastAsia="en-US"/>
              </w:rPr>
              <w:t>разговор;*</w:t>
            </w:r>
            <w:proofErr w:type="gramEnd"/>
          </w:p>
          <w:p w:rsidR="00E322AF" w:rsidRDefault="00E322AF" w:rsidP="006B2023">
            <w:pPr>
              <w:numPr>
                <w:ilvl w:val="0"/>
                <w:numId w:val="12"/>
              </w:numPr>
              <w:spacing w:after="0" w:line="240" w:lineRule="auto"/>
              <w:ind w:left="346"/>
              <w:rPr>
                <w:rFonts w:ascii="Times New Roman" w:eastAsia="Calibri" w:hAnsi="Times New Roman"/>
                <w:lang w:eastAsia="en-US"/>
              </w:rPr>
            </w:pPr>
            <w:r w:rsidRPr="00E322AF">
              <w:rPr>
                <w:rFonts w:ascii="Times New Roman" w:eastAsia="Calibri" w:hAnsi="Times New Roman"/>
                <w:lang w:eastAsia="en-US"/>
              </w:rPr>
              <w:t>проблемная ситуация</w:t>
            </w:r>
            <w:r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E322AF" w:rsidRPr="00E322AF" w:rsidRDefault="00E322AF" w:rsidP="006B2023">
            <w:pPr>
              <w:numPr>
                <w:ilvl w:val="0"/>
                <w:numId w:val="12"/>
              </w:numPr>
              <w:spacing w:after="0" w:line="240" w:lineRule="auto"/>
              <w:ind w:left="346"/>
              <w:rPr>
                <w:rFonts w:ascii="Times New Roman" w:eastAsia="Calibri" w:hAnsi="Times New Roman"/>
                <w:lang w:eastAsia="en-US"/>
              </w:rPr>
            </w:pPr>
            <w:r w:rsidRPr="00E322AF">
              <w:rPr>
                <w:rFonts w:ascii="Times New Roman" w:eastAsia="Calibri" w:hAnsi="Times New Roman"/>
                <w:lang w:eastAsia="en-US"/>
              </w:rPr>
              <w:t xml:space="preserve">ситуация </w:t>
            </w:r>
            <w:proofErr w:type="gramStart"/>
            <w:r w:rsidRPr="00E322AF">
              <w:rPr>
                <w:rFonts w:ascii="Times New Roman" w:eastAsia="Calibri" w:hAnsi="Times New Roman"/>
                <w:lang w:eastAsia="en-US"/>
              </w:rPr>
              <w:t>общения;*</w:t>
            </w:r>
            <w:proofErr w:type="gramEnd"/>
            <w:r w:rsidRPr="00E322AF">
              <w:rPr>
                <w:rFonts w:ascii="Times New Roman" w:eastAsia="Calibri" w:hAnsi="Times New Roman"/>
                <w:lang w:eastAsia="en-US"/>
              </w:rPr>
              <w:t xml:space="preserve">  </w:t>
            </w:r>
          </w:p>
          <w:p w:rsidR="00E322AF" w:rsidRPr="00E322AF" w:rsidRDefault="00E322AF" w:rsidP="006B2023">
            <w:pPr>
              <w:numPr>
                <w:ilvl w:val="0"/>
                <w:numId w:val="12"/>
              </w:numPr>
              <w:spacing w:after="0" w:line="240" w:lineRule="auto"/>
              <w:ind w:left="346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словесная игра;</w:t>
            </w:r>
          </w:p>
          <w:p w:rsidR="00E322AF" w:rsidRPr="00E322AF" w:rsidRDefault="00E322AF" w:rsidP="006B2023">
            <w:pPr>
              <w:numPr>
                <w:ilvl w:val="0"/>
                <w:numId w:val="12"/>
              </w:numPr>
              <w:spacing w:after="0" w:line="240" w:lineRule="auto"/>
              <w:ind w:left="346"/>
              <w:rPr>
                <w:rFonts w:ascii="Times New Roman" w:eastAsia="Calibri" w:hAnsi="Times New Roman"/>
                <w:lang w:eastAsia="en-US"/>
              </w:rPr>
            </w:pPr>
            <w:r w:rsidRPr="00E322AF">
              <w:rPr>
                <w:rFonts w:ascii="Times New Roman" w:eastAsia="Calibri" w:hAnsi="Times New Roman"/>
                <w:lang w:eastAsia="en-US"/>
              </w:rPr>
              <w:t>труд;</w:t>
            </w:r>
          </w:p>
          <w:p w:rsidR="00E322AF" w:rsidRPr="00E322AF" w:rsidRDefault="00E322AF" w:rsidP="006B2023">
            <w:pPr>
              <w:numPr>
                <w:ilvl w:val="0"/>
                <w:numId w:val="12"/>
              </w:numPr>
              <w:spacing w:after="0" w:line="240" w:lineRule="auto"/>
              <w:ind w:left="346"/>
              <w:rPr>
                <w:rFonts w:ascii="Times New Roman" w:eastAsia="Calibri" w:hAnsi="Times New Roman"/>
                <w:lang w:eastAsia="en-US"/>
              </w:rPr>
            </w:pPr>
            <w:r w:rsidRPr="00E322AF">
              <w:rPr>
                <w:rFonts w:ascii="Times New Roman" w:eastAsia="Calibri" w:hAnsi="Times New Roman"/>
                <w:lang w:eastAsia="en-US"/>
              </w:rPr>
              <w:t>экскурсия;</w:t>
            </w:r>
          </w:p>
          <w:p w:rsidR="00E322AF" w:rsidRPr="00E322AF" w:rsidRDefault="00E322AF" w:rsidP="006B2023">
            <w:pPr>
              <w:numPr>
                <w:ilvl w:val="0"/>
                <w:numId w:val="12"/>
              </w:numPr>
              <w:spacing w:after="0" w:line="240" w:lineRule="auto"/>
              <w:ind w:left="346"/>
              <w:rPr>
                <w:rFonts w:ascii="Times New Roman" w:eastAsia="Calibri" w:hAnsi="Times New Roman"/>
                <w:lang w:eastAsia="en-US"/>
              </w:rPr>
            </w:pPr>
            <w:r w:rsidRPr="00E322AF">
              <w:rPr>
                <w:rFonts w:ascii="Times New Roman" w:eastAsia="Calibri" w:hAnsi="Times New Roman"/>
                <w:lang w:eastAsia="en-US"/>
              </w:rPr>
              <w:t>интегративная деятельность;</w:t>
            </w:r>
          </w:p>
          <w:p w:rsidR="00E322AF" w:rsidRDefault="00E322AF" w:rsidP="006B2023">
            <w:pPr>
              <w:numPr>
                <w:ilvl w:val="0"/>
                <w:numId w:val="12"/>
              </w:numPr>
              <w:spacing w:after="0" w:line="240" w:lineRule="auto"/>
              <w:ind w:left="346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разучивание стихов,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потешек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E322AF" w:rsidRPr="00E322AF" w:rsidRDefault="00E322AF" w:rsidP="006B2023">
            <w:pPr>
              <w:numPr>
                <w:ilvl w:val="0"/>
                <w:numId w:val="12"/>
              </w:numPr>
              <w:spacing w:after="0" w:line="240" w:lineRule="auto"/>
              <w:ind w:left="346"/>
              <w:rPr>
                <w:rFonts w:ascii="Times New Roman" w:eastAsia="Calibri" w:hAnsi="Times New Roman"/>
                <w:lang w:eastAsia="en-US"/>
              </w:rPr>
            </w:pPr>
            <w:r w:rsidRPr="00E322AF">
              <w:rPr>
                <w:rFonts w:ascii="Times New Roman" w:eastAsia="Calibri" w:hAnsi="Times New Roman"/>
                <w:lang w:eastAsia="en-US"/>
              </w:rPr>
              <w:t>слушание музыки;</w:t>
            </w:r>
          </w:p>
          <w:p w:rsidR="00E322AF" w:rsidRPr="00E322AF" w:rsidRDefault="00E322AF" w:rsidP="006B2023">
            <w:pPr>
              <w:numPr>
                <w:ilvl w:val="0"/>
                <w:numId w:val="12"/>
              </w:numPr>
              <w:spacing w:after="0" w:line="240" w:lineRule="auto"/>
              <w:ind w:left="346"/>
              <w:rPr>
                <w:rFonts w:ascii="Times New Roman" w:eastAsia="Calibri" w:hAnsi="Times New Roman"/>
                <w:lang w:eastAsia="en-US"/>
              </w:rPr>
            </w:pPr>
            <w:r w:rsidRPr="00E322AF">
              <w:rPr>
                <w:rFonts w:ascii="Times New Roman" w:eastAsia="Calibri" w:hAnsi="Times New Roman"/>
                <w:lang w:eastAsia="en-US"/>
              </w:rPr>
              <w:t>дидактическая игра;</w:t>
            </w:r>
          </w:p>
          <w:p w:rsidR="00E322AF" w:rsidRPr="00E322AF" w:rsidRDefault="00E322AF" w:rsidP="006B2023">
            <w:pPr>
              <w:numPr>
                <w:ilvl w:val="0"/>
                <w:numId w:val="12"/>
              </w:numPr>
              <w:spacing w:after="0" w:line="240" w:lineRule="auto"/>
              <w:ind w:left="346"/>
              <w:rPr>
                <w:rFonts w:ascii="Times New Roman" w:eastAsia="Calibri" w:hAnsi="Times New Roman"/>
                <w:lang w:eastAsia="en-US"/>
              </w:rPr>
            </w:pPr>
            <w:r w:rsidRPr="00E322AF">
              <w:rPr>
                <w:rFonts w:ascii="Times New Roman" w:eastAsia="Calibri" w:hAnsi="Times New Roman"/>
                <w:lang w:eastAsia="en-US"/>
              </w:rPr>
              <w:t>совместное пение;</w:t>
            </w:r>
          </w:p>
          <w:p w:rsidR="00E322AF" w:rsidRPr="00E322AF" w:rsidRDefault="00E322AF" w:rsidP="006B2023">
            <w:pPr>
              <w:numPr>
                <w:ilvl w:val="0"/>
                <w:numId w:val="12"/>
              </w:numPr>
              <w:spacing w:after="0" w:line="240" w:lineRule="auto"/>
              <w:ind w:left="346"/>
              <w:rPr>
                <w:rFonts w:ascii="Times New Roman" w:eastAsia="Calibri" w:hAnsi="Times New Roman"/>
                <w:lang w:eastAsia="en-US"/>
              </w:rPr>
            </w:pPr>
            <w:r w:rsidRPr="00E322AF">
              <w:rPr>
                <w:rFonts w:ascii="Times New Roman" w:eastAsia="Calibri" w:hAnsi="Times New Roman"/>
                <w:lang w:eastAsia="en-US"/>
              </w:rPr>
              <w:t>продуктивная деятельность;</w:t>
            </w:r>
          </w:p>
          <w:p w:rsidR="00E322AF" w:rsidRPr="00E322AF" w:rsidRDefault="00E322AF" w:rsidP="006B2023">
            <w:pPr>
              <w:numPr>
                <w:ilvl w:val="0"/>
                <w:numId w:val="12"/>
              </w:numPr>
              <w:spacing w:after="0" w:line="240" w:lineRule="auto"/>
              <w:ind w:left="346"/>
              <w:rPr>
                <w:rFonts w:ascii="Times New Roman" w:eastAsia="Calibri" w:hAnsi="Times New Roman"/>
                <w:lang w:eastAsia="en-US"/>
              </w:rPr>
            </w:pPr>
            <w:r w:rsidRPr="00E322AF">
              <w:rPr>
                <w:rFonts w:ascii="Times New Roman" w:eastAsia="Calibri" w:hAnsi="Times New Roman"/>
                <w:lang w:eastAsia="en-US"/>
              </w:rPr>
              <w:lastRenderedPageBreak/>
              <w:t>игровая беседа с элементами движений;</w:t>
            </w:r>
          </w:p>
          <w:p w:rsidR="00E322AF" w:rsidRPr="00E322AF" w:rsidRDefault="00E322AF" w:rsidP="006B2023">
            <w:pPr>
              <w:numPr>
                <w:ilvl w:val="0"/>
                <w:numId w:val="12"/>
              </w:numPr>
              <w:spacing w:after="0" w:line="240" w:lineRule="auto"/>
              <w:ind w:left="346"/>
              <w:rPr>
                <w:rFonts w:ascii="Times New Roman" w:eastAsia="Calibri" w:hAnsi="Times New Roman"/>
                <w:lang w:eastAsia="en-US"/>
              </w:rPr>
            </w:pPr>
            <w:r w:rsidRPr="00E322AF">
              <w:rPr>
                <w:rFonts w:ascii="Times New Roman" w:eastAsia="Calibri" w:hAnsi="Times New Roman"/>
                <w:lang w:eastAsia="en-US"/>
              </w:rPr>
              <w:t>интегративная деятельность;</w:t>
            </w:r>
          </w:p>
          <w:p w:rsidR="00E322AF" w:rsidRPr="00E322AF" w:rsidRDefault="00E322AF" w:rsidP="006B2023">
            <w:pPr>
              <w:numPr>
                <w:ilvl w:val="0"/>
                <w:numId w:val="12"/>
              </w:numPr>
              <w:spacing w:after="0" w:line="240" w:lineRule="auto"/>
              <w:ind w:left="346"/>
              <w:rPr>
                <w:rFonts w:ascii="Times New Roman" w:eastAsia="Calibri" w:hAnsi="Times New Roman"/>
                <w:lang w:eastAsia="en-US"/>
              </w:rPr>
            </w:pPr>
            <w:r w:rsidRPr="00E322AF">
              <w:rPr>
                <w:rFonts w:ascii="Times New Roman" w:eastAsia="Calibri" w:hAnsi="Times New Roman"/>
                <w:lang w:eastAsia="en-US"/>
              </w:rPr>
              <w:t>утренняя гимнастика;</w:t>
            </w:r>
          </w:p>
          <w:p w:rsidR="00E322AF" w:rsidRPr="00E322AF" w:rsidRDefault="00E322AF" w:rsidP="006B2023">
            <w:pPr>
              <w:numPr>
                <w:ilvl w:val="0"/>
                <w:numId w:val="12"/>
              </w:numPr>
              <w:spacing w:after="0" w:line="240" w:lineRule="auto"/>
              <w:ind w:left="346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подвижная и малоподвижная </w:t>
            </w:r>
            <w:r w:rsidRPr="00E322AF">
              <w:rPr>
                <w:rFonts w:ascii="Times New Roman" w:eastAsia="Calibri" w:hAnsi="Times New Roman"/>
                <w:lang w:eastAsia="en-US"/>
              </w:rPr>
              <w:t xml:space="preserve">игра; </w:t>
            </w:r>
          </w:p>
          <w:p w:rsidR="00E322AF" w:rsidRPr="00E322AF" w:rsidRDefault="00E322AF" w:rsidP="006B2023">
            <w:pPr>
              <w:numPr>
                <w:ilvl w:val="0"/>
                <w:numId w:val="12"/>
              </w:numPr>
              <w:spacing w:after="0" w:line="240" w:lineRule="auto"/>
              <w:ind w:left="346"/>
              <w:rPr>
                <w:rFonts w:ascii="Times New Roman" w:eastAsia="Calibri" w:hAnsi="Times New Roman"/>
                <w:lang w:eastAsia="en-US"/>
              </w:rPr>
            </w:pPr>
            <w:r w:rsidRPr="00E322AF">
              <w:rPr>
                <w:rFonts w:ascii="Times New Roman" w:eastAsia="Calibri" w:hAnsi="Times New Roman"/>
                <w:lang w:eastAsia="en-US"/>
              </w:rPr>
              <w:t>спортивные и физкультурные досуги.</w:t>
            </w:r>
          </w:p>
          <w:p w:rsidR="00E322AF" w:rsidRPr="00E322AF" w:rsidRDefault="00E322AF" w:rsidP="00E322AF">
            <w:pPr>
              <w:spacing w:after="0" w:line="240" w:lineRule="auto"/>
              <w:ind w:left="346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6" w:type="dxa"/>
            <w:shd w:val="clear" w:color="auto" w:fill="FFE5FF"/>
          </w:tcPr>
          <w:p w:rsidR="00953637" w:rsidRPr="0005452C" w:rsidRDefault="00953637" w:rsidP="006B2023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17"/>
              <w:rPr>
                <w:rFonts w:ascii="Times New Roman" w:hAnsi="Times New Roman"/>
                <w:lang w:eastAsia="en-US"/>
              </w:rPr>
            </w:pPr>
            <w:r w:rsidRPr="0005452C">
              <w:rPr>
                <w:rFonts w:ascii="Times New Roman" w:hAnsi="Times New Roman"/>
                <w:lang w:eastAsia="en-US"/>
              </w:rPr>
              <w:lastRenderedPageBreak/>
              <w:t>игровое взаимодействие;</w:t>
            </w:r>
          </w:p>
          <w:p w:rsidR="00953637" w:rsidRPr="00953637" w:rsidRDefault="00953637" w:rsidP="006B2023">
            <w:pPr>
              <w:numPr>
                <w:ilvl w:val="0"/>
                <w:numId w:val="13"/>
              </w:numPr>
              <w:spacing w:after="0" w:line="240" w:lineRule="auto"/>
              <w:ind w:left="317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>игры с предметами;</w:t>
            </w:r>
          </w:p>
          <w:p w:rsidR="00953637" w:rsidRPr="00953637" w:rsidRDefault="00953637" w:rsidP="006B2023">
            <w:pPr>
              <w:numPr>
                <w:ilvl w:val="0"/>
                <w:numId w:val="13"/>
              </w:numPr>
              <w:spacing w:after="0" w:line="240" w:lineRule="auto"/>
              <w:ind w:left="317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>наблюдение;</w:t>
            </w:r>
          </w:p>
          <w:p w:rsidR="00953637" w:rsidRDefault="00953637" w:rsidP="006B2023">
            <w:pPr>
              <w:numPr>
                <w:ilvl w:val="0"/>
                <w:numId w:val="13"/>
              </w:numPr>
              <w:spacing w:after="0" w:line="240" w:lineRule="auto"/>
              <w:ind w:left="317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>рассматривание</w:t>
            </w:r>
            <w:r w:rsidR="0005452C">
              <w:rPr>
                <w:rFonts w:ascii="Times New Roman" w:hAnsi="Times New Roman"/>
                <w:lang w:eastAsia="en-US"/>
              </w:rPr>
              <w:t>.</w:t>
            </w:r>
          </w:p>
          <w:p w:rsidR="007C2B6F" w:rsidRDefault="007C2B6F" w:rsidP="006B2023">
            <w:pPr>
              <w:numPr>
                <w:ilvl w:val="0"/>
                <w:numId w:val="13"/>
              </w:numPr>
              <w:spacing w:after="0" w:line="240" w:lineRule="auto"/>
              <w:ind w:left="317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формы активности ребенка</w:t>
            </w:r>
          </w:p>
          <w:p w:rsidR="00E322AF" w:rsidRDefault="00E322AF" w:rsidP="006B2023">
            <w:pPr>
              <w:pStyle w:val="a7"/>
              <w:numPr>
                <w:ilvl w:val="0"/>
                <w:numId w:val="13"/>
              </w:numPr>
              <w:ind w:left="317"/>
              <w:rPr>
                <w:rFonts w:ascii="Times New Roman" w:hAnsi="Times New Roman"/>
                <w:lang w:eastAsia="en-US"/>
              </w:rPr>
            </w:pPr>
            <w:r w:rsidRPr="00E322AF">
              <w:rPr>
                <w:rFonts w:ascii="Times New Roman" w:hAnsi="Times New Roman"/>
                <w:lang w:eastAsia="en-US"/>
              </w:rPr>
              <w:t>игры с составными и динамическими игрушками;</w:t>
            </w:r>
          </w:p>
          <w:p w:rsidR="00E322AF" w:rsidRDefault="00E322AF" w:rsidP="006B2023">
            <w:pPr>
              <w:pStyle w:val="a7"/>
              <w:numPr>
                <w:ilvl w:val="0"/>
                <w:numId w:val="13"/>
              </w:numPr>
              <w:ind w:left="317"/>
              <w:rPr>
                <w:rFonts w:ascii="Times New Roman" w:hAnsi="Times New Roman"/>
                <w:lang w:eastAsia="en-US"/>
              </w:rPr>
            </w:pPr>
            <w:r w:rsidRPr="00E322AF">
              <w:rPr>
                <w:rFonts w:ascii="Times New Roman" w:hAnsi="Times New Roman"/>
                <w:lang w:eastAsia="en-US"/>
              </w:rPr>
              <w:t>экспериментирование с материалами и веществами (песок, вода, тесто и пр.);</w:t>
            </w:r>
          </w:p>
          <w:p w:rsidR="00E322AF" w:rsidRPr="00E322AF" w:rsidRDefault="00E322AF" w:rsidP="006B2023">
            <w:pPr>
              <w:pStyle w:val="a7"/>
              <w:numPr>
                <w:ilvl w:val="0"/>
                <w:numId w:val="13"/>
              </w:numPr>
              <w:ind w:left="317"/>
              <w:rPr>
                <w:rFonts w:ascii="Times New Roman" w:hAnsi="Times New Roman"/>
                <w:lang w:eastAsia="en-US"/>
              </w:rPr>
            </w:pPr>
            <w:r w:rsidRPr="00E322AF">
              <w:rPr>
                <w:rFonts w:ascii="Times New Roman" w:hAnsi="Times New Roman"/>
                <w:lang w:eastAsia="en-US"/>
              </w:rPr>
              <w:t>развивающая игра;</w:t>
            </w:r>
          </w:p>
          <w:p w:rsidR="00E322AF" w:rsidRPr="00E322AF" w:rsidRDefault="00E322AF" w:rsidP="006B2023">
            <w:pPr>
              <w:pStyle w:val="a7"/>
              <w:numPr>
                <w:ilvl w:val="0"/>
                <w:numId w:val="13"/>
              </w:numPr>
              <w:ind w:left="317"/>
              <w:rPr>
                <w:rFonts w:ascii="Times New Roman" w:hAnsi="Times New Roman"/>
                <w:lang w:eastAsia="en-US"/>
              </w:rPr>
            </w:pPr>
            <w:r w:rsidRPr="00E322AF">
              <w:rPr>
                <w:rFonts w:ascii="Times New Roman" w:hAnsi="Times New Roman"/>
                <w:lang w:eastAsia="en-US"/>
              </w:rPr>
              <w:t xml:space="preserve">ситуативное </w:t>
            </w:r>
            <w:proofErr w:type="gramStart"/>
            <w:r w:rsidRPr="00E322AF">
              <w:rPr>
                <w:rFonts w:ascii="Times New Roman" w:hAnsi="Times New Roman"/>
                <w:lang w:eastAsia="en-US"/>
              </w:rPr>
              <w:t>общение;*</w:t>
            </w:r>
            <w:proofErr w:type="gramEnd"/>
          </w:p>
          <w:p w:rsidR="00A37D51" w:rsidRPr="00A37D51" w:rsidRDefault="00A37D51" w:rsidP="006B2023">
            <w:pPr>
              <w:pStyle w:val="a7"/>
              <w:numPr>
                <w:ilvl w:val="0"/>
                <w:numId w:val="13"/>
              </w:numPr>
              <w:ind w:left="317"/>
              <w:rPr>
                <w:rFonts w:ascii="Times New Roman" w:hAnsi="Times New Roman"/>
                <w:lang w:eastAsia="en-US"/>
              </w:rPr>
            </w:pPr>
            <w:r w:rsidRPr="00A37D51">
              <w:rPr>
                <w:rFonts w:ascii="Times New Roman" w:hAnsi="Times New Roman"/>
                <w:lang w:eastAsia="en-US"/>
              </w:rPr>
              <w:t>сюжетно-ролевая игра;</w:t>
            </w:r>
          </w:p>
          <w:p w:rsidR="00A37D51" w:rsidRPr="00A37D51" w:rsidRDefault="00A37D51" w:rsidP="006B2023">
            <w:pPr>
              <w:pStyle w:val="a7"/>
              <w:numPr>
                <w:ilvl w:val="0"/>
                <w:numId w:val="13"/>
              </w:numPr>
              <w:ind w:left="31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подвижная и малоподвижная игра</w:t>
            </w:r>
            <w:r w:rsidRPr="00A37D51">
              <w:rPr>
                <w:rFonts w:ascii="Times New Roman" w:hAnsi="Times New Roman"/>
                <w:lang w:eastAsia="en-US"/>
              </w:rPr>
              <w:t>;</w:t>
            </w:r>
          </w:p>
          <w:p w:rsidR="00A37D51" w:rsidRPr="00A37D51" w:rsidRDefault="00A37D51" w:rsidP="006B2023">
            <w:pPr>
              <w:pStyle w:val="a7"/>
              <w:numPr>
                <w:ilvl w:val="0"/>
                <w:numId w:val="13"/>
              </w:numPr>
              <w:ind w:left="317"/>
              <w:rPr>
                <w:rFonts w:ascii="Times New Roman" w:hAnsi="Times New Roman"/>
                <w:lang w:eastAsia="en-US"/>
              </w:rPr>
            </w:pPr>
            <w:r w:rsidRPr="00A37D51">
              <w:rPr>
                <w:rFonts w:ascii="Times New Roman" w:hAnsi="Times New Roman"/>
                <w:lang w:eastAsia="en-US"/>
              </w:rPr>
              <w:t>все виды самостоятельной детской деятельности, предполагающие общение со сверстниками;</w:t>
            </w:r>
          </w:p>
          <w:p w:rsidR="00E322AF" w:rsidRDefault="00A37D51" w:rsidP="006B2023">
            <w:pPr>
              <w:pStyle w:val="a7"/>
              <w:numPr>
                <w:ilvl w:val="0"/>
                <w:numId w:val="13"/>
              </w:numPr>
              <w:ind w:left="31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дидактическая игра;</w:t>
            </w:r>
          </w:p>
          <w:p w:rsidR="00A37D51" w:rsidRDefault="00A37D51" w:rsidP="006B2023">
            <w:pPr>
              <w:pStyle w:val="a7"/>
              <w:numPr>
                <w:ilvl w:val="0"/>
                <w:numId w:val="13"/>
              </w:numPr>
              <w:ind w:left="317"/>
              <w:rPr>
                <w:rFonts w:ascii="Times New Roman" w:hAnsi="Times New Roman"/>
                <w:lang w:eastAsia="en-US"/>
              </w:rPr>
            </w:pPr>
            <w:r w:rsidRPr="00A37D51">
              <w:rPr>
                <w:rFonts w:ascii="Times New Roman" w:hAnsi="Times New Roman"/>
                <w:lang w:eastAsia="en-US"/>
              </w:rPr>
              <w:t>самостоятельная продуктивная деятельность</w:t>
            </w:r>
            <w:r>
              <w:rPr>
                <w:rFonts w:ascii="Times New Roman" w:hAnsi="Times New Roman"/>
                <w:lang w:eastAsia="en-US"/>
              </w:rPr>
              <w:t>;</w:t>
            </w:r>
          </w:p>
          <w:p w:rsidR="00A37D51" w:rsidRPr="00A37D51" w:rsidRDefault="00A37D51" w:rsidP="006B2023">
            <w:pPr>
              <w:pStyle w:val="a7"/>
              <w:numPr>
                <w:ilvl w:val="0"/>
                <w:numId w:val="13"/>
              </w:numPr>
              <w:ind w:left="317"/>
              <w:rPr>
                <w:rFonts w:ascii="Times New Roman" w:hAnsi="Times New Roman"/>
                <w:lang w:eastAsia="en-US"/>
              </w:rPr>
            </w:pPr>
            <w:r w:rsidRPr="00A37D51">
              <w:rPr>
                <w:rFonts w:ascii="Times New Roman" w:hAnsi="Times New Roman"/>
                <w:lang w:eastAsia="en-US"/>
              </w:rPr>
              <w:t>двигательная активность в течение дня;</w:t>
            </w:r>
          </w:p>
          <w:p w:rsidR="00A37D51" w:rsidRPr="00A37D51" w:rsidRDefault="00A37D51" w:rsidP="006B2023">
            <w:pPr>
              <w:pStyle w:val="a7"/>
              <w:numPr>
                <w:ilvl w:val="0"/>
                <w:numId w:val="13"/>
              </w:numPr>
              <w:ind w:left="317"/>
              <w:rPr>
                <w:rFonts w:ascii="Times New Roman" w:hAnsi="Times New Roman"/>
                <w:lang w:eastAsia="en-US"/>
              </w:rPr>
            </w:pPr>
            <w:r w:rsidRPr="00A37D51">
              <w:rPr>
                <w:rFonts w:ascii="Times New Roman" w:hAnsi="Times New Roman"/>
                <w:lang w:eastAsia="en-US"/>
              </w:rPr>
              <w:lastRenderedPageBreak/>
              <w:t>самостоятельные упражнения.</w:t>
            </w:r>
          </w:p>
          <w:p w:rsidR="00E322AF" w:rsidRPr="00953637" w:rsidRDefault="00E322AF" w:rsidP="00A37D5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</w:tr>
      <w:tr w:rsidR="00953637" w:rsidRPr="00953637" w:rsidTr="009D2C9B">
        <w:trPr>
          <w:cantSplit/>
          <w:trHeight w:val="702"/>
        </w:trPr>
        <w:tc>
          <w:tcPr>
            <w:tcW w:w="1702" w:type="dxa"/>
            <w:shd w:val="clear" w:color="auto" w:fill="FABF8F" w:themeFill="accent6" w:themeFillTint="99"/>
          </w:tcPr>
          <w:p w:rsidR="00953637" w:rsidRDefault="00953637" w:rsidP="0095363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53637">
              <w:rPr>
                <w:rFonts w:ascii="Times New Roman" w:hAnsi="Times New Roman"/>
                <w:b/>
                <w:lang w:eastAsia="en-US"/>
              </w:rPr>
              <w:lastRenderedPageBreak/>
              <w:t>Младшая группа</w:t>
            </w:r>
          </w:p>
          <w:p w:rsidR="00A37D51" w:rsidRPr="00953637" w:rsidRDefault="00A37D51" w:rsidP="0095363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3-4</w:t>
            </w:r>
          </w:p>
        </w:tc>
        <w:tc>
          <w:tcPr>
            <w:tcW w:w="3458" w:type="dxa"/>
            <w:shd w:val="clear" w:color="auto" w:fill="EAF1DD" w:themeFill="accent3" w:themeFillTint="33"/>
          </w:tcPr>
          <w:p w:rsidR="00953637" w:rsidRPr="00953637" w:rsidRDefault="00953637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 xml:space="preserve">рассматривание; </w:t>
            </w:r>
          </w:p>
          <w:p w:rsidR="00953637" w:rsidRPr="00953637" w:rsidRDefault="00953637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>продуктивная деятельность;</w:t>
            </w:r>
          </w:p>
          <w:p w:rsidR="00953637" w:rsidRPr="00953637" w:rsidRDefault="00953637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 xml:space="preserve">игровые </w:t>
            </w:r>
            <w:proofErr w:type="gramStart"/>
            <w:r w:rsidRPr="00953637">
              <w:rPr>
                <w:rFonts w:ascii="Times New Roman" w:hAnsi="Times New Roman"/>
                <w:lang w:eastAsia="en-US"/>
              </w:rPr>
              <w:t>упражнения;</w:t>
            </w:r>
            <w:r w:rsidR="00875E87" w:rsidRPr="00875E87">
              <w:rPr>
                <w:rFonts w:ascii="Times New Roman" w:hAnsi="Times New Roman"/>
                <w:color w:val="C00000"/>
                <w:lang w:eastAsia="en-US"/>
              </w:rPr>
              <w:t>*</w:t>
            </w:r>
            <w:proofErr w:type="gramEnd"/>
          </w:p>
          <w:p w:rsidR="00953637" w:rsidRPr="00953637" w:rsidRDefault="00953637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>дидактические игры;</w:t>
            </w:r>
          </w:p>
          <w:p w:rsidR="00953637" w:rsidRPr="00953637" w:rsidRDefault="00953637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>совместные игры со сверстниками и воспитателем;</w:t>
            </w:r>
          </w:p>
          <w:p w:rsidR="00953637" w:rsidRDefault="00BA6C3D" w:rsidP="006B2023">
            <w:pPr>
              <w:numPr>
                <w:ilvl w:val="0"/>
                <w:numId w:val="11"/>
              </w:numPr>
              <w:spacing w:after="160" w:line="259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 xml:space="preserve">игра, чтение, </w:t>
            </w:r>
            <w:r w:rsidR="00A37D51" w:rsidRPr="00953637">
              <w:rPr>
                <w:rFonts w:ascii="Times New Roman" w:hAnsi="Times New Roman"/>
                <w:lang w:eastAsia="en-US"/>
              </w:rPr>
              <w:t>беседа;</w:t>
            </w:r>
          </w:p>
          <w:p w:rsidR="00A37D51" w:rsidRDefault="00A37D51" w:rsidP="006B2023">
            <w:pPr>
              <w:numPr>
                <w:ilvl w:val="0"/>
                <w:numId w:val="11"/>
              </w:numPr>
              <w:spacing w:after="160" w:line="259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конструирование из разного материала;</w:t>
            </w:r>
          </w:p>
          <w:p w:rsidR="00091608" w:rsidRDefault="00091608" w:rsidP="006B2023">
            <w:pPr>
              <w:numPr>
                <w:ilvl w:val="0"/>
                <w:numId w:val="11"/>
              </w:numPr>
              <w:spacing w:after="160" w:line="259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формы активности ребенка;</w:t>
            </w:r>
          </w:p>
          <w:p w:rsidR="00953637" w:rsidRPr="00091608" w:rsidRDefault="00953637" w:rsidP="006B2023">
            <w:pPr>
              <w:numPr>
                <w:ilvl w:val="0"/>
                <w:numId w:val="11"/>
              </w:numPr>
              <w:spacing w:after="160" w:line="259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091608">
              <w:rPr>
                <w:rFonts w:ascii="Times New Roman" w:hAnsi="Times New Roman"/>
                <w:lang w:eastAsia="en-US"/>
              </w:rPr>
              <w:lastRenderedPageBreak/>
              <w:t>наблюдение;</w:t>
            </w:r>
          </w:p>
          <w:p w:rsidR="00953637" w:rsidRDefault="00BA6C3D" w:rsidP="006B2023">
            <w:pPr>
              <w:numPr>
                <w:ilvl w:val="0"/>
                <w:numId w:val="11"/>
              </w:numPr>
              <w:spacing w:after="160" w:line="259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педагогическая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ситуация.</w:t>
            </w:r>
            <w:r w:rsidR="00600762">
              <w:rPr>
                <w:rFonts w:ascii="Times New Roman" w:hAnsi="Times New Roman"/>
                <w:lang w:eastAsia="en-US"/>
              </w:rPr>
              <w:t>*</w:t>
            </w:r>
            <w:proofErr w:type="gramEnd"/>
          </w:p>
          <w:p w:rsidR="00091608" w:rsidRPr="00091608" w:rsidRDefault="00091608" w:rsidP="006B2023">
            <w:pPr>
              <w:numPr>
                <w:ilvl w:val="0"/>
                <w:numId w:val="11"/>
              </w:numPr>
              <w:spacing w:after="160" w:line="259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091608">
              <w:rPr>
                <w:rFonts w:ascii="Times New Roman" w:hAnsi="Times New Roman"/>
                <w:lang w:eastAsia="en-US"/>
              </w:rPr>
              <w:t>экспериментирование;</w:t>
            </w:r>
          </w:p>
          <w:p w:rsidR="00091608" w:rsidRPr="00091608" w:rsidRDefault="00091608" w:rsidP="006B2023">
            <w:pPr>
              <w:numPr>
                <w:ilvl w:val="0"/>
                <w:numId w:val="11"/>
              </w:numPr>
              <w:spacing w:after="160" w:line="259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познавательно-</w:t>
            </w:r>
            <w:r w:rsidRPr="00091608">
              <w:rPr>
                <w:rFonts w:ascii="Times New Roman" w:hAnsi="Times New Roman"/>
                <w:lang w:eastAsia="en-US"/>
              </w:rPr>
              <w:t>исследовательская деятельность;</w:t>
            </w:r>
          </w:p>
          <w:p w:rsidR="00091608" w:rsidRPr="00091608" w:rsidRDefault="00091608" w:rsidP="006B2023">
            <w:pPr>
              <w:numPr>
                <w:ilvl w:val="0"/>
                <w:numId w:val="11"/>
              </w:numPr>
              <w:spacing w:after="160" w:line="259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091608">
              <w:rPr>
                <w:rFonts w:ascii="Times New Roman" w:hAnsi="Times New Roman"/>
                <w:lang w:eastAsia="en-US"/>
              </w:rPr>
              <w:t>развивающая игра;</w:t>
            </w:r>
          </w:p>
          <w:p w:rsidR="00091608" w:rsidRPr="00091608" w:rsidRDefault="00091608" w:rsidP="006B2023">
            <w:pPr>
              <w:numPr>
                <w:ilvl w:val="0"/>
                <w:numId w:val="11"/>
              </w:numPr>
              <w:spacing w:after="160" w:line="259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091608">
              <w:rPr>
                <w:rFonts w:ascii="Times New Roman" w:hAnsi="Times New Roman"/>
                <w:lang w:eastAsia="en-US"/>
              </w:rPr>
              <w:t>экскурсия;</w:t>
            </w:r>
          </w:p>
          <w:p w:rsidR="00091608" w:rsidRPr="00091608" w:rsidRDefault="00091608" w:rsidP="006B2023">
            <w:pPr>
              <w:numPr>
                <w:ilvl w:val="0"/>
                <w:numId w:val="11"/>
              </w:numPr>
              <w:spacing w:after="160" w:line="259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091608">
              <w:rPr>
                <w:rFonts w:ascii="Times New Roman" w:hAnsi="Times New Roman"/>
                <w:lang w:eastAsia="en-US"/>
              </w:rPr>
              <w:t xml:space="preserve">ситуативный </w:t>
            </w:r>
            <w:proofErr w:type="gramStart"/>
            <w:r w:rsidRPr="00091608">
              <w:rPr>
                <w:rFonts w:ascii="Times New Roman" w:hAnsi="Times New Roman"/>
                <w:lang w:eastAsia="en-US"/>
              </w:rPr>
              <w:t>разговор;*</w:t>
            </w:r>
            <w:proofErr w:type="gramEnd"/>
          </w:p>
          <w:p w:rsidR="00091608" w:rsidRPr="00091608" w:rsidRDefault="00091608" w:rsidP="006B2023">
            <w:pPr>
              <w:numPr>
                <w:ilvl w:val="0"/>
                <w:numId w:val="11"/>
              </w:numPr>
              <w:spacing w:after="160" w:line="259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091608">
              <w:rPr>
                <w:rFonts w:ascii="Times New Roman" w:hAnsi="Times New Roman"/>
                <w:lang w:eastAsia="en-US"/>
              </w:rPr>
              <w:t>проблемная ситуация;</w:t>
            </w:r>
          </w:p>
          <w:p w:rsidR="00091608" w:rsidRPr="00091608" w:rsidRDefault="00091608" w:rsidP="006B2023">
            <w:pPr>
              <w:numPr>
                <w:ilvl w:val="0"/>
                <w:numId w:val="11"/>
              </w:numPr>
              <w:spacing w:after="160" w:line="259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091608">
              <w:rPr>
                <w:rFonts w:ascii="Times New Roman" w:hAnsi="Times New Roman"/>
                <w:lang w:eastAsia="en-US"/>
              </w:rPr>
              <w:t xml:space="preserve">сенсорный, интеллектуальный </w:t>
            </w:r>
          </w:p>
          <w:p w:rsidR="00091608" w:rsidRPr="00091608" w:rsidRDefault="00091608" w:rsidP="006B2023">
            <w:pPr>
              <w:numPr>
                <w:ilvl w:val="0"/>
                <w:numId w:val="11"/>
              </w:numPr>
              <w:spacing w:after="160" w:line="259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proofErr w:type="gramStart"/>
            <w:r w:rsidRPr="00091608">
              <w:rPr>
                <w:rFonts w:ascii="Times New Roman" w:hAnsi="Times New Roman"/>
                <w:lang w:eastAsia="en-US"/>
              </w:rPr>
              <w:t>тренинги;*</w:t>
            </w:r>
            <w:proofErr w:type="gramEnd"/>
          </w:p>
          <w:p w:rsidR="00091608" w:rsidRDefault="00091608" w:rsidP="006B2023">
            <w:pPr>
              <w:numPr>
                <w:ilvl w:val="0"/>
                <w:numId w:val="11"/>
              </w:numPr>
              <w:spacing w:after="160" w:line="259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создание коллекций;</w:t>
            </w:r>
          </w:p>
          <w:p w:rsidR="00091608" w:rsidRPr="00091608" w:rsidRDefault="00091608" w:rsidP="006B2023">
            <w:pPr>
              <w:numPr>
                <w:ilvl w:val="0"/>
                <w:numId w:val="11"/>
              </w:numPr>
              <w:spacing w:after="160" w:line="259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091608">
              <w:rPr>
                <w:rFonts w:ascii="Times New Roman" w:hAnsi="Times New Roman"/>
                <w:lang w:eastAsia="en-US"/>
              </w:rPr>
              <w:t xml:space="preserve">игровая </w:t>
            </w:r>
            <w:proofErr w:type="gramStart"/>
            <w:r w:rsidRPr="00091608">
              <w:rPr>
                <w:rFonts w:ascii="Times New Roman" w:hAnsi="Times New Roman"/>
                <w:lang w:eastAsia="en-US"/>
              </w:rPr>
              <w:t>ситуация;*</w:t>
            </w:r>
            <w:proofErr w:type="gramEnd"/>
          </w:p>
          <w:p w:rsidR="00091608" w:rsidRPr="00091608" w:rsidRDefault="00091608" w:rsidP="006B2023">
            <w:pPr>
              <w:numPr>
                <w:ilvl w:val="0"/>
                <w:numId w:val="11"/>
              </w:numPr>
              <w:spacing w:after="160" w:line="259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091608">
              <w:rPr>
                <w:rFonts w:ascii="Times New Roman" w:hAnsi="Times New Roman"/>
                <w:lang w:eastAsia="en-US"/>
              </w:rPr>
              <w:t xml:space="preserve"> дидактическая игра;</w:t>
            </w:r>
          </w:p>
          <w:p w:rsidR="00091608" w:rsidRPr="00091608" w:rsidRDefault="00091608" w:rsidP="006B2023">
            <w:pPr>
              <w:numPr>
                <w:ilvl w:val="0"/>
                <w:numId w:val="11"/>
              </w:numPr>
              <w:spacing w:after="160" w:line="259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091608">
              <w:rPr>
                <w:rFonts w:ascii="Times New Roman" w:hAnsi="Times New Roman"/>
                <w:lang w:eastAsia="en-US"/>
              </w:rPr>
              <w:t>интегративная деятельность;</w:t>
            </w:r>
          </w:p>
          <w:p w:rsidR="00091608" w:rsidRPr="00091608" w:rsidRDefault="00091608" w:rsidP="006B2023">
            <w:pPr>
              <w:numPr>
                <w:ilvl w:val="0"/>
                <w:numId w:val="11"/>
              </w:numPr>
              <w:spacing w:after="160" w:line="259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091608">
              <w:rPr>
                <w:rFonts w:ascii="Times New Roman" w:hAnsi="Times New Roman"/>
                <w:lang w:eastAsia="en-US"/>
              </w:rPr>
              <w:t>хороводные игры;</w:t>
            </w:r>
          </w:p>
          <w:p w:rsidR="00091608" w:rsidRPr="00091608" w:rsidRDefault="00091608" w:rsidP="006B2023">
            <w:pPr>
              <w:numPr>
                <w:ilvl w:val="0"/>
                <w:numId w:val="11"/>
              </w:numPr>
              <w:spacing w:after="160" w:line="259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рассказ, </w:t>
            </w:r>
            <w:r w:rsidRPr="00091608">
              <w:rPr>
                <w:rFonts w:ascii="Times New Roman" w:hAnsi="Times New Roman"/>
                <w:lang w:eastAsia="en-US"/>
              </w:rPr>
              <w:t>обсуждение;</w:t>
            </w:r>
          </w:p>
          <w:p w:rsidR="00091608" w:rsidRPr="00091608" w:rsidRDefault="00091608" w:rsidP="006B2023">
            <w:pPr>
              <w:numPr>
                <w:ilvl w:val="0"/>
                <w:numId w:val="11"/>
              </w:numPr>
              <w:spacing w:after="160" w:line="259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091608">
              <w:rPr>
                <w:rFonts w:ascii="Times New Roman" w:hAnsi="Times New Roman"/>
                <w:lang w:eastAsia="en-US"/>
              </w:rPr>
              <w:t xml:space="preserve">драматизация и </w:t>
            </w:r>
            <w:proofErr w:type="spellStart"/>
            <w:r w:rsidRPr="00091608">
              <w:rPr>
                <w:rFonts w:ascii="Times New Roman" w:hAnsi="Times New Roman"/>
                <w:lang w:eastAsia="en-US"/>
              </w:rPr>
              <w:t>инсценирование</w:t>
            </w:r>
            <w:proofErr w:type="spellEnd"/>
            <w:r w:rsidRPr="00091608">
              <w:rPr>
                <w:rFonts w:ascii="Times New Roman" w:hAnsi="Times New Roman"/>
                <w:lang w:eastAsia="en-US"/>
              </w:rPr>
              <w:t>;</w:t>
            </w:r>
          </w:p>
          <w:p w:rsidR="00091608" w:rsidRDefault="00091608" w:rsidP="006B2023">
            <w:pPr>
              <w:numPr>
                <w:ilvl w:val="0"/>
                <w:numId w:val="11"/>
              </w:numPr>
              <w:spacing w:after="160" w:line="259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091608">
              <w:rPr>
                <w:rFonts w:ascii="Times New Roman" w:hAnsi="Times New Roman"/>
                <w:lang w:eastAsia="en-US"/>
              </w:rPr>
              <w:t xml:space="preserve">разучивание </w:t>
            </w:r>
            <w:proofErr w:type="spellStart"/>
            <w:r w:rsidRPr="00091608">
              <w:rPr>
                <w:rFonts w:ascii="Times New Roman" w:hAnsi="Times New Roman"/>
                <w:lang w:eastAsia="en-US"/>
              </w:rPr>
              <w:t>потешек</w:t>
            </w:r>
            <w:proofErr w:type="spellEnd"/>
            <w:r w:rsidRPr="00091608">
              <w:rPr>
                <w:rFonts w:ascii="Times New Roman" w:hAnsi="Times New Roman"/>
                <w:lang w:eastAsia="en-US"/>
              </w:rPr>
              <w:t xml:space="preserve"> и скороговорок;</w:t>
            </w:r>
          </w:p>
          <w:p w:rsidR="00DB2EA8" w:rsidRPr="00DB2EA8" w:rsidRDefault="00DB2EA8" w:rsidP="006B2023">
            <w:pPr>
              <w:numPr>
                <w:ilvl w:val="0"/>
                <w:numId w:val="11"/>
              </w:numPr>
              <w:spacing w:after="160" w:line="259" w:lineRule="auto"/>
              <w:ind w:left="317"/>
              <w:contextualSpacing/>
              <w:rPr>
                <w:rFonts w:ascii="Times New Roman" w:hAnsi="Times New Roman"/>
                <w:lang w:eastAsia="en-US"/>
              </w:rPr>
            </w:pPr>
            <w:r w:rsidRPr="00DB2EA8">
              <w:rPr>
                <w:rFonts w:ascii="Times New Roman" w:hAnsi="Times New Roman"/>
                <w:lang w:eastAsia="en-US"/>
              </w:rPr>
              <w:t>слушание музыки;</w:t>
            </w:r>
          </w:p>
          <w:p w:rsidR="00DB2EA8" w:rsidRPr="00DB2EA8" w:rsidRDefault="00DB2EA8" w:rsidP="006B2023">
            <w:pPr>
              <w:numPr>
                <w:ilvl w:val="0"/>
                <w:numId w:val="11"/>
              </w:numPr>
              <w:spacing w:after="160" w:line="259" w:lineRule="auto"/>
              <w:ind w:left="317"/>
              <w:contextualSpacing/>
              <w:rPr>
                <w:rFonts w:ascii="Times New Roman" w:hAnsi="Times New Roman"/>
                <w:lang w:eastAsia="en-US"/>
              </w:rPr>
            </w:pPr>
            <w:r w:rsidRPr="00DB2EA8">
              <w:rPr>
                <w:rFonts w:ascii="Times New Roman" w:hAnsi="Times New Roman"/>
                <w:lang w:eastAsia="en-US"/>
              </w:rPr>
              <w:t xml:space="preserve"> музыкально-дидактическая игра;</w:t>
            </w:r>
          </w:p>
          <w:p w:rsidR="00DB2EA8" w:rsidRPr="00DB2EA8" w:rsidRDefault="00DB2EA8" w:rsidP="006B2023">
            <w:pPr>
              <w:numPr>
                <w:ilvl w:val="0"/>
                <w:numId w:val="11"/>
              </w:numPr>
              <w:spacing w:after="160" w:line="259" w:lineRule="auto"/>
              <w:ind w:left="317"/>
              <w:contextualSpacing/>
              <w:rPr>
                <w:rFonts w:ascii="Times New Roman" w:hAnsi="Times New Roman"/>
                <w:lang w:eastAsia="en-US"/>
              </w:rPr>
            </w:pPr>
            <w:r w:rsidRPr="00DB2EA8">
              <w:rPr>
                <w:rFonts w:ascii="Times New Roman" w:hAnsi="Times New Roman"/>
                <w:lang w:eastAsia="en-US"/>
              </w:rPr>
              <w:t xml:space="preserve"> шумовой оркестр;</w:t>
            </w:r>
          </w:p>
          <w:p w:rsidR="00DB2EA8" w:rsidRPr="00DB2EA8" w:rsidRDefault="00DB2EA8" w:rsidP="006B2023">
            <w:pPr>
              <w:numPr>
                <w:ilvl w:val="0"/>
                <w:numId w:val="11"/>
              </w:numPr>
              <w:spacing w:after="160" w:line="259" w:lineRule="auto"/>
              <w:ind w:left="317"/>
              <w:contextualSpacing/>
              <w:rPr>
                <w:rFonts w:ascii="Times New Roman" w:hAnsi="Times New Roman"/>
                <w:lang w:eastAsia="en-US"/>
              </w:rPr>
            </w:pPr>
            <w:r w:rsidRPr="00DB2EA8">
              <w:rPr>
                <w:rFonts w:ascii="Times New Roman" w:hAnsi="Times New Roman"/>
                <w:lang w:eastAsia="en-US"/>
              </w:rPr>
              <w:t xml:space="preserve"> разучивание музыкальных игр и движений;</w:t>
            </w:r>
          </w:p>
          <w:p w:rsidR="00DB2EA8" w:rsidRPr="00DB2EA8" w:rsidRDefault="00DB2EA8" w:rsidP="006B2023">
            <w:pPr>
              <w:numPr>
                <w:ilvl w:val="0"/>
                <w:numId w:val="11"/>
              </w:numPr>
              <w:spacing w:after="160" w:line="259" w:lineRule="auto"/>
              <w:ind w:left="317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п</w:t>
            </w:r>
            <w:r w:rsidRPr="00DB2EA8">
              <w:rPr>
                <w:rFonts w:ascii="Times New Roman" w:hAnsi="Times New Roman"/>
                <w:lang w:eastAsia="en-US"/>
              </w:rPr>
              <w:t>ение; танец;</w:t>
            </w:r>
          </w:p>
          <w:p w:rsidR="00DB2EA8" w:rsidRPr="00DB2EA8" w:rsidRDefault="00DB2EA8" w:rsidP="006B2023">
            <w:pPr>
              <w:numPr>
                <w:ilvl w:val="0"/>
                <w:numId w:val="11"/>
              </w:numPr>
              <w:spacing w:after="160" w:line="259" w:lineRule="auto"/>
              <w:ind w:left="317"/>
              <w:contextualSpacing/>
              <w:rPr>
                <w:rFonts w:ascii="Times New Roman" w:hAnsi="Times New Roman"/>
                <w:lang w:eastAsia="en-US"/>
              </w:rPr>
            </w:pPr>
            <w:r w:rsidRPr="00DB2EA8">
              <w:rPr>
                <w:rFonts w:ascii="Times New Roman" w:hAnsi="Times New Roman"/>
                <w:lang w:eastAsia="en-US"/>
              </w:rPr>
              <w:t>музыкально-ритмические движения;</w:t>
            </w:r>
          </w:p>
          <w:p w:rsidR="00DB2EA8" w:rsidRPr="00DB2EA8" w:rsidRDefault="00DB2EA8" w:rsidP="006B2023">
            <w:pPr>
              <w:numPr>
                <w:ilvl w:val="0"/>
                <w:numId w:val="11"/>
              </w:numPr>
              <w:spacing w:after="160" w:line="259" w:lineRule="auto"/>
              <w:ind w:left="317"/>
              <w:contextualSpacing/>
              <w:rPr>
                <w:rFonts w:ascii="Times New Roman" w:hAnsi="Times New Roman"/>
                <w:lang w:eastAsia="en-US"/>
              </w:rPr>
            </w:pPr>
            <w:r w:rsidRPr="00DB2EA8">
              <w:rPr>
                <w:rFonts w:ascii="Times New Roman" w:hAnsi="Times New Roman"/>
                <w:lang w:eastAsia="en-US"/>
              </w:rPr>
              <w:t>продуктивная деятельность;</w:t>
            </w:r>
          </w:p>
          <w:p w:rsidR="00DB2EA8" w:rsidRPr="00DB2EA8" w:rsidRDefault="00DB2EA8" w:rsidP="006B2023">
            <w:pPr>
              <w:numPr>
                <w:ilvl w:val="0"/>
                <w:numId w:val="11"/>
              </w:numPr>
              <w:spacing w:after="160" w:line="259" w:lineRule="auto"/>
              <w:ind w:left="317"/>
              <w:contextualSpacing/>
              <w:rPr>
                <w:rFonts w:ascii="Times New Roman" w:hAnsi="Times New Roman"/>
                <w:lang w:eastAsia="en-US"/>
              </w:rPr>
            </w:pPr>
            <w:r w:rsidRPr="00DB2EA8">
              <w:rPr>
                <w:rFonts w:ascii="Times New Roman" w:hAnsi="Times New Roman"/>
                <w:lang w:eastAsia="en-US"/>
              </w:rPr>
              <w:t xml:space="preserve"> музыкальное упражнение;</w:t>
            </w:r>
          </w:p>
          <w:p w:rsidR="00DB2EA8" w:rsidRDefault="00DB2EA8" w:rsidP="006B2023">
            <w:pPr>
              <w:numPr>
                <w:ilvl w:val="0"/>
                <w:numId w:val="11"/>
              </w:numPr>
              <w:spacing w:after="160" w:line="259" w:lineRule="auto"/>
              <w:ind w:left="317"/>
              <w:contextualSpacing/>
              <w:rPr>
                <w:rFonts w:ascii="Times New Roman" w:hAnsi="Times New Roman"/>
                <w:lang w:eastAsia="en-US"/>
              </w:rPr>
            </w:pPr>
            <w:r w:rsidRPr="00DB2EA8">
              <w:rPr>
                <w:rFonts w:ascii="Times New Roman" w:hAnsi="Times New Roman"/>
                <w:lang w:eastAsia="en-US"/>
              </w:rPr>
              <w:lastRenderedPageBreak/>
              <w:t>т</w:t>
            </w:r>
            <w:r>
              <w:rPr>
                <w:rFonts w:ascii="Times New Roman" w:hAnsi="Times New Roman"/>
                <w:lang w:eastAsia="en-US"/>
              </w:rPr>
              <w:t>ематические досуги;</w:t>
            </w:r>
          </w:p>
          <w:p w:rsidR="00DB2EA8" w:rsidRDefault="00DB2EA8" w:rsidP="006B2023">
            <w:pPr>
              <w:numPr>
                <w:ilvl w:val="0"/>
                <w:numId w:val="11"/>
              </w:numPr>
              <w:spacing w:after="160" w:line="259" w:lineRule="auto"/>
              <w:ind w:left="317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проектная деятельность;</w:t>
            </w:r>
          </w:p>
          <w:p w:rsidR="00DB2EA8" w:rsidRDefault="00DB2EA8" w:rsidP="006B2023">
            <w:pPr>
              <w:numPr>
                <w:ilvl w:val="0"/>
                <w:numId w:val="11"/>
              </w:numPr>
              <w:spacing w:after="160" w:line="259" w:lineRule="auto"/>
              <w:ind w:left="317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подвижные и малоподвижные игры;</w:t>
            </w:r>
          </w:p>
          <w:p w:rsidR="00DB2EA8" w:rsidRPr="00DB2EA8" w:rsidRDefault="00DB2EA8" w:rsidP="006B2023">
            <w:pPr>
              <w:numPr>
                <w:ilvl w:val="0"/>
                <w:numId w:val="11"/>
              </w:numPr>
              <w:spacing w:after="160" w:line="259" w:lineRule="auto"/>
              <w:ind w:left="317"/>
              <w:contextualSpacing/>
              <w:rPr>
                <w:rFonts w:ascii="Times New Roman" w:hAnsi="Times New Roman"/>
                <w:lang w:eastAsia="en-US"/>
              </w:rPr>
            </w:pPr>
            <w:r w:rsidRPr="00DB2EA8">
              <w:rPr>
                <w:rFonts w:ascii="Times New Roman" w:hAnsi="Times New Roman"/>
                <w:lang w:eastAsia="en-US"/>
              </w:rPr>
              <w:t>интегративная деятельность;</w:t>
            </w:r>
          </w:p>
          <w:p w:rsidR="00DB2EA8" w:rsidRPr="00DB2EA8" w:rsidRDefault="00DB2EA8" w:rsidP="006B2023">
            <w:pPr>
              <w:numPr>
                <w:ilvl w:val="0"/>
                <w:numId w:val="11"/>
              </w:numPr>
              <w:spacing w:after="160" w:line="259" w:lineRule="auto"/>
              <w:ind w:left="317"/>
              <w:contextualSpacing/>
              <w:rPr>
                <w:rFonts w:ascii="Times New Roman" w:hAnsi="Times New Roman"/>
                <w:lang w:eastAsia="en-US"/>
              </w:rPr>
            </w:pPr>
            <w:r w:rsidRPr="00DB2EA8">
              <w:rPr>
                <w:rFonts w:ascii="Times New Roman" w:hAnsi="Times New Roman"/>
                <w:lang w:eastAsia="en-US"/>
              </w:rPr>
              <w:t>физкультурное занятие;</w:t>
            </w:r>
          </w:p>
          <w:p w:rsidR="00DB2EA8" w:rsidRPr="00091608" w:rsidRDefault="00DB2EA8" w:rsidP="006B2023">
            <w:pPr>
              <w:numPr>
                <w:ilvl w:val="0"/>
                <w:numId w:val="11"/>
              </w:numPr>
              <w:spacing w:after="160" w:line="259" w:lineRule="auto"/>
              <w:ind w:left="317"/>
              <w:contextualSpacing/>
              <w:rPr>
                <w:rFonts w:ascii="Times New Roman" w:hAnsi="Times New Roman"/>
                <w:lang w:eastAsia="en-US"/>
              </w:rPr>
            </w:pPr>
            <w:r w:rsidRPr="00DB2EA8">
              <w:rPr>
                <w:rFonts w:ascii="Times New Roman" w:hAnsi="Times New Roman"/>
                <w:lang w:eastAsia="en-US"/>
              </w:rPr>
              <w:t>сп</w:t>
            </w:r>
            <w:r>
              <w:rPr>
                <w:rFonts w:ascii="Times New Roman" w:hAnsi="Times New Roman"/>
                <w:lang w:eastAsia="en-US"/>
              </w:rPr>
              <w:t>ортивные и физкультурные досуги и развлечения.</w:t>
            </w:r>
          </w:p>
          <w:p w:rsidR="00953637" w:rsidRPr="00953637" w:rsidRDefault="00091608" w:rsidP="00091608">
            <w:pPr>
              <w:tabs>
                <w:tab w:val="left" w:pos="1320"/>
              </w:tabs>
              <w:spacing w:after="160" w:line="259" w:lineRule="auto"/>
              <w:ind w:left="895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ab/>
            </w:r>
          </w:p>
        </w:tc>
        <w:tc>
          <w:tcPr>
            <w:tcW w:w="3459" w:type="dxa"/>
            <w:shd w:val="clear" w:color="auto" w:fill="EAF1DD" w:themeFill="accent3" w:themeFillTint="33"/>
          </w:tcPr>
          <w:p w:rsidR="0005452C" w:rsidRPr="0005452C" w:rsidRDefault="0005452C" w:rsidP="006B2023">
            <w:pPr>
              <w:numPr>
                <w:ilvl w:val="0"/>
                <w:numId w:val="11"/>
              </w:numPr>
              <w:spacing w:after="0" w:line="240" w:lineRule="auto"/>
              <w:ind w:left="417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5452C">
              <w:rPr>
                <w:rFonts w:ascii="Times New Roman" w:eastAsia="Calibri" w:hAnsi="Times New Roman"/>
                <w:lang w:eastAsia="en-US"/>
              </w:rPr>
              <w:lastRenderedPageBreak/>
              <w:t xml:space="preserve">рассматривание; </w:t>
            </w:r>
          </w:p>
          <w:p w:rsidR="0005452C" w:rsidRPr="0005452C" w:rsidRDefault="0005452C" w:rsidP="006B2023">
            <w:pPr>
              <w:numPr>
                <w:ilvl w:val="0"/>
                <w:numId w:val="11"/>
              </w:numPr>
              <w:spacing w:after="0" w:line="240" w:lineRule="auto"/>
              <w:ind w:left="417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5452C">
              <w:rPr>
                <w:rFonts w:ascii="Times New Roman" w:eastAsia="Calibri" w:hAnsi="Times New Roman"/>
                <w:lang w:eastAsia="en-US"/>
              </w:rPr>
              <w:t>продуктивная деятельность;</w:t>
            </w:r>
          </w:p>
          <w:p w:rsidR="0005452C" w:rsidRPr="0005452C" w:rsidRDefault="0005452C" w:rsidP="006B2023">
            <w:pPr>
              <w:numPr>
                <w:ilvl w:val="0"/>
                <w:numId w:val="11"/>
              </w:numPr>
              <w:spacing w:after="0" w:line="240" w:lineRule="auto"/>
              <w:ind w:left="417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5452C">
              <w:rPr>
                <w:rFonts w:ascii="Times New Roman" w:eastAsia="Calibri" w:hAnsi="Times New Roman"/>
                <w:lang w:eastAsia="en-US"/>
              </w:rPr>
              <w:t xml:space="preserve">игровые </w:t>
            </w:r>
            <w:proofErr w:type="gramStart"/>
            <w:r w:rsidRPr="0005452C">
              <w:rPr>
                <w:rFonts w:ascii="Times New Roman" w:eastAsia="Calibri" w:hAnsi="Times New Roman"/>
                <w:lang w:eastAsia="en-US"/>
              </w:rPr>
              <w:t>упражнения;</w:t>
            </w:r>
            <w:r w:rsidR="00875E87" w:rsidRPr="00875E87">
              <w:rPr>
                <w:rFonts w:ascii="Times New Roman" w:eastAsia="Calibri" w:hAnsi="Times New Roman"/>
                <w:color w:val="C00000"/>
                <w:lang w:eastAsia="en-US"/>
              </w:rPr>
              <w:t>*</w:t>
            </w:r>
            <w:proofErr w:type="gramEnd"/>
          </w:p>
          <w:p w:rsidR="0005452C" w:rsidRPr="0005452C" w:rsidRDefault="0005452C" w:rsidP="006B2023">
            <w:pPr>
              <w:numPr>
                <w:ilvl w:val="0"/>
                <w:numId w:val="11"/>
              </w:numPr>
              <w:spacing w:after="0" w:line="240" w:lineRule="auto"/>
              <w:ind w:left="417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5452C">
              <w:rPr>
                <w:rFonts w:ascii="Times New Roman" w:eastAsia="Calibri" w:hAnsi="Times New Roman"/>
                <w:lang w:eastAsia="en-US"/>
              </w:rPr>
              <w:t>дидактические игры;</w:t>
            </w:r>
          </w:p>
          <w:p w:rsidR="00953637" w:rsidRDefault="0005452C" w:rsidP="006B2023">
            <w:pPr>
              <w:numPr>
                <w:ilvl w:val="0"/>
                <w:numId w:val="11"/>
              </w:numPr>
              <w:spacing w:after="0" w:line="240" w:lineRule="auto"/>
              <w:ind w:left="417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5452C">
              <w:rPr>
                <w:rFonts w:ascii="Times New Roman" w:eastAsia="Calibri" w:hAnsi="Times New Roman"/>
                <w:lang w:eastAsia="en-US"/>
              </w:rPr>
              <w:t>индивидуальные игры</w:t>
            </w:r>
            <w:r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05452C" w:rsidRPr="00DB2EA8" w:rsidRDefault="00DB2EA8" w:rsidP="006B2023">
            <w:pPr>
              <w:numPr>
                <w:ilvl w:val="0"/>
                <w:numId w:val="11"/>
              </w:numPr>
              <w:spacing w:after="0" w:line="240" w:lineRule="auto"/>
              <w:ind w:left="417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чтение, беседа, рассказ;</w:t>
            </w:r>
          </w:p>
          <w:p w:rsidR="0005452C" w:rsidRPr="0005452C" w:rsidRDefault="0005452C" w:rsidP="006B2023">
            <w:pPr>
              <w:numPr>
                <w:ilvl w:val="0"/>
                <w:numId w:val="11"/>
              </w:numPr>
              <w:spacing w:after="0" w:line="240" w:lineRule="auto"/>
              <w:ind w:left="417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5452C">
              <w:rPr>
                <w:rFonts w:ascii="Times New Roman" w:eastAsia="Calibri" w:hAnsi="Times New Roman"/>
                <w:lang w:eastAsia="en-US"/>
              </w:rPr>
              <w:t>наблюдение;</w:t>
            </w:r>
          </w:p>
          <w:p w:rsidR="0005452C" w:rsidRPr="0005452C" w:rsidRDefault="0005452C" w:rsidP="006B2023">
            <w:pPr>
              <w:numPr>
                <w:ilvl w:val="0"/>
                <w:numId w:val="11"/>
              </w:numPr>
              <w:spacing w:after="0" w:line="240" w:lineRule="auto"/>
              <w:ind w:left="417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5452C">
              <w:rPr>
                <w:rFonts w:ascii="Times New Roman" w:eastAsia="Calibri" w:hAnsi="Times New Roman"/>
                <w:lang w:eastAsia="en-US"/>
              </w:rPr>
              <w:t xml:space="preserve">педагогическая </w:t>
            </w:r>
            <w:proofErr w:type="gramStart"/>
            <w:r w:rsidRPr="0005452C">
              <w:rPr>
                <w:rFonts w:ascii="Times New Roman" w:eastAsia="Calibri" w:hAnsi="Times New Roman"/>
                <w:lang w:eastAsia="en-US"/>
              </w:rPr>
              <w:t>ситуация;</w:t>
            </w:r>
            <w:r w:rsidR="00600762">
              <w:rPr>
                <w:rFonts w:ascii="Times New Roman" w:eastAsia="Calibri" w:hAnsi="Times New Roman"/>
                <w:lang w:eastAsia="en-US"/>
              </w:rPr>
              <w:t>*</w:t>
            </w:r>
            <w:proofErr w:type="gramEnd"/>
          </w:p>
          <w:p w:rsidR="0005452C" w:rsidRPr="0005452C" w:rsidRDefault="0005452C" w:rsidP="006B2023">
            <w:pPr>
              <w:numPr>
                <w:ilvl w:val="0"/>
                <w:numId w:val="11"/>
              </w:numPr>
              <w:spacing w:after="0" w:line="240" w:lineRule="auto"/>
              <w:ind w:left="417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5452C">
              <w:rPr>
                <w:rFonts w:ascii="Times New Roman" w:eastAsia="Calibri" w:hAnsi="Times New Roman"/>
                <w:lang w:eastAsia="en-US"/>
              </w:rPr>
              <w:t>поручение;</w:t>
            </w:r>
          </w:p>
          <w:p w:rsidR="00BA6C3D" w:rsidRDefault="00BA6C3D" w:rsidP="006B2023">
            <w:pPr>
              <w:numPr>
                <w:ilvl w:val="0"/>
                <w:numId w:val="11"/>
              </w:numPr>
              <w:spacing w:after="160" w:line="259" w:lineRule="auto"/>
              <w:ind w:left="417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>ситуации общения</w:t>
            </w:r>
            <w:r w:rsidR="00DB2EA8">
              <w:rPr>
                <w:rFonts w:ascii="Times New Roman" w:hAnsi="Times New Roman"/>
                <w:lang w:eastAsia="en-US"/>
              </w:rPr>
              <w:t>;</w:t>
            </w:r>
          </w:p>
          <w:p w:rsidR="00DB2EA8" w:rsidRPr="00DB2EA8" w:rsidRDefault="00DB2EA8" w:rsidP="006B2023">
            <w:pPr>
              <w:numPr>
                <w:ilvl w:val="0"/>
                <w:numId w:val="11"/>
              </w:numPr>
              <w:spacing w:after="160" w:line="259" w:lineRule="auto"/>
              <w:ind w:left="417"/>
              <w:contextualSpacing/>
              <w:rPr>
                <w:rFonts w:ascii="Times New Roman" w:hAnsi="Times New Roman"/>
                <w:lang w:eastAsia="en-US"/>
              </w:rPr>
            </w:pPr>
            <w:r w:rsidRPr="00DB2EA8">
              <w:rPr>
                <w:rFonts w:ascii="Times New Roman" w:hAnsi="Times New Roman"/>
                <w:lang w:eastAsia="en-US"/>
              </w:rPr>
              <w:t>экспериментирование;</w:t>
            </w:r>
          </w:p>
          <w:p w:rsidR="00DB2EA8" w:rsidRPr="00DB2EA8" w:rsidRDefault="00DB2EA8" w:rsidP="006B2023">
            <w:pPr>
              <w:numPr>
                <w:ilvl w:val="0"/>
                <w:numId w:val="11"/>
              </w:numPr>
              <w:spacing w:after="160" w:line="259" w:lineRule="auto"/>
              <w:ind w:left="417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познавательно-</w:t>
            </w:r>
            <w:r w:rsidRPr="00DB2EA8">
              <w:rPr>
                <w:rFonts w:ascii="Times New Roman" w:hAnsi="Times New Roman"/>
                <w:lang w:eastAsia="en-US"/>
              </w:rPr>
              <w:t>исследовательская деятельность;</w:t>
            </w:r>
          </w:p>
          <w:p w:rsidR="00DB2EA8" w:rsidRPr="00DB2EA8" w:rsidRDefault="00DB2EA8" w:rsidP="006B2023">
            <w:pPr>
              <w:numPr>
                <w:ilvl w:val="0"/>
                <w:numId w:val="11"/>
              </w:numPr>
              <w:spacing w:after="160" w:line="259" w:lineRule="auto"/>
              <w:ind w:left="417"/>
              <w:contextualSpacing/>
              <w:rPr>
                <w:rFonts w:ascii="Times New Roman" w:hAnsi="Times New Roman"/>
                <w:lang w:eastAsia="en-US"/>
              </w:rPr>
            </w:pPr>
            <w:r w:rsidRPr="00DB2EA8">
              <w:rPr>
                <w:rFonts w:ascii="Times New Roman" w:hAnsi="Times New Roman"/>
                <w:lang w:eastAsia="en-US"/>
              </w:rPr>
              <w:t>развивающая игра;</w:t>
            </w:r>
          </w:p>
          <w:p w:rsidR="00DB2EA8" w:rsidRPr="00DB2EA8" w:rsidRDefault="00DB2EA8" w:rsidP="006B2023">
            <w:pPr>
              <w:numPr>
                <w:ilvl w:val="0"/>
                <w:numId w:val="11"/>
              </w:numPr>
              <w:spacing w:after="160" w:line="259" w:lineRule="auto"/>
              <w:ind w:left="417"/>
              <w:contextualSpacing/>
              <w:rPr>
                <w:rFonts w:ascii="Times New Roman" w:hAnsi="Times New Roman"/>
                <w:lang w:eastAsia="en-US"/>
              </w:rPr>
            </w:pPr>
            <w:r w:rsidRPr="00DB2EA8">
              <w:rPr>
                <w:rFonts w:ascii="Times New Roman" w:hAnsi="Times New Roman"/>
                <w:lang w:eastAsia="en-US"/>
              </w:rPr>
              <w:t xml:space="preserve">ситуативный </w:t>
            </w:r>
            <w:proofErr w:type="gramStart"/>
            <w:r w:rsidRPr="00DB2EA8">
              <w:rPr>
                <w:rFonts w:ascii="Times New Roman" w:hAnsi="Times New Roman"/>
                <w:lang w:eastAsia="en-US"/>
              </w:rPr>
              <w:t>разговор;*</w:t>
            </w:r>
            <w:proofErr w:type="gramEnd"/>
          </w:p>
          <w:p w:rsidR="00DB2EA8" w:rsidRPr="00DB2EA8" w:rsidRDefault="00DB2EA8" w:rsidP="006B2023">
            <w:pPr>
              <w:numPr>
                <w:ilvl w:val="0"/>
                <w:numId w:val="11"/>
              </w:numPr>
              <w:spacing w:after="160" w:line="259" w:lineRule="auto"/>
              <w:ind w:left="417"/>
              <w:contextualSpacing/>
              <w:rPr>
                <w:rFonts w:ascii="Times New Roman" w:hAnsi="Times New Roman"/>
                <w:lang w:eastAsia="en-US"/>
              </w:rPr>
            </w:pPr>
            <w:r w:rsidRPr="00DB2EA8">
              <w:rPr>
                <w:rFonts w:ascii="Times New Roman" w:hAnsi="Times New Roman"/>
                <w:lang w:eastAsia="en-US"/>
              </w:rPr>
              <w:t>проблемная ситуация;</w:t>
            </w:r>
          </w:p>
          <w:p w:rsidR="00DB2EA8" w:rsidRPr="00DB2EA8" w:rsidRDefault="00DB2EA8" w:rsidP="006B2023">
            <w:pPr>
              <w:numPr>
                <w:ilvl w:val="0"/>
                <w:numId w:val="11"/>
              </w:numPr>
              <w:spacing w:after="160" w:line="259" w:lineRule="auto"/>
              <w:ind w:left="417"/>
              <w:contextualSpacing/>
              <w:rPr>
                <w:rFonts w:ascii="Times New Roman" w:hAnsi="Times New Roman"/>
                <w:lang w:eastAsia="en-US"/>
              </w:rPr>
            </w:pPr>
            <w:r w:rsidRPr="00DB2EA8">
              <w:rPr>
                <w:rFonts w:ascii="Times New Roman" w:hAnsi="Times New Roman"/>
                <w:lang w:eastAsia="en-US"/>
              </w:rPr>
              <w:t xml:space="preserve">сенсорный и интеллектуальный </w:t>
            </w:r>
          </w:p>
          <w:p w:rsidR="00DB2EA8" w:rsidRPr="00DB2EA8" w:rsidRDefault="00DB2EA8" w:rsidP="006B2023">
            <w:pPr>
              <w:numPr>
                <w:ilvl w:val="0"/>
                <w:numId w:val="11"/>
              </w:numPr>
              <w:spacing w:after="160" w:line="259" w:lineRule="auto"/>
              <w:ind w:left="417"/>
              <w:contextualSpacing/>
              <w:rPr>
                <w:rFonts w:ascii="Times New Roman" w:hAnsi="Times New Roman"/>
                <w:lang w:eastAsia="en-US"/>
              </w:rPr>
            </w:pPr>
            <w:proofErr w:type="gramStart"/>
            <w:r w:rsidRPr="00DB2EA8">
              <w:rPr>
                <w:rFonts w:ascii="Times New Roman" w:hAnsi="Times New Roman"/>
                <w:lang w:eastAsia="en-US"/>
              </w:rPr>
              <w:t>тренинги.*</w:t>
            </w:r>
            <w:proofErr w:type="gramEnd"/>
          </w:p>
          <w:p w:rsidR="00DB2EA8" w:rsidRPr="00DB2EA8" w:rsidRDefault="00DB2EA8" w:rsidP="006B2023">
            <w:pPr>
              <w:numPr>
                <w:ilvl w:val="0"/>
                <w:numId w:val="11"/>
              </w:numPr>
              <w:spacing w:after="160" w:line="259" w:lineRule="auto"/>
              <w:ind w:left="403"/>
              <w:contextualSpacing/>
              <w:rPr>
                <w:rFonts w:ascii="Times New Roman" w:hAnsi="Times New Roman"/>
                <w:lang w:eastAsia="en-US"/>
              </w:rPr>
            </w:pPr>
            <w:r w:rsidRPr="00DB2EA8">
              <w:rPr>
                <w:rFonts w:ascii="Times New Roman" w:hAnsi="Times New Roman"/>
                <w:lang w:eastAsia="en-US"/>
              </w:rPr>
              <w:t>дидактическая игра;</w:t>
            </w:r>
          </w:p>
          <w:p w:rsidR="00DB2EA8" w:rsidRPr="00DB2EA8" w:rsidRDefault="00DB2EA8" w:rsidP="006B2023">
            <w:pPr>
              <w:numPr>
                <w:ilvl w:val="0"/>
                <w:numId w:val="11"/>
              </w:numPr>
              <w:spacing w:after="160" w:line="259" w:lineRule="auto"/>
              <w:ind w:left="403"/>
              <w:contextualSpacing/>
              <w:rPr>
                <w:rFonts w:ascii="Times New Roman" w:hAnsi="Times New Roman"/>
                <w:lang w:eastAsia="en-US"/>
              </w:rPr>
            </w:pPr>
            <w:r w:rsidRPr="00DB2EA8">
              <w:rPr>
                <w:rFonts w:ascii="Times New Roman" w:hAnsi="Times New Roman"/>
                <w:lang w:eastAsia="en-US"/>
              </w:rPr>
              <w:t>интегративная деятельность;</w:t>
            </w:r>
          </w:p>
          <w:p w:rsidR="00DB2EA8" w:rsidRDefault="00DB2EA8" w:rsidP="006B2023">
            <w:pPr>
              <w:numPr>
                <w:ilvl w:val="0"/>
                <w:numId w:val="11"/>
              </w:numPr>
              <w:spacing w:after="160" w:line="259" w:lineRule="auto"/>
              <w:ind w:left="403"/>
              <w:contextualSpacing/>
              <w:rPr>
                <w:rFonts w:ascii="Times New Roman" w:hAnsi="Times New Roman"/>
                <w:lang w:eastAsia="en-US"/>
              </w:rPr>
            </w:pPr>
            <w:r w:rsidRPr="00DB2EA8">
              <w:rPr>
                <w:rFonts w:ascii="Times New Roman" w:hAnsi="Times New Roman"/>
                <w:lang w:eastAsia="en-US"/>
              </w:rPr>
              <w:t>обсуждение;</w:t>
            </w:r>
          </w:p>
          <w:p w:rsidR="00DB2EA8" w:rsidRDefault="00DB2EA8" w:rsidP="006B2023">
            <w:pPr>
              <w:numPr>
                <w:ilvl w:val="0"/>
                <w:numId w:val="11"/>
              </w:numPr>
              <w:spacing w:after="160" w:line="259" w:lineRule="auto"/>
              <w:ind w:left="403"/>
              <w:contextualSpacing/>
              <w:rPr>
                <w:rFonts w:ascii="Times New Roman" w:hAnsi="Times New Roman"/>
                <w:lang w:eastAsia="en-US"/>
              </w:rPr>
            </w:pPr>
            <w:r w:rsidRPr="00DB2EA8">
              <w:rPr>
                <w:rFonts w:ascii="Times New Roman" w:hAnsi="Times New Roman"/>
                <w:lang w:eastAsia="en-US"/>
              </w:rPr>
              <w:t>раз</w:t>
            </w:r>
            <w:r>
              <w:rPr>
                <w:rFonts w:ascii="Times New Roman" w:hAnsi="Times New Roman"/>
                <w:lang w:eastAsia="en-US"/>
              </w:rPr>
              <w:t xml:space="preserve">учивание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потешек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и скороговорок;</w:t>
            </w:r>
          </w:p>
          <w:p w:rsidR="00DB2EA8" w:rsidRPr="00DB2EA8" w:rsidRDefault="00DB2EA8" w:rsidP="006B2023">
            <w:pPr>
              <w:numPr>
                <w:ilvl w:val="0"/>
                <w:numId w:val="11"/>
              </w:numPr>
              <w:spacing w:after="160" w:line="259" w:lineRule="auto"/>
              <w:ind w:left="403"/>
              <w:contextualSpacing/>
              <w:rPr>
                <w:rFonts w:ascii="Times New Roman" w:hAnsi="Times New Roman"/>
                <w:lang w:eastAsia="en-US"/>
              </w:rPr>
            </w:pPr>
            <w:r w:rsidRPr="00DB2EA8">
              <w:rPr>
                <w:rFonts w:ascii="Times New Roman" w:hAnsi="Times New Roman"/>
                <w:lang w:eastAsia="en-US"/>
              </w:rPr>
              <w:t>конструирование из разного материала;</w:t>
            </w:r>
          </w:p>
          <w:p w:rsidR="005277E9" w:rsidRPr="005277E9" w:rsidRDefault="005277E9" w:rsidP="006B2023">
            <w:pPr>
              <w:numPr>
                <w:ilvl w:val="0"/>
                <w:numId w:val="11"/>
              </w:numPr>
              <w:spacing w:after="160" w:line="259" w:lineRule="auto"/>
              <w:ind w:left="403"/>
              <w:contextualSpacing/>
              <w:rPr>
                <w:rFonts w:ascii="Times New Roman" w:hAnsi="Times New Roman"/>
                <w:lang w:eastAsia="en-US"/>
              </w:rPr>
            </w:pPr>
            <w:r w:rsidRPr="005277E9">
              <w:rPr>
                <w:rFonts w:ascii="Times New Roman" w:hAnsi="Times New Roman"/>
                <w:lang w:eastAsia="en-US"/>
              </w:rPr>
              <w:t>слушание музыки;</w:t>
            </w:r>
          </w:p>
          <w:p w:rsidR="005277E9" w:rsidRPr="005277E9" w:rsidRDefault="005277E9" w:rsidP="006B2023">
            <w:pPr>
              <w:numPr>
                <w:ilvl w:val="0"/>
                <w:numId w:val="11"/>
              </w:numPr>
              <w:spacing w:after="160" w:line="259" w:lineRule="auto"/>
              <w:ind w:left="403"/>
              <w:contextualSpacing/>
              <w:rPr>
                <w:rFonts w:ascii="Times New Roman" w:hAnsi="Times New Roman"/>
                <w:lang w:eastAsia="en-US"/>
              </w:rPr>
            </w:pPr>
            <w:r w:rsidRPr="005277E9">
              <w:rPr>
                <w:rFonts w:ascii="Times New Roman" w:hAnsi="Times New Roman"/>
                <w:lang w:eastAsia="en-US"/>
              </w:rPr>
              <w:t xml:space="preserve"> экспериментирование со звуками;</w:t>
            </w:r>
          </w:p>
          <w:p w:rsidR="005277E9" w:rsidRPr="005277E9" w:rsidRDefault="005277E9" w:rsidP="006B2023">
            <w:pPr>
              <w:numPr>
                <w:ilvl w:val="0"/>
                <w:numId w:val="11"/>
              </w:numPr>
              <w:spacing w:after="160" w:line="259" w:lineRule="auto"/>
              <w:ind w:left="403"/>
              <w:contextualSpacing/>
              <w:rPr>
                <w:rFonts w:ascii="Times New Roman" w:hAnsi="Times New Roman"/>
                <w:lang w:eastAsia="en-US"/>
              </w:rPr>
            </w:pPr>
            <w:r w:rsidRPr="005277E9">
              <w:rPr>
                <w:rFonts w:ascii="Times New Roman" w:hAnsi="Times New Roman"/>
                <w:lang w:eastAsia="en-US"/>
              </w:rPr>
              <w:t>разучивание музыкальных игр и движений;</w:t>
            </w:r>
          </w:p>
          <w:p w:rsidR="005277E9" w:rsidRPr="005277E9" w:rsidRDefault="005277E9" w:rsidP="006B2023">
            <w:pPr>
              <w:numPr>
                <w:ilvl w:val="0"/>
                <w:numId w:val="11"/>
              </w:numPr>
              <w:spacing w:after="160" w:line="259" w:lineRule="auto"/>
              <w:ind w:left="403"/>
              <w:contextualSpacing/>
              <w:rPr>
                <w:rFonts w:ascii="Times New Roman" w:hAnsi="Times New Roman"/>
                <w:lang w:eastAsia="en-US"/>
              </w:rPr>
            </w:pPr>
            <w:r w:rsidRPr="005277E9">
              <w:rPr>
                <w:rFonts w:ascii="Times New Roman" w:hAnsi="Times New Roman"/>
                <w:lang w:eastAsia="en-US"/>
              </w:rPr>
              <w:t xml:space="preserve"> пение;</w:t>
            </w:r>
          </w:p>
          <w:p w:rsidR="005277E9" w:rsidRPr="005277E9" w:rsidRDefault="005277E9" w:rsidP="006B2023">
            <w:pPr>
              <w:numPr>
                <w:ilvl w:val="0"/>
                <w:numId w:val="11"/>
              </w:numPr>
              <w:spacing w:after="160" w:line="259" w:lineRule="auto"/>
              <w:ind w:left="403"/>
              <w:contextualSpacing/>
              <w:rPr>
                <w:rFonts w:ascii="Times New Roman" w:hAnsi="Times New Roman"/>
                <w:lang w:eastAsia="en-US"/>
              </w:rPr>
            </w:pPr>
            <w:r w:rsidRPr="005277E9">
              <w:rPr>
                <w:rFonts w:ascii="Times New Roman" w:hAnsi="Times New Roman"/>
                <w:lang w:eastAsia="en-US"/>
              </w:rPr>
              <w:t>продуктивная деятельность;</w:t>
            </w:r>
          </w:p>
          <w:p w:rsidR="005277E9" w:rsidRPr="005277E9" w:rsidRDefault="005277E9" w:rsidP="006B2023">
            <w:pPr>
              <w:numPr>
                <w:ilvl w:val="0"/>
                <w:numId w:val="11"/>
              </w:numPr>
              <w:spacing w:after="160" w:line="259" w:lineRule="auto"/>
              <w:ind w:left="403"/>
              <w:contextualSpacing/>
              <w:rPr>
                <w:rFonts w:ascii="Times New Roman" w:hAnsi="Times New Roman"/>
                <w:lang w:eastAsia="en-US"/>
              </w:rPr>
            </w:pPr>
            <w:r w:rsidRPr="005277E9">
              <w:rPr>
                <w:rFonts w:ascii="Times New Roman" w:hAnsi="Times New Roman"/>
                <w:lang w:eastAsia="en-US"/>
              </w:rPr>
              <w:t xml:space="preserve"> танец;</w:t>
            </w:r>
          </w:p>
          <w:p w:rsidR="005277E9" w:rsidRPr="005277E9" w:rsidRDefault="005277E9" w:rsidP="006B2023">
            <w:pPr>
              <w:numPr>
                <w:ilvl w:val="0"/>
                <w:numId w:val="11"/>
              </w:numPr>
              <w:spacing w:after="160" w:line="259" w:lineRule="auto"/>
              <w:ind w:left="403"/>
              <w:contextualSpacing/>
              <w:rPr>
                <w:rFonts w:ascii="Times New Roman" w:hAnsi="Times New Roman"/>
                <w:lang w:eastAsia="en-US"/>
              </w:rPr>
            </w:pPr>
            <w:r w:rsidRPr="005277E9">
              <w:rPr>
                <w:rFonts w:ascii="Times New Roman" w:hAnsi="Times New Roman"/>
                <w:lang w:eastAsia="en-US"/>
              </w:rPr>
              <w:t>интегративная деятельность;</w:t>
            </w:r>
          </w:p>
          <w:p w:rsidR="005277E9" w:rsidRPr="005277E9" w:rsidRDefault="005277E9" w:rsidP="006B2023">
            <w:pPr>
              <w:pStyle w:val="a7"/>
              <w:numPr>
                <w:ilvl w:val="0"/>
                <w:numId w:val="11"/>
              </w:numPr>
              <w:ind w:left="403"/>
              <w:rPr>
                <w:rFonts w:ascii="Times New Roman" w:hAnsi="Times New Roman"/>
                <w:lang w:eastAsia="en-US"/>
              </w:rPr>
            </w:pPr>
            <w:r w:rsidRPr="005277E9">
              <w:rPr>
                <w:rFonts w:ascii="Times New Roman" w:hAnsi="Times New Roman"/>
                <w:lang w:eastAsia="en-US"/>
              </w:rPr>
              <w:t>подвижные и малоподвижные игры;</w:t>
            </w:r>
          </w:p>
          <w:p w:rsidR="00DB2EA8" w:rsidRPr="00953637" w:rsidRDefault="00DB2EA8" w:rsidP="005277E9">
            <w:pPr>
              <w:spacing w:after="160" w:line="259" w:lineRule="auto"/>
              <w:contextualSpacing/>
              <w:rPr>
                <w:rFonts w:ascii="Times New Roman" w:hAnsi="Times New Roman"/>
                <w:lang w:eastAsia="en-US"/>
              </w:rPr>
            </w:pPr>
          </w:p>
          <w:p w:rsidR="0005452C" w:rsidRPr="00953637" w:rsidRDefault="0005452C" w:rsidP="00BA6C3D">
            <w:pPr>
              <w:spacing w:after="0" w:line="240" w:lineRule="auto"/>
              <w:ind w:left="895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430" w:type="dxa"/>
            <w:shd w:val="clear" w:color="auto" w:fill="EAF1DD" w:themeFill="accent3" w:themeFillTint="33"/>
          </w:tcPr>
          <w:p w:rsidR="00953637" w:rsidRPr="00953637" w:rsidRDefault="00953637" w:rsidP="006B2023">
            <w:pPr>
              <w:numPr>
                <w:ilvl w:val="0"/>
                <w:numId w:val="12"/>
              </w:numPr>
              <w:spacing w:after="0" w:line="240" w:lineRule="auto"/>
              <w:ind w:left="34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53637">
              <w:rPr>
                <w:rFonts w:ascii="Times New Roman" w:eastAsia="Calibri" w:hAnsi="Times New Roman"/>
                <w:lang w:eastAsia="en-US"/>
              </w:rPr>
              <w:lastRenderedPageBreak/>
              <w:t>утренняя гимнастика</w:t>
            </w:r>
            <w:r w:rsidR="007E0A65"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953637" w:rsidRPr="00953637" w:rsidRDefault="00953637" w:rsidP="006B2023">
            <w:pPr>
              <w:numPr>
                <w:ilvl w:val="0"/>
                <w:numId w:val="12"/>
              </w:numPr>
              <w:spacing w:after="0" w:line="240" w:lineRule="auto"/>
              <w:ind w:left="34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53637">
              <w:rPr>
                <w:rFonts w:ascii="Times New Roman" w:eastAsia="Calibri" w:hAnsi="Times New Roman"/>
                <w:lang w:eastAsia="en-US"/>
              </w:rPr>
              <w:t>культурно-гигиенические пр</w:t>
            </w:r>
            <w:r w:rsidR="007E0A65">
              <w:rPr>
                <w:rFonts w:ascii="Times New Roman" w:eastAsia="Calibri" w:hAnsi="Times New Roman"/>
                <w:lang w:eastAsia="en-US"/>
              </w:rPr>
              <w:t>оцедуры;</w:t>
            </w:r>
            <w:r w:rsidRPr="00953637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A37D51" w:rsidRPr="00953637" w:rsidRDefault="00A37D51" w:rsidP="006B2023">
            <w:pPr>
              <w:numPr>
                <w:ilvl w:val="0"/>
                <w:numId w:val="12"/>
              </w:numPr>
              <w:spacing w:after="0" w:line="240" w:lineRule="auto"/>
              <w:ind w:left="340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самообслуживание и элементарный бытовой труд;</w:t>
            </w:r>
          </w:p>
          <w:p w:rsidR="00953637" w:rsidRPr="00953637" w:rsidRDefault="00953637" w:rsidP="006B2023">
            <w:pPr>
              <w:numPr>
                <w:ilvl w:val="0"/>
                <w:numId w:val="12"/>
              </w:numPr>
              <w:spacing w:after="0" w:line="240" w:lineRule="auto"/>
              <w:ind w:left="34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53637">
              <w:rPr>
                <w:rFonts w:ascii="Times New Roman" w:eastAsia="Calibri" w:hAnsi="Times New Roman"/>
                <w:lang w:eastAsia="en-US"/>
              </w:rPr>
              <w:t xml:space="preserve">ситуации </w:t>
            </w:r>
            <w:proofErr w:type="gramStart"/>
            <w:r w:rsidRPr="00953637">
              <w:rPr>
                <w:rFonts w:ascii="Times New Roman" w:eastAsia="Calibri" w:hAnsi="Times New Roman"/>
                <w:lang w:eastAsia="en-US"/>
              </w:rPr>
              <w:t>общения</w:t>
            </w:r>
            <w:r w:rsidR="007E0A65">
              <w:rPr>
                <w:rFonts w:ascii="Times New Roman" w:eastAsia="Calibri" w:hAnsi="Times New Roman"/>
                <w:lang w:eastAsia="en-US"/>
              </w:rPr>
              <w:t>;</w:t>
            </w:r>
            <w:r w:rsidR="00600762" w:rsidRPr="00600762">
              <w:rPr>
                <w:rFonts w:ascii="Times New Roman" w:eastAsia="Calibri" w:hAnsi="Times New Roman"/>
                <w:color w:val="E36C0A" w:themeColor="accent6" w:themeShade="BF"/>
                <w:lang w:eastAsia="en-US"/>
              </w:rPr>
              <w:t>*</w:t>
            </w:r>
            <w:proofErr w:type="gramEnd"/>
          </w:p>
          <w:p w:rsidR="00953637" w:rsidRPr="00953637" w:rsidRDefault="00953637" w:rsidP="006B2023">
            <w:pPr>
              <w:numPr>
                <w:ilvl w:val="0"/>
                <w:numId w:val="12"/>
              </w:numPr>
              <w:spacing w:after="0" w:line="240" w:lineRule="auto"/>
              <w:ind w:left="34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53637">
              <w:rPr>
                <w:rFonts w:ascii="Times New Roman" w:eastAsia="Calibri" w:hAnsi="Times New Roman"/>
                <w:lang w:eastAsia="en-US"/>
              </w:rPr>
              <w:t>игра, чтение, беседа</w:t>
            </w:r>
            <w:r w:rsidR="007E0A65"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953637" w:rsidRPr="005277E9" w:rsidRDefault="00953637" w:rsidP="006B2023">
            <w:pPr>
              <w:pStyle w:val="a7"/>
              <w:numPr>
                <w:ilvl w:val="0"/>
                <w:numId w:val="12"/>
              </w:numPr>
              <w:ind w:left="346"/>
              <w:rPr>
                <w:rFonts w:ascii="Times New Roman" w:eastAsia="Calibri" w:hAnsi="Times New Roman"/>
                <w:lang w:eastAsia="en-US"/>
              </w:rPr>
            </w:pPr>
            <w:r w:rsidRPr="00953637">
              <w:rPr>
                <w:rFonts w:ascii="Times New Roman" w:eastAsia="Calibri" w:hAnsi="Times New Roman"/>
                <w:lang w:eastAsia="en-US"/>
              </w:rPr>
              <w:t>объяснение</w:t>
            </w:r>
            <w:r w:rsidR="005277E9">
              <w:rPr>
                <w:rFonts w:ascii="Times New Roman" w:eastAsia="Calibri" w:hAnsi="Times New Roman"/>
                <w:lang w:eastAsia="en-US"/>
              </w:rPr>
              <w:t>,</w:t>
            </w:r>
            <w:r w:rsidR="005277E9" w:rsidRPr="005277E9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5277E9">
              <w:rPr>
                <w:rFonts w:ascii="Times New Roman" w:eastAsia="Calibri" w:hAnsi="Times New Roman"/>
                <w:lang w:eastAsia="en-US"/>
              </w:rPr>
              <w:t>рассказ;</w:t>
            </w:r>
          </w:p>
          <w:p w:rsidR="00091608" w:rsidRDefault="00091608" w:rsidP="006B2023">
            <w:pPr>
              <w:pStyle w:val="a7"/>
              <w:numPr>
                <w:ilvl w:val="0"/>
                <w:numId w:val="12"/>
              </w:numPr>
              <w:ind w:left="346"/>
              <w:rPr>
                <w:rFonts w:ascii="Times New Roman" w:eastAsia="Calibri" w:hAnsi="Times New Roman"/>
                <w:lang w:eastAsia="en-US"/>
              </w:rPr>
            </w:pPr>
            <w:r w:rsidRPr="00091608">
              <w:rPr>
                <w:rFonts w:ascii="Times New Roman" w:eastAsia="Calibri" w:hAnsi="Times New Roman"/>
                <w:lang w:eastAsia="en-US"/>
              </w:rPr>
              <w:t>формы активности ребенка;</w:t>
            </w:r>
          </w:p>
          <w:p w:rsidR="005277E9" w:rsidRPr="005277E9" w:rsidRDefault="005277E9" w:rsidP="006B2023">
            <w:pPr>
              <w:pStyle w:val="a7"/>
              <w:numPr>
                <w:ilvl w:val="0"/>
                <w:numId w:val="12"/>
              </w:numPr>
              <w:ind w:left="346"/>
              <w:rPr>
                <w:rFonts w:ascii="Times New Roman" w:eastAsia="Calibri" w:hAnsi="Times New Roman"/>
                <w:lang w:eastAsia="en-US"/>
              </w:rPr>
            </w:pPr>
            <w:r w:rsidRPr="005277E9">
              <w:rPr>
                <w:rFonts w:ascii="Times New Roman" w:eastAsia="Calibri" w:hAnsi="Times New Roman"/>
                <w:lang w:eastAsia="en-US"/>
              </w:rPr>
              <w:t>сюжетно-ролевая игра;</w:t>
            </w:r>
          </w:p>
          <w:p w:rsidR="005277E9" w:rsidRPr="005277E9" w:rsidRDefault="005277E9" w:rsidP="006B2023">
            <w:pPr>
              <w:pStyle w:val="a7"/>
              <w:numPr>
                <w:ilvl w:val="0"/>
                <w:numId w:val="12"/>
              </w:numPr>
              <w:ind w:left="346"/>
              <w:rPr>
                <w:rFonts w:ascii="Times New Roman" w:eastAsia="Calibri" w:hAnsi="Times New Roman"/>
                <w:lang w:eastAsia="en-US"/>
              </w:rPr>
            </w:pPr>
            <w:r w:rsidRPr="005277E9">
              <w:rPr>
                <w:rFonts w:ascii="Times New Roman" w:eastAsia="Calibri" w:hAnsi="Times New Roman"/>
                <w:lang w:eastAsia="en-US"/>
              </w:rPr>
              <w:lastRenderedPageBreak/>
              <w:t>рассматривание;</w:t>
            </w:r>
          </w:p>
          <w:p w:rsidR="001572EF" w:rsidRDefault="005277E9" w:rsidP="006B2023">
            <w:pPr>
              <w:pStyle w:val="a7"/>
              <w:numPr>
                <w:ilvl w:val="0"/>
                <w:numId w:val="12"/>
              </w:numPr>
              <w:ind w:left="346"/>
              <w:rPr>
                <w:rFonts w:ascii="Times New Roman" w:eastAsia="Calibri" w:hAnsi="Times New Roman"/>
                <w:lang w:eastAsia="en-US"/>
              </w:rPr>
            </w:pPr>
            <w:r w:rsidRPr="005277E9">
              <w:rPr>
                <w:rFonts w:ascii="Times New Roman" w:eastAsia="Calibri" w:hAnsi="Times New Roman"/>
                <w:lang w:eastAsia="en-US"/>
              </w:rPr>
              <w:t xml:space="preserve">наблюдение; </w:t>
            </w:r>
          </w:p>
          <w:p w:rsidR="005277E9" w:rsidRPr="001572EF" w:rsidRDefault="005277E9" w:rsidP="006B2023">
            <w:pPr>
              <w:pStyle w:val="a7"/>
              <w:numPr>
                <w:ilvl w:val="0"/>
                <w:numId w:val="12"/>
              </w:numPr>
              <w:ind w:left="346"/>
              <w:rPr>
                <w:rFonts w:ascii="Times New Roman" w:eastAsia="Calibri" w:hAnsi="Times New Roman"/>
                <w:lang w:eastAsia="en-US"/>
              </w:rPr>
            </w:pPr>
            <w:r w:rsidRPr="005277E9">
              <w:rPr>
                <w:rFonts w:ascii="Times New Roman" w:eastAsia="Calibri" w:hAnsi="Times New Roman"/>
                <w:lang w:eastAsia="en-US"/>
              </w:rPr>
              <w:t>обсуждение;</w:t>
            </w:r>
          </w:p>
          <w:p w:rsidR="005277E9" w:rsidRPr="005277E9" w:rsidRDefault="005277E9" w:rsidP="006B2023">
            <w:pPr>
              <w:pStyle w:val="a7"/>
              <w:numPr>
                <w:ilvl w:val="0"/>
                <w:numId w:val="12"/>
              </w:numPr>
              <w:ind w:left="346"/>
              <w:rPr>
                <w:rFonts w:ascii="Times New Roman" w:eastAsia="Calibri" w:hAnsi="Times New Roman"/>
                <w:lang w:eastAsia="en-US"/>
              </w:rPr>
            </w:pPr>
            <w:r w:rsidRPr="005277E9">
              <w:rPr>
                <w:rFonts w:ascii="Times New Roman" w:eastAsia="Calibri" w:hAnsi="Times New Roman"/>
                <w:lang w:eastAsia="en-US"/>
              </w:rPr>
              <w:t xml:space="preserve"> экспериментирование;</w:t>
            </w:r>
          </w:p>
          <w:p w:rsidR="005277E9" w:rsidRPr="005277E9" w:rsidRDefault="005277E9" w:rsidP="006B2023">
            <w:pPr>
              <w:pStyle w:val="a7"/>
              <w:numPr>
                <w:ilvl w:val="0"/>
                <w:numId w:val="12"/>
              </w:numPr>
              <w:ind w:left="346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познавательно-</w:t>
            </w:r>
            <w:r w:rsidRPr="005277E9">
              <w:rPr>
                <w:rFonts w:ascii="Times New Roman" w:eastAsia="Calibri" w:hAnsi="Times New Roman"/>
                <w:lang w:eastAsia="en-US"/>
              </w:rPr>
              <w:t>исследовательская деятельность;</w:t>
            </w:r>
          </w:p>
          <w:p w:rsidR="005277E9" w:rsidRPr="005277E9" w:rsidRDefault="005277E9" w:rsidP="006B2023">
            <w:pPr>
              <w:pStyle w:val="a7"/>
              <w:numPr>
                <w:ilvl w:val="0"/>
                <w:numId w:val="12"/>
              </w:numPr>
              <w:ind w:left="346"/>
              <w:rPr>
                <w:rFonts w:ascii="Times New Roman" w:eastAsia="Calibri" w:hAnsi="Times New Roman"/>
                <w:lang w:eastAsia="en-US"/>
              </w:rPr>
            </w:pPr>
            <w:r w:rsidRPr="005277E9">
              <w:rPr>
                <w:rFonts w:ascii="Times New Roman" w:eastAsia="Calibri" w:hAnsi="Times New Roman"/>
                <w:lang w:eastAsia="en-US"/>
              </w:rPr>
              <w:t>развивающая игра;</w:t>
            </w:r>
          </w:p>
          <w:p w:rsidR="005277E9" w:rsidRPr="005277E9" w:rsidRDefault="005277E9" w:rsidP="006B2023">
            <w:pPr>
              <w:pStyle w:val="a7"/>
              <w:numPr>
                <w:ilvl w:val="0"/>
                <w:numId w:val="12"/>
              </w:numPr>
              <w:ind w:left="346"/>
              <w:rPr>
                <w:rFonts w:ascii="Times New Roman" w:eastAsia="Calibri" w:hAnsi="Times New Roman"/>
                <w:lang w:eastAsia="en-US"/>
              </w:rPr>
            </w:pPr>
            <w:r w:rsidRPr="005277E9">
              <w:rPr>
                <w:rFonts w:ascii="Times New Roman" w:eastAsia="Calibri" w:hAnsi="Times New Roman"/>
                <w:lang w:eastAsia="en-US"/>
              </w:rPr>
              <w:t>экскурсия;</w:t>
            </w:r>
          </w:p>
          <w:p w:rsidR="005277E9" w:rsidRPr="005277E9" w:rsidRDefault="005277E9" w:rsidP="006B2023">
            <w:pPr>
              <w:pStyle w:val="a7"/>
              <w:numPr>
                <w:ilvl w:val="0"/>
                <w:numId w:val="12"/>
              </w:numPr>
              <w:ind w:left="346"/>
              <w:rPr>
                <w:rFonts w:ascii="Times New Roman" w:eastAsia="Calibri" w:hAnsi="Times New Roman"/>
                <w:lang w:eastAsia="en-US"/>
              </w:rPr>
            </w:pPr>
            <w:r w:rsidRPr="005277E9">
              <w:rPr>
                <w:rFonts w:ascii="Times New Roman" w:eastAsia="Calibri" w:hAnsi="Times New Roman"/>
                <w:lang w:eastAsia="en-US"/>
              </w:rPr>
              <w:t xml:space="preserve">ситуативный </w:t>
            </w:r>
            <w:proofErr w:type="gramStart"/>
            <w:r w:rsidRPr="005277E9">
              <w:rPr>
                <w:rFonts w:ascii="Times New Roman" w:eastAsia="Calibri" w:hAnsi="Times New Roman"/>
                <w:lang w:eastAsia="en-US"/>
              </w:rPr>
              <w:t>разговор;*</w:t>
            </w:r>
            <w:proofErr w:type="gramEnd"/>
          </w:p>
          <w:p w:rsidR="005277E9" w:rsidRPr="005277E9" w:rsidRDefault="005277E9" w:rsidP="006B2023">
            <w:pPr>
              <w:pStyle w:val="a7"/>
              <w:numPr>
                <w:ilvl w:val="0"/>
                <w:numId w:val="12"/>
              </w:numPr>
              <w:ind w:left="346"/>
              <w:rPr>
                <w:rFonts w:ascii="Times New Roman" w:eastAsia="Calibri" w:hAnsi="Times New Roman"/>
                <w:lang w:eastAsia="en-US"/>
              </w:rPr>
            </w:pPr>
            <w:r w:rsidRPr="005277E9">
              <w:rPr>
                <w:rFonts w:ascii="Times New Roman" w:eastAsia="Calibri" w:hAnsi="Times New Roman"/>
                <w:lang w:eastAsia="en-US"/>
              </w:rPr>
              <w:t>проблемная ситуация;</w:t>
            </w:r>
          </w:p>
          <w:p w:rsidR="005277E9" w:rsidRPr="005277E9" w:rsidRDefault="005277E9" w:rsidP="006B2023">
            <w:pPr>
              <w:pStyle w:val="a7"/>
              <w:numPr>
                <w:ilvl w:val="0"/>
                <w:numId w:val="12"/>
              </w:numPr>
              <w:ind w:left="346"/>
              <w:rPr>
                <w:rFonts w:ascii="Times New Roman" w:eastAsia="Calibri" w:hAnsi="Times New Roman"/>
                <w:lang w:eastAsia="en-US"/>
              </w:rPr>
            </w:pPr>
            <w:r w:rsidRPr="005277E9">
              <w:rPr>
                <w:rFonts w:ascii="Times New Roman" w:eastAsia="Calibri" w:hAnsi="Times New Roman"/>
                <w:lang w:eastAsia="en-US"/>
              </w:rPr>
              <w:t>создание коллекций;</w:t>
            </w:r>
          </w:p>
          <w:p w:rsidR="005277E9" w:rsidRDefault="005277E9" w:rsidP="006B2023">
            <w:pPr>
              <w:pStyle w:val="a7"/>
              <w:numPr>
                <w:ilvl w:val="0"/>
                <w:numId w:val="12"/>
              </w:numPr>
              <w:ind w:left="346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моделирование игровых ситуаций;</w:t>
            </w:r>
          </w:p>
          <w:p w:rsidR="005277E9" w:rsidRPr="005277E9" w:rsidRDefault="005277E9" w:rsidP="006B2023">
            <w:pPr>
              <w:pStyle w:val="a7"/>
              <w:numPr>
                <w:ilvl w:val="0"/>
                <w:numId w:val="12"/>
              </w:numPr>
              <w:ind w:left="346"/>
              <w:rPr>
                <w:rFonts w:ascii="Times New Roman" w:eastAsia="Calibri" w:hAnsi="Times New Roman"/>
                <w:lang w:eastAsia="en-US"/>
              </w:rPr>
            </w:pPr>
            <w:r w:rsidRPr="005277E9">
              <w:rPr>
                <w:rFonts w:ascii="Times New Roman" w:eastAsia="Calibri" w:hAnsi="Times New Roman"/>
                <w:lang w:eastAsia="en-US"/>
              </w:rPr>
              <w:t>дидактическая игра;</w:t>
            </w:r>
          </w:p>
          <w:p w:rsidR="005277E9" w:rsidRPr="005277E9" w:rsidRDefault="005277E9" w:rsidP="006B2023">
            <w:pPr>
              <w:pStyle w:val="a7"/>
              <w:numPr>
                <w:ilvl w:val="0"/>
                <w:numId w:val="12"/>
              </w:numPr>
              <w:ind w:left="346"/>
              <w:rPr>
                <w:rFonts w:ascii="Times New Roman" w:eastAsia="Calibri" w:hAnsi="Times New Roman"/>
                <w:lang w:eastAsia="en-US"/>
              </w:rPr>
            </w:pPr>
            <w:r w:rsidRPr="005277E9">
              <w:rPr>
                <w:rFonts w:ascii="Times New Roman" w:eastAsia="Calibri" w:hAnsi="Times New Roman"/>
                <w:lang w:eastAsia="en-US"/>
              </w:rPr>
              <w:t>интегративная деятельность;</w:t>
            </w:r>
          </w:p>
          <w:p w:rsidR="005277E9" w:rsidRPr="005277E9" w:rsidRDefault="005277E9" w:rsidP="006B2023">
            <w:pPr>
              <w:pStyle w:val="a7"/>
              <w:numPr>
                <w:ilvl w:val="0"/>
                <w:numId w:val="12"/>
              </w:numPr>
              <w:ind w:left="346"/>
              <w:rPr>
                <w:rFonts w:ascii="Times New Roman" w:eastAsia="Calibri" w:hAnsi="Times New Roman"/>
                <w:lang w:eastAsia="en-US"/>
              </w:rPr>
            </w:pPr>
            <w:r w:rsidRPr="005277E9">
              <w:rPr>
                <w:rFonts w:ascii="Times New Roman" w:eastAsia="Calibri" w:hAnsi="Times New Roman"/>
                <w:lang w:eastAsia="en-US"/>
              </w:rPr>
              <w:t>хороводные игры;</w:t>
            </w:r>
          </w:p>
          <w:p w:rsidR="005277E9" w:rsidRPr="005277E9" w:rsidRDefault="005277E9" w:rsidP="006B2023">
            <w:pPr>
              <w:pStyle w:val="a7"/>
              <w:numPr>
                <w:ilvl w:val="0"/>
                <w:numId w:val="12"/>
              </w:numPr>
              <w:ind w:left="346"/>
              <w:rPr>
                <w:rFonts w:ascii="Times New Roman" w:eastAsia="Calibri" w:hAnsi="Times New Roman"/>
                <w:lang w:eastAsia="en-US"/>
              </w:rPr>
            </w:pPr>
            <w:r w:rsidRPr="005277E9">
              <w:rPr>
                <w:rFonts w:ascii="Times New Roman" w:eastAsia="Calibri" w:hAnsi="Times New Roman"/>
                <w:lang w:eastAsia="en-US"/>
              </w:rPr>
              <w:t xml:space="preserve">драматизация и </w:t>
            </w:r>
            <w:proofErr w:type="spellStart"/>
            <w:r w:rsidRPr="005277E9">
              <w:rPr>
                <w:rFonts w:ascii="Times New Roman" w:eastAsia="Calibri" w:hAnsi="Times New Roman"/>
                <w:lang w:eastAsia="en-US"/>
              </w:rPr>
              <w:t>инсценирование</w:t>
            </w:r>
            <w:proofErr w:type="spellEnd"/>
            <w:r w:rsidRPr="005277E9"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5277E9" w:rsidRPr="005277E9" w:rsidRDefault="005277E9" w:rsidP="006B2023">
            <w:pPr>
              <w:pStyle w:val="a7"/>
              <w:numPr>
                <w:ilvl w:val="0"/>
                <w:numId w:val="12"/>
              </w:numPr>
              <w:ind w:left="346"/>
              <w:rPr>
                <w:rFonts w:ascii="Times New Roman" w:eastAsia="Calibri" w:hAnsi="Times New Roman"/>
                <w:lang w:eastAsia="en-US"/>
              </w:rPr>
            </w:pPr>
            <w:r w:rsidRPr="005277E9">
              <w:rPr>
                <w:rFonts w:ascii="Times New Roman" w:eastAsia="Calibri" w:hAnsi="Times New Roman"/>
                <w:lang w:eastAsia="en-US"/>
              </w:rPr>
              <w:t xml:space="preserve">разучивание </w:t>
            </w:r>
            <w:proofErr w:type="spellStart"/>
            <w:r w:rsidRPr="005277E9">
              <w:rPr>
                <w:rFonts w:ascii="Times New Roman" w:eastAsia="Calibri" w:hAnsi="Times New Roman"/>
                <w:lang w:eastAsia="en-US"/>
              </w:rPr>
              <w:t>потешек</w:t>
            </w:r>
            <w:proofErr w:type="spellEnd"/>
            <w:r w:rsidRPr="005277E9">
              <w:rPr>
                <w:rFonts w:ascii="Times New Roman" w:eastAsia="Calibri" w:hAnsi="Times New Roman"/>
                <w:lang w:eastAsia="en-US"/>
              </w:rPr>
              <w:t xml:space="preserve"> и скороговорок;</w:t>
            </w:r>
          </w:p>
          <w:p w:rsidR="001572EF" w:rsidRPr="001572EF" w:rsidRDefault="001572EF" w:rsidP="006B2023">
            <w:pPr>
              <w:pStyle w:val="a7"/>
              <w:numPr>
                <w:ilvl w:val="0"/>
                <w:numId w:val="12"/>
              </w:numPr>
              <w:ind w:left="346"/>
              <w:rPr>
                <w:rFonts w:ascii="Times New Roman" w:eastAsia="Calibri" w:hAnsi="Times New Roman"/>
                <w:lang w:eastAsia="en-US"/>
              </w:rPr>
            </w:pPr>
            <w:r w:rsidRPr="001572EF">
              <w:rPr>
                <w:rFonts w:ascii="Times New Roman" w:eastAsia="Calibri" w:hAnsi="Times New Roman"/>
                <w:lang w:eastAsia="en-US"/>
              </w:rPr>
              <w:t>слушание музыки;</w:t>
            </w:r>
          </w:p>
          <w:p w:rsidR="001572EF" w:rsidRPr="001572EF" w:rsidRDefault="001572EF" w:rsidP="006B2023">
            <w:pPr>
              <w:pStyle w:val="a7"/>
              <w:numPr>
                <w:ilvl w:val="0"/>
                <w:numId w:val="12"/>
              </w:numPr>
              <w:ind w:left="346"/>
              <w:rPr>
                <w:rFonts w:ascii="Times New Roman" w:eastAsia="Calibri" w:hAnsi="Times New Roman"/>
                <w:lang w:eastAsia="en-US"/>
              </w:rPr>
            </w:pPr>
            <w:r w:rsidRPr="001572EF">
              <w:rPr>
                <w:rFonts w:ascii="Times New Roman" w:eastAsia="Calibri" w:hAnsi="Times New Roman"/>
                <w:lang w:eastAsia="en-US"/>
              </w:rPr>
              <w:t>шумовой оркестр;</w:t>
            </w:r>
          </w:p>
          <w:p w:rsidR="001572EF" w:rsidRPr="001572EF" w:rsidRDefault="001572EF" w:rsidP="006B2023">
            <w:pPr>
              <w:pStyle w:val="a7"/>
              <w:numPr>
                <w:ilvl w:val="0"/>
                <w:numId w:val="12"/>
              </w:numPr>
              <w:ind w:left="346"/>
              <w:rPr>
                <w:rFonts w:ascii="Times New Roman" w:eastAsia="Calibri" w:hAnsi="Times New Roman"/>
                <w:lang w:eastAsia="en-US"/>
              </w:rPr>
            </w:pPr>
            <w:r w:rsidRPr="001572EF">
              <w:rPr>
                <w:rFonts w:ascii="Times New Roman" w:eastAsia="Calibri" w:hAnsi="Times New Roman"/>
                <w:lang w:eastAsia="en-US"/>
              </w:rPr>
              <w:t xml:space="preserve"> разучивание музыкальных игр и движений;</w:t>
            </w:r>
          </w:p>
          <w:p w:rsidR="001572EF" w:rsidRPr="001572EF" w:rsidRDefault="001572EF" w:rsidP="006B2023">
            <w:pPr>
              <w:pStyle w:val="a7"/>
              <w:numPr>
                <w:ilvl w:val="0"/>
                <w:numId w:val="12"/>
              </w:numPr>
              <w:ind w:left="346"/>
              <w:rPr>
                <w:rFonts w:ascii="Times New Roman" w:eastAsia="Calibri" w:hAnsi="Times New Roman"/>
                <w:lang w:eastAsia="en-US"/>
              </w:rPr>
            </w:pPr>
            <w:r w:rsidRPr="001572EF">
              <w:rPr>
                <w:rFonts w:ascii="Times New Roman" w:eastAsia="Calibri" w:hAnsi="Times New Roman"/>
                <w:lang w:eastAsia="en-US"/>
              </w:rPr>
              <w:t xml:space="preserve"> совместное пение;</w:t>
            </w:r>
          </w:p>
          <w:p w:rsidR="001572EF" w:rsidRPr="001572EF" w:rsidRDefault="001572EF" w:rsidP="006B2023">
            <w:pPr>
              <w:pStyle w:val="a7"/>
              <w:numPr>
                <w:ilvl w:val="0"/>
                <w:numId w:val="12"/>
              </w:numPr>
              <w:ind w:left="346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продуктивная </w:t>
            </w:r>
            <w:r w:rsidRPr="001572EF">
              <w:rPr>
                <w:rFonts w:ascii="Times New Roman" w:eastAsia="Calibri" w:hAnsi="Times New Roman"/>
                <w:lang w:eastAsia="en-US"/>
              </w:rPr>
              <w:t>деятельность</w:t>
            </w:r>
          </w:p>
          <w:p w:rsidR="005277E9" w:rsidRPr="001572EF" w:rsidRDefault="001572EF" w:rsidP="006B2023">
            <w:pPr>
              <w:pStyle w:val="a7"/>
              <w:numPr>
                <w:ilvl w:val="0"/>
                <w:numId w:val="12"/>
              </w:numPr>
              <w:ind w:left="346"/>
              <w:rPr>
                <w:rFonts w:ascii="Times New Roman" w:eastAsia="Calibri" w:hAnsi="Times New Roman"/>
                <w:lang w:eastAsia="en-US"/>
              </w:rPr>
            </w:pPr>
            <w:r w:rsidRPr="001572EF">
              <w:rPr>
                <w:rFonts w:ascii="Times New Roman" w:eastAsia="Calibri" w:hAnsi="Times New Roman"/>
                <w:lang w:eastAsia="en-US"/>
              </w:rPr>
              <w:t xml:space="preserve"> музыкальное упражнение;</w:t>
            </w:r>
          </w:p>
          <w:p w:rsidR="001572EF" w:rsidRDefault="001572EF" w:rsidP="006B2023">
            <w:pPr>
              <w:pStyle w:val="a7"/>
              <w:numPr>
                <w:ilvl w:val="0"/>
                <w:numId w:val="12"/>
              </w:numPr>
              <w:ind w:left="346"/>
              <w:rPr>
                <w:rFonts w:ascii="Times New Roman" w:eastAsia="Calibri" w:hAnsi="Times New Roman"/>
                <w:lang w:eastAsia="en-US"/>
              </w:rPr>
            </w:pPr>
            <w:r w:rsidRPr="001572EF">
              <w:rPr>
                <w:rFonts w:ascii="Times New Roman" w:eastAsia="Calibri" w:hAnsi="Times New Roman"/>
                <w:lang w:eastAsia="en-US"/>
              </w:rPr>
              <w:t>подвижные и малоподвижные игры;</w:t>
            </w:r>
          </w:p>
          <w:p w:rsidR="001572EF" w:rsidRPr="001572EF" w:rsidRDefault="001572EF" w:rsidP="006B2023">
            <w:pPr>
              <w:pStyle w:val="a7"/>
              <w:numPr>
                <w:ilvl w:val="0"/>
                <w:numId w:val="12"/>
              </w:numPr>
              <w:ind w:left="346"/>
              <w:rPr>
                <w:rFonts w:ascii="Times New Roman" w:eastAsia="Calibri" w:hAnsi="Times New Roman"/>
                <w:lang w:eastAsia="en-US"/>
              </w:rPr>
            </w:pPr>
            <w:r w:rsidRPr="001572EF">
              <w:rPr>
                <w:rFonts w:ascii="Times New Roman" w:eastAsia="Calibri" w:hAnsi="Times New Roman"/>
                <w:lang w:eastAsia="en-US"/>
              </w:rPr>
              <w:t xml:space="preserve">проектная </w:t>
            </w:r>
            <w:proofErr w:type="gramStart"/>
            <w:r w:rsidRPr="001572EF">
              <w:rPr>
                <w:rFonts w:ascii="Times New Roman" w:eastAsia="Calibri" w:hAnsi="Times New Roman"/>
                <w:lang w:eastAsia="en-US"/>
              </w:rPr>
              <w:t>деятельность;*</w:t>
            </w:r>
            <w:proofErr w:type="gramEnd"/>
          </w:p>
          <w:p w:rsidR="001572EF" w:rsidRPr="001572EF" w:rsidRDefault="001572EF" w:rsidP="006B2023">
            <w:pPr>
              <w:pStyle w:val="a7"/>
              <w:numPr>
                <w:ilvl w:val="0"/>
                <w:numId w:val="12"/>
              </w:numPr>
              <w:ind w:left="346"/>
              <w:rPr>
                <w:rFonts w:ascii="Times New Roman" w:eastAsia="Calibri" w:hAnsi="Times New Roman"/>
                <w:lang w:eastAsia="en-US"/>
              </w:rPr>
            </w:pPr>
            <w:r w:rsidRPr="001572EF">
              <w:rPr>
                <w:rFonts w:ascii="Times New Roman" w:eastAsia="Calibri" w:hAnsi="Times New Roman"/>
                <w:lang w:eastAsia="en-US"/>
              </w:rPr>
              <w:lastRenderedPageBreak/>
              <w:t>спортивные и физкультурные досуги</w:t>
            </w:r>
            <w:r>
              <w:rPr>
                <w:rFonts w:ascii="Times New Roman" w:eastAsia="Calibri" w:hAnsi="Times New Roman"/>
                <w:lang w:eastAsia="en-US"/>
              </w:rPr>
              <w:t xml:space="preserve"> и развлечения.</w:t>
            </w:r>
          </w:p>
          <w:p w:rsidR="00091608" w:rsidRPr="001572EF" w:rsidRDefault="00091608" w:rsidP="001572EF">
            <w:pPr>
              <w:ind w:left="-14"/>
              <w:rPr>
                <w:rFonts w:ascii="Times New Roman" w:eastAsia="Calibri" w:hAnsi="Times New Roman"/>
                <w:lang w:eastAsia="en-US"/>
              </w:rPr>
            </w:pPr>
          </w:p>
          <w:p w:rsidR="00953637" w:rsidRPr="00953637" w:rsidRDefault="00953637" w:rsidP="0005452C">
            <w:pPr>
              <w:spacing w:after="0" w:line="240" w:lineRule="auto"/>
              <w:ind w:left="340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6" w:type="dxa"/>
            <w:shd w:val="clear" w:color="auto" w:fill="EAF1DD" w:themeFill="accent3" w:themeFillTint="33"/>
          </w:tcPr>
          <w:p w:rsidR="00953637" w:rsidRPr="005A2691" w:rsidRDefault="005A2691" w:rsidP="006B2023">
            <w:pPr>
              <w:numPr>
                <w:ilvl w:val="0"/>
                <w:numId w:val="13"/>
              </w:numPr>
              <w:spacing w:after="0" w:line="240" w:lineRule="auto"/>
              <w:ind w:left="340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lastRenderedPageBreak/>
              <w:t>рассматривание</w:t>
            </w:r>
            <w:r>
              <w:rPr>
                <w:rFonts w:ascii="Times New Roman" w:hAnsi="Times New Roman"/>
                <w:lang w:eastAsia="en-US"/>
              </w:rPr>
              <w:t>;</w:t>
            </w:r>
          </w:p>
          <w:p w:rsidR="00953637" w:rsidRPr="00953637" w:rsidRDefault="00953637" w:rsidP="006B2023">
            <w:pPr>
              <w:numPr>
                <w:ilvl w:val="0"/>
                <w:numId w:val="13"/>
              </w:numPr>
              <w:spacing w:after="0" w:line="240" w:lineRule="auto"/>
              <w:ind w:left="340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>игровое общение</w:t>
            </w:r>
            <w:r w:rsidR="007E0A65">
              <w:rPr>
                <w:rFonts w:ascii="Times New Roman" w:hAnsi="Times New Roman"/>
                <w:lang w:eastAsia="en-US"/>
              </w:rPr>
              <w:t>;</w:t>
            </w:r>
          </w:p>
          <w:p w:rsidR="00953637" w:rsidRPr="00953637" w:rsidRDefault="00953637" w:rsidP="006B2023">
            <w:pPr>
              <w:numPr>
                <w:ilvl w:val="0"/>
                <w:numId w:val="13"/>
              </w:numPr>
              <w:spacing w:after="0" w:line="240" w:lineRule="auto"/>
              <w:ind w:left="340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>наблюдение;</w:t>
            </w:r>
          </w:p>
          <w:p w:rsidR="00953637" w:rsidRPr="00953637" w:rsidRDefault="00953637" w:rsidP="006B2023">
            <w:pPr>
              <w:numPr>
                <w:ilvl w:val="0"/>
                <w:numId w:val="13"/>
              </w:numPr>
              <w:spacing w:after="0" w:line="240" w:lineRule="auto"/>
              <w:ind w:left="340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>совместные игры со сверстниками;</w:t>
            </w:r>
          </w:p>
          <w:p w:rsidR="00953637" w:rsidRDefault="00953637" w:rsidP="006B2023">
            <w:pPr>
              <w:numPr>
                <w:ilvl w:val="0"/>
                <w:numId w:val="13"/>
              </w:numPr>
              <w:spacing w:after="0" w:line="240" w:lineRule="auto"/>
              <w:ind w:left="340"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>самообслуживание</w:t>
            </w:r>
            <w:r w:rsidR="00A37D51">
              <w:rPr>
                <w:rFonts w:ascii="Times New Roman" w:hAnsi="Times New Roman"/>
                <w:lang w:eastAsia="en-US"/>
              </w:rPr>
              <w:t xml:space="preserve"> и элементарный бытовой труд</w:t>
            </w:r>
            <w:r w:rsidR="00091608">
              <w:rPr>
                <w:rFonts w:ascii="Times New Roman" w:hAnsi="Times New Roman"/>
                <w:lang w:eastAsia="en-US"/>
              </w:rPr>
              <w:t>;</w:t>
            </w:r>
          </w:p>
          <w:p w:rsidR="00764958" w:rsidRDefault="00091608" w:rsidP="006B2023">
            <w:pPr>
              <w:pStyle w:val="a7"/>
              <w:numPr>
                <w:ilvl w:val="0"/>
                <w:numId w:val="13"/>
              </w:numPr>
              <w:ind w:left="317"/>
              <w:rPr>
                <w:rFonts w:ascii="Times New Roman" w:hAnsi="Times New Roman"/>
                <w:lang w:eastAsia="en-US"/>
              </w:rPr>
            </w:pPr>
            <w:r w:rsidRPr="00091608">
              <w:rPr>
                <w:rFonts w:ascii="Times New Roman" w:hAnsi="Times New Roman"/>
                <w:lang w:eastAsia="en-US"/>
              </w:rPr>
              <w:t>формы активности ребенка;</w:t>
            </w:r>
          </w:p>
          <w:p w:rsidR="00764958" w:rsidRPr="00764958" w:rsidRDefault="00764958" w:rsidP="006B2023">
            <w:pPr>
              <w:pStyle w:val="a7"/>
              <w:numPr>
                <w:ilvl w:val="0"/>
                <w:numId w:val="13"/>
              </w:numPr>
              <w:spacing w:after="0"/>
              <w:ind w:left="317"/>
              <w:rPr>
                <w:rFonts w:ascii="Times New Roman" w:hAnsi="Times New Roman"/>
                <w:lang w:eastAsia="en-US"/>
              </w:rPr>
            </w:pPr>
            <w:r w:rsidRPr="00764958">
              <w:rPr>
                <w:rFonts w:ascii="Times New Roman" w:hAnsi="Times New Roman"/>
                <w:lang w:eastAsia="en-US"/>
              </w:rPr>
              <w:t>развивающая игра;</w:t>
            </w:r>
          </w:p>
          <w:p w:rsidR="00091608" w:rsidRDefault="00764958" w:rsidP="006B2023">
            <w:pPr>
              <w:numPr>
                <w:ilvl w:val="0"/>
                <w:numId w:val="13"/>
              </w:numPr>
              <w:spacing w:after="0" w:line="240" w:lineRule="auto"/>
              <w:ind w:left="317"/>
              <w:rPr>
                <w:rFonts w:ascii="Times New Roman" w:hAnsi="Times New Roman"/>
                <w:lang w:eastAsia="en-US"/>
              </w:rPr>
            </w:pPr>
            <w:r w:rsidRPr="00764958">
              <w:rPr>
                <w:rFonts w:ascii="Times New Roman" w:hAnsi="Times New Roman"/>
                <w:lang w:eastAsia="en-US"/>
              </w:rPr>
              <w:t xml:space="preserve">ситуативное </w:t>
            </w:r>
            <w:proofErr w:type="gramStart"/>
            <w:r w:rsidRPr="00764958">
              <w:rPr>
                <w:rFonts w:ascii="Times New Roman" w:hAnsi="Times New Roman"/>
                <w:lang w:eastAsia="en-US"/>
              </w:rPr>
              <w:t>общение.*</w:t>
            </w:r>
            <w:proofErr w:type="gramEnd"/>
          </w:p>
          <w:p w:rsidR="00764958" w:rsidRDefault="00764958" w:rsidP="006B2023">
            <w:pPr>
              <w:numPr>
                <w:ilvl w:val="0"/>
                <w:numId w:val="13"/>
              </w:numPr>
              <w:spacing w:after="0" w:line="240" w:lineRule="auto"/>
              <w:ind w:left="317"/>
              <w:rPr>
                <w:rFonts w:ascii="Times New Roman" w:hAnsi="Times New Roman"/>
                <w:lang w:eastAsia="en-US"/>
              </w:rPr>
            </w:pPr>
            <w:r w:rsidRPr="00764958">
              <w:rPr>
                <w:rFonts w:ascii="Times New Roman" w:hAnsi="Times New Roman"/>
                <w:lang w:eastAsia="en-US"/>
              </w:rPr>
              <w:lastRenderedPageBreak/>
              <w:t xml:space="preserve">игровая </w:t>
            </w:r>
            <w:proofErr w:type="gramStart"/>
            <w:r w:rsidRPr="00764958">
              <w:rPr>
                <w:rFonts w:ascii="Times New Roman" w:hAnsi="Times New Roman"/>
                <w:lang w:eastAsia="en-US"/>
              </w:rPr>
              <w:t>ситуация.*</w:t>
            </w:r>
            <w:proofErr w:type="gramEnd"/>
          </w:p>
          <w:p w:rsidR="00764958" w:rsidRPr="00764958" w:rsidRDefault="00764958" w:rsidP="006B2023">
            <w:pPr>
              <w:numPr>
                <w:ilvl w:val="0"/>
                <w:numId w:val="13"/>
              </w:numPr>
              <w:spacing w:after="0" w:line="240" w:lineRule="auto"/>
              <w:ind w:left="317"/>
              <w:rPr>
                <w:rFonts w:ascii="Times New Roman" w:hAnsi="Times New Roman"/>
                <w:lang w:eastAsia="en-US"/>
              </w:rPr>
            </w:pPr>
            <w:r w:rsidRPr="00764958">
              <w:rPr>
                <w:rFonts w:ascii="Times New Roman" w:hAnsi="Times New Roman"/>
                <w:lang w:eastAsia="en-US"/>
              </w:rPr>
              <w:t>игры (дидактические, строительные, сюжетно – ролевые</w:t>
            </w:r>
            <w:r>
              <w:rPr>
                <w:rFonts w:ascii="Times New Roman" w:hAnsi="Times New Roman"/>
                <w:lang w:eastAsia="en-US"/>
              </w:rPr>
              <w:t>, подвижные</w:t>
            </w:r>
            <w:r w:rsidRPr="00764958">
              <w:rPr>
                <w:rFonts w:ascii="Times New Roman" w:hAnsi="Times New Roman"/>
                <w:lang w:eastAsia="en-US"/>
              </w:rPr>
              <w:t>)</w:t>
            </w:r>
          </w:p>
          <w:p w:rsidR="00764958" w:rsidRDefault="00764958" w:rsidP="006B2023">
            <w:pPr>
              <w:numPr>
                <w:ilvl w:val="0"/>
                <w:numId w:val="13"/>
              </w:numPr>
              <w:spacing w:after="0" w:line="240" w:lineRule="auto"/>
              <w:ind w:left="317"/>
              <w:rPr>
                <w:rFonts w:ascii="Times New Roman" w:hAnsi="Times New Roman"/>
                <w:lang w:eastAsia="en-US"/>
              </w:rPr>
            </w:pPr>
            <w:r w:rsidRPr="00764958">
              <w:rPr>
                <w:rFonts w:ascii="Times New Roman" w:hAnsi="Times New Roman"/>
                <w:lang w:eastAsia="en-US"/>
              </w:rPr>
              <w:t xml:space="preserve">самостоятельная </w:t>
            </w:r>
            <w:r>
              <w:rPr>
                <w:rFonts w:ascii="Times New Roman" w:hAnsi="Times New Roman"/>
                <w:lang w:eastAsia="en-US"/>
              </w:rPr>
              <w:t xml:space="preserve">продуктивная </w:t>
            </w:r>
            <w:r w:rsidRPr="00764958">
              <w:rPr>
                <w:rFonts w:ascii="Times New Roman" w:hAnsi="Times New Roman"/>
                <w:lang w:eastAsia="en-US"/>
              </w:rPr>
              <w:t>деятельность</w:t>
            </w:r>
          </w:p>
          <w:p w:rsidR="00764958" w:rsidRDefault="00764958" w:rsidP="006B2023">
            <w:pPr>
              <w:pStyle w:val="a7"/>
              <w:numPr>
                <w:ilvl w:val="0"/>
                <w:numId w:val="13"/>
              </w:numPr>
              <w:ind w:left="317"/>
              <w:rPr>
                <w:rFonts w:ascii="Times New Roman" w:hAnsi="Times New Roman"/>
                <w:lang w:eastAsia="en-US"/>
              </w:rPr>
            </w:pPr>
            <w:r w:rsidRPr="00764958">
              <w:rPr>
                <w:rFonts w:ascii="Times New Roman" w:hAnsi="Times New Roman"/>
                <w:lang w:eastAsia="en-US"/>
              </w:rPr>
              <w:t>конструирование из разного материала;</w:t>
            </w:r>
          </w:p>
          <w:p w:rsidR="00764958" w:rsidRPr="00764958" w:rsidRDefault="00764958" w:rsidP="006B2023">
            <w:pPr>
              <w:pStyle w:val="a7"/>
              <w:numPr>
                <w:ilvl w:val="0"/>
                <w:numId w:val="13"/>
              </w:numPr>
              <w:ind w:left="317"/>
              <w:rPr>
                <w:rFonts w:ascii="Times New Roman" w:hAnsi="Times New Roman"/>
                <w:lang w:eastAsia="en-US"/>
              </w:rPr>
            </w:pPr>
            <w:r w:rsidRPr="00764958">
              <w:rPr>
                <w:rFonts w:ascii="Times New Roman" w:hAnsi="Times New Roman"/>
                <w:lang w:eastAsia="en-US"/>
              </w:rPr>
              <w:t>двигательная активность в течение дня;</w:t>
            </w:r>
          </w:p>
          <w:p w:rsidR="00764958" w:rsidRPr="00764958" w:rsidRDefault="00764958" w:rsidP="006B2023">
            <w:pPr>
              <w:pStyle w:val="a7"/>
              <w:numPr>
                <w:ilvl w:val="0"/>
                <w:numId w:val="13"/>
              </w:numPr>
              <w:ind w:left="317"/>
              <w:rPr>
                <w:rFonts w:ascii="Times New Roman" w:hAnsi="Times New Roman"/>
                <w:lang w:eastAsia="en-US"/>
              </w:rPr>
            </w:pPr>
            <w:r w:rsidRPr="00764958">
              <w:rPr>
                <w:rFonts w:ascii="Times New Roman" w:hAnsi="Times New Roman"/>
                <w:lang w:eastAsia="en-US"/>
              </w:rPr>
              <w:t>самостоятельные упражнения.</w:t>
            </w:r>
          </w:p>
          <w:p w:rsidR="00764958" w:rsidRPr="00764958" w:rsidRDefault="00764958" w:rsidP="00764958">
            <w:pPr>
              <w:spacing w:after="0" w:line="240" w:lineRule="auto"/>
              <w:ind w:left="360"/>
              <w:rPr>
                <w:rFonts w:ascii="Times New Roman" w:hAnsi="Times New Roman"/>
                <w:lang w:eastAsia="en-US"/>
              </w:rPr>
            </w:pPr>
          </w:p>
        </w:tc>
      </w:tr>
      <w:tr w:rsidR="00953637" w:rsidRPr="00953637" w:rsidTr="009D2C9B">
        <w:trPr>
          <w:cantSplit/>
          <w:trHeight w:val="702"/>
        </w:trPr>
        <w:tc>
          <w:tcPr>
            <w:tcW w:w="1702" w:type="dxa"/>
            <w:shd w:val="clear" w:color="auto" w:fill="FABF8F" w:themeFill="accent6" w:themeFillTint="99"/>
          </w:tcPr>
          <w:p w:rsidR="00953637" w:rsidRDefault="00953637" w:rsidP="0095363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53637">
              <w:rPr>
                <w:rFonts w:ascii="Times New Roman" w:hAnsi="Times New Roman"/>
                <w:b/>
                <w:lang w:eastAsia="en-US"/>
              </w:rPr>
              <w:lastRenderedPageBreak/>
              <w:t>Средняя группа</w:t>
            </w:r>
          </w:p>
          <w:p w:rsidR="00A37D51" w:rsidRPr="00953637" w:rsidRDefault="00A37D51" w:rsidP="0095363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4-5</w:t>
            </w:r>
          </w:p>
        </w:tc>
        <w:tc>
          <w:tcPr>
            <w:tcW w:w="3458" w:type="dxa"/>
            <w:shd w:val="clear" w:color="auto" w:fill="DAEEF3" w:themeFill="accent5" w:themeFillTint="33"/>
          </w:tcPr>
          <w:p w:rsidR="00953637" w:rsidRPr="00953637" w:rsidRDefault="00953637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>наблюдение;</w:t>
            </w:r>
          </w:p>
          <w:p w:rsidR="00953637" w:rsidRPr="00953637" w:rsidRDefault="00953637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>рассматривание;</w:t>
            </w:r>
          </w:p>
          <w:p w:rsidR="00BA6C3D" w:rsidRDefault="00BA6C3D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 xml:space="preserve"> чтение, беседа </w:t>
            </w:r>
          </w:p>
          <w:p w:rsidR="00953637" w:rsidRPr="00953637" w:rsidRDefault="00953637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 xml:space="preserve">игровые </w:t>
            </w:r>
            <w:proofErr w:type="gramStart"/>
            <w:r w:rsidRPr="00953637">
              <w:rPr>
                <w:rFonts w:ascii="Times New Roman" w:hAnsi="Times New Roman"/>
                <w:lang w:eastAsia="en-US"/>
              </w:rPr>
              <w:t>упражнения;</w:t>
            </w:r>
            <w:r w:rsidR="00875E87" w:rsidRPr="00875E87">
              <w:rPr>
                <w:rFonts w:ascii="Times New Roman" w:hAnsi="Times New Roman"/>
                <w:color w:val="C00000"/>
                <w:lang w:eastAsia="en-US"/>
              </w:rPr>
              <w:t>*</w:t>
            </w:r>
            <w:proofErr w:type="gramEnd"/>
          </w:p>
          <w:p w:rsidR="00953637" w:rsidRPr="00953637" w:rsidRDefault="00953637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 xml:space="preserve">педагогические </w:t>
            </w:r>
            <w:proofErr w:type="gramStart"/>
            <w:r w:rsidRPr="00953637">
              <w:rPr>
                <w:rFonts w:ascii="Times New Roman" w:hAnsi="Times New Roman"/>
                <w:lang w:eastAsia="en-US"/>
              </w:rPr>
              <w:t>ситуации;</w:t>
            </w:r>
            <w:r w:rsidR="00194CBE">
              <w:rPr>
                <w:rFonts w:ascii="Times New Roman" w:hAnsi="Times New Roman"/>
                <w:lang w:eastAsia="en-US"/>
              </w:rPr>
              <w:t>*</w:t>
            </w:r>
            <w:proofErr w:type="gramEnd"/>
          </w:p>
          <w:p w:rsidR="00953637" w:rsidRPr="00953637" w:rsidRDefault="00953637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>ситуация морального выбора;</w:t>
            </w:r>
          </w:p>
          <w:p w:rsidR="00953637" w:rsidRPr="00953637" w:rsidRDefault="00953637" w:rsidP="006B2023">
            <w:pPr>
              <w:numPr>
                <w:ilvl w:val="0"/>
                <w:numId w:val="11"/>
              </w:numPr>
              <w:spacing w:after="160" w:line="259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>экскурсия;</w:t>
            </w:r>
          </w:p>
          <w:p w:rsidR="00A37D51" w:rsidRDefault="00A37D51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игры с правилами; </w:t>
            </w:r>
          </w:p>
          <w:p w:rsidR="00764958" w:rsidRPr="00764958" w:rsidRDefault="00764958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764958">
              <w:rPr>
                <w:rFonts w:ascii="Times New Roman" w:hAnsi="Times New Roman"/>
                <w:lang w:eastAsia="en-US"/>
              </w:rPr>
              <w:t>конструирование из разного материала;</w:t>
            </w:r>
          </w:p>
          <w:p w:rsidR="00764958" w:rsidRPr="00764958" w:rsidRDefault="00764958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764958">
              <w:rPr>
                <w:rFonts w:ascii="Times New Roman" w:hAnsi="Times New Roman"/>
                <w:lang w:eastAsia="en-US"/>
              </w:rPr>
              <w:t>формы активности ребенка;</w:t>
            </w:r>
          </w:p>
          <w:p w:rsidR="00764958" w:rsidRPr="00764958" w:rsidRDefault="00764958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764958">
              <w:rPr>
                <w:rFonts w:ascii="Times New Roman" w:hAnsi="Times New Roman"/>
                <w:lang w:eastAsia="en-US"/>
              </w:rPr>
              <w:t xml:space="preserve"> экспериментирование;</w:t>
            </w:r>
          </w:p>
          <w:p w:rsidR="00764958" w:rsidRPr="00764958" w:rsidRDefault="00F249C6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</w:t>
            </w:r>
            <w:r w:rsidR="00764958">
              <w:rPr>
                <w:rFonts w:ascii="Times New Roman" w:hAnsi="Times New Roman"/>
                <w:lang w:eastAsia="en-US"/>
              </w:rPr>
              <w:t>ознавательно-</w:t>
            </w:r>
            <w:r w:rsidR="00764958" w:rsidRPr="00764958">
              <w:rPr>
                <w:rFonts w:ascii="Times New Roman" w:hAnsi="Times New Roman"/>
                <w:lang w:eastAsia="en-US"/>
              </w:rPr>
              <w:t>исследовательская деятельность;</w:t>
            </w:r>
          </w:p>
          <w:p w:rsidR="00764958" w:rsidRPr="00764958" w:rsidRDefault="00764958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764958">
              <w:rPr>
                <w:rFonts w:ascii="Times New Roman" w:hAnsi="Times New Roman"/>
                <w:lang w:eastAsia="en-US"/>
              </w:rPr>
              <w:t>развивающая игра;</w:t>
            </w:r>
          </w:p>
          <w:p w:rsidR="00764958" w:rsidRPr="00764958" w:rsidRDefault="00764958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764958">
              <w:rPr>
                <w:rFonts w:ascii="Times New Roman" w:hAnsi="Times New Roman"/>
                <w:lang w:eastAsia="en-US"/>
              </w:rPr>
              <w:t xml:space="preserve">ситуативный </w:t>
            </w:r>
            <w:proofErr w:type="gramStart"/>
            <w:r w:rsidRPr="00764958">
              <w:rPr>
                <w:rFonts w:ascii="Times New Roman" w:hAnsi="Times New Roman"/>
                <w:lang w:eastAsia="en-US"/>
              </w:rPr>
              <w:t>разговор;*</w:t>
            </w:r>
            <w:proofErr w:type="gramEnd"/>
          </w:p>
          <w:p w:rsidR="00764958" w:rsidRPr="00764958" w:rsidRDefault="00764958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764958">
              <w:rPr>
                <w:rFonts w:ascii="Times New Roman" w:hAnsi="Times New Roman"/>
                <w:lang w:eastAsia="en-US"/>
              </w:rPr>
              <w:t>проблемная ситуация;</w:t>
            </w:r>
          </w:p>
          <w:p w:rsidR="00764958" w:rsidRPr="00764958" w:rsidRDefault="00764958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764958">
              <w:rPr>
                <w:rFonts w:ascii="Times New Roman" w:hAnsi="Times New Roman"/>
                <w:lang w:eastAsia="en-US"/>
              </w:rPr>
              <w:t xml:space="preserve">сенсорный и интеллектуальный </w:t>
            </w:r>
          </w:p>
          <w:p w:rsidR="00764958" w:rsidRPr="00764958" w:rsidRDefault="00764958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proofErr w:type="gramStart"/>
            <w:r w:rsidRPr="00764958">
              <w:rPr>
                <w:rFonts w:ascii="Times New Roman" w:hAnsi="Times New Roman"/>
                <w:lang w:eastAsia="en-US"/>
              </w:rPr>
              <w:t>тренинги;*</w:t>
            </w:r>
            <w:proofErr w:type="gramEnd"/>
          </w:p>
          <w:p w:rsidR="00F249C6" w:rsidRPr="00F249C6" w:rsidRDefault="00764958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764958">
              <w:rPr>
                <w:rFonts w:ascii="Times New Roman" w:hAnsi="Times New Roman"/>
                <w:lang w:eastAsia="en-US"/>
              </w:rPr>
              <w:t>создание коллекций</w:t>
            </w:r>
            <w:r w:rsidR="00F249C6">
              <w:rPr>
                <w:rFonts w:ascii="Times New Roman" w:hAnsi="Times New Roman"/>
                <w:lang w:eastAsia="en-US"/>
              </w:rPr>
              <w:t>;</w:t>
            </w:r>
          </w:p>
          <w:p w:rsidR="00F249C6" w:rsidRPr="00F249C6" w:rsidRDefault="00F249C6" w:rsidP="006B2023">
            <w:pPr>
              <w:numPr>
                <w:ilvl w:val="0"/>
                <w:numId w:val="11"/>
              </w:numPr>
              <w:spacing w:after="0" w:line="240" w:lineRule="auto"/>
              <w:ind w:left="317"/>
              <w:contextualSpacing/>
              <w:rPr>
                <w:rFonts w:ascii="Times New Roman" w:hAnsi="Times New Roman"/>
                <w:lang w:eastAsia="en-US"/>
              </w:rPr>
            </w:pPr>
            <w:r w:rsidRPr="00F249C6">
              <w:rPr>
                <w:rFonts w:ascii="Times New Roman" w:hAnsi="Times New Roman"/>
                <w:lang w:eastAsia="en-US"/>
              </w:rPr>
              <w:t>интегративная деятельность;</w:t>
            </w:r>
          </w:p>
          <w:p w:rsidR="00F249C6" w:rsidRPr="00F249C6" w:rsidRDefault="00F249C6" w:rsidP="006B2023">
            <w:pPr>
              <w:numPr>
                <w:ilvl w:val="0"/>
                <w:numId w:val="11"/>
              </w:numPr>
              <w:spacing w:after="0" w:line="240" w:lineRule="auto"/>
              <w:ind w:left="317"/>
              <w:contextualSpacing/>
              <w:rPr>
                <w:rFonts w:ascii="Times New Roman" w:hAnsi="Times New Roman"/>
                <w:lang w:eastAsia="en-US"/>
              </w:rPr>
            </w:pPr>
            <w:r w:rsidRPr="00F249C6">
              <w:rPr>
                <w:rFonts w:ascii="Times New Roman" w:hAnsi="Times New Roman"/>
                <w:lang w:eastAsia="en-US"/>
              </w:rPr>
              <w:t>обсуждение;</w:t>
            </w:r>
          </w:p>
          <w:p w:rsidR="00F249C6" w:rsidRPr="00F249C6" w:rsidRDefault="00F249C6" w:rsidP="006B2023">
            <w:pPr>
              <w:numPr>
                <w:ilvl w:val="0"/>
                <w:numId w:val="11"/>
              </w:numPr>
              <w:spacing w:after="0" w:line="240" w:lineRule="auto"/>
              <w:ind w:left="317"/>
              <w:contextualSpacing/>
              <w:rPr>
                <w:rFonts w:ascii="Times New Roman" w:hAnsi="Times New Roman"/>
                <w:lang w:eastAsia="en-US"/>
              </w:rPr>
            </w:pPr>
            <w:r w:rsidRPr="00F249C6">
              <w:rPr>
                <w:rFonts w:ascii="Times New Roman" w:hAnsi="Times New Roman"/>
                <w:lang w:eastAsia="en-US"/>
              </w:rPr>
              <w:t>рассказ;</w:t>
            </w:r>
          </w:p>
          <w:p w:rsidR="00F249C6" w:rsidRPr="00F249C6" w:rsidRDefault="00F249C6" w:rsidP="006B2023">
            <w:pPr>
              <w:numPr>
                <w:ilvl w:val="0"/>
                <w:numId w:val="11"/>
              </w:numPr>
              <w:spacing w:after="0" w:line="240" w:lineRule="auto"/>
              <w:ind w:left="317"/>
              <w:contextualSpacing/>
              <w:rPr>
                <w:rFonts w:ascii="Times New Roman" w:hAnsi="Times New Roman"/>
                <w:lang w:eastAsia="en-US"/>
              </w:rPr>
            </w:pPr>
            <w:r w:rsidRPr="00F249C6">
              <w:rPr>
                <w:rFonts w:ascii="Times New Roman" w:hAnsi="Times New Roman"/>
                <w:lang w:eastAsia="en-US"/>
              </w:rPr>
              <w:lastRenderedPageBreak/>
              <w:t xml:space="preserve">драматизация и </w:t>
            </w:r>
            <w:proofErr w:type="spellStart"/>
            <w:r w:rsidRPr="00F249C6">
              <w:rPr>
                <w:rFonts w:ascii="Times New Roman" w:hAnsi="Times New Roman"/>
                <w:lang w:eastAsia="en-US"/>
              </w:rPr>
              <w:t>инсценирование</w:t>
            </w:r>
            <w:proofErr w:type="spellEnd"/>
            <w:r w:rsidRPr="00F249C6">
              <w:rPr>
                <w:rFonts w:ascii="Times New Roman" w:hAnsi="Times New Roman"/>
                <w:lang w:eastAsia="en-US"/>
              </w:rPr>
              <w:t>;</w:t>
            </w:r>
          </w:p>
          <w:p w:rsidR="00F249C6" w:rsidRPr="00F249C6" w:rsidRDefault="00F249C6" w:rsidP="006B2023">
            <w:pPr>
              <w:numPr>
                <w:ilvl w:val="0"/>
                <w:numId w:val="11"/>
              </w:numPr>
              <w:spacing w:after="0" w:line="240" w:lineRule="auto"/>
              <w:ind w:left="317"/>
              <w:contextualSpacing/>
              <w:rPr>
                <w:rFonts w:ascii="Times New Roman" w:hAnsi="Times New Roman"/>
                <w:lang w:eastAsia="en-US"/>
              </w:rPr>
            </w:pPr>
            <w:r w:rsidRPr="00F249C6">
              <w:rPr>
                <w:rFonts w:ascii="Times New Roman" w:hAnsi="Times New Roman"/>
                <w:lang w:eastAsia="en-US"/>
              </w:rPr>
              <w:t>разучивание стихов;</w:t>
            </w:r>
          </w:p>
          <w:p w:rsidR="00F249C6" w:rsidRDefault="00F249C6" w:rsidP="006B2023">
            <w:pPr>
              <w:numPr>
                <w:ilvl w:val="0"/>
                <w:numId w:val="11"/>
              </w:numPr>
              <w:spacing w:after="0" w:line="240" w:lineRule="auto"/>
              <w:ind w:left="317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подвижные и малоподвижные игры;</w:t>
            </w:r>
          </w:p>
          <w:p w:rsidR="00F249C6" w:rsidRDefault="00F249C6" w:rsidP="006B2023">
            <w:pPr>
              <w:numPr>
                <w:ilvl w:val="0"/>
                <w:numId w:val="11"/>
              </w:numPr>
              <w:spacing w:after="0" w:line="240" w:lineRule="auto"/>
              <w:ind w:left="317"/>
              <w:contextualSpacing/>
              <w:rPr>
                <w:rFonts w:ascii="Times New Roman" w:hAnsi="Times New Roman"/>
                <w:lang w:eastAsia="en-US"/>
              </w:rPr>
            </w:pPr>
            <w:r w:rsidRPr="00F249C6">
              <w:rPr>
                <w:rFonts w:ascii="Times New Roman" w:hAnsi="Times New Roman"/>
                <w:lang w:eastAsia="en-US"/>
              </w:rPr>
              <w:t>хороводные игры;</w:t>
            </w:r>
          </w:p>
          <w:p w:rsidR="00F249C6" w:rsidRPr="00F249C6" w:rsidRDefault="00F249C6" w:rsidP="006B2023">
            <w:pPr>
              <w:numPr>
                <w:ilvl w:val="0"/>
                <w:numId w:val="11"/>
              </w:numPr>
              <w:spacing w:after="0" w:line="240" w:lineRule="auto"/>
              <w:ind w:left="317"/>
              <w:contextualSpacing/>
              <w:rPr>
                <w:rFonts w:ascii="Times New Roman" w:hAnsi="Times New Roman"/>
                <w:lang w:eastAsia="en-US"/>
              </w:rPr>
            </w:pPr>
            <w:r w:rsidRPr="00F249C6">
              <w:rPr>
                <w:rFonts w:ascii="Times New Roman" w:hAnsi="Times New Roman"/>
                <w:lang w:eastAsia="en-US"/>
              </w:rPr>
              <w:t>слушание музыки;</w:t>
            </w:r>
          </w:p>
          <w:p w:rsidR="00F249C6" w:rsidRDefault="00F249C6" w:rsidP="006B2023">
            <w:pPr>
              <w:numPr>
                <w:ilvl w:val="0"/>
                <w:numId w:val="11"/>
              </w:numPr>
              <w:spacing w:after="0" w:line="240" w:lineRule="auto"/>
              <w:ind w:left="317"/>
              <w:contextualSpacing/>
              <w:rPr>
                <w:rFonts w:ascii="Times New Roman" w:hAnsi="Times New Roman"/>
                <w:lang w:eastAsia="en-US"/>
              </w:rPr>
            </w:pPr>
            <w:r w:rsidRPr="00F249C6">
              <w:rPr>
                <w:rFonts w:ascii="Times New Roman" w:hAnsi="Times New Roman"/>
                <w:lang w:eastAsia="en-US"/>
              </w:rPr>
              <w:t>шумовой оркестр;</w:t>
            </w:r>
          </w:p>
          <w:p w:rsidR="00F249C6" w:rsidRPr="00F249C6" w:rsidRDefault="00F249C6" w:rsidP="006B2023">
            <w:pPr>
              <w:numPr>
                <w:ilvl w:val="0"/>
                <w:numId w:val="11"/>
              </w:numPr>
              <w:spacing w:after="0" w:line="240" w:lineRule="auto"/>
              <w:ind w:left="317"/>
              <w:contextualSpacing/>
              <w:rPr>
                <w:rFonts w:ascii="Times New Roman" w:hAnsi="Times New Roman"/>
                <w:lang w:eastAsia="en-US"/>
              </w:rPr>
            </w:pPr>
            <w:r w:rsidRPr="00F249C6">
              <w:rPr>
                <w:rFonts w:ascii="Times New Roman" w:hAnsi="Times New Roman"/>
                <w:lang w:eastAsia="en-US"/>
              </w:rPr>
              <w:t>разучивание музыкальных игр и танцев;</w:t>
            </w:r>
          </w:p>
          <w:p w:rsidR="00F249C6" w:rsidRPr="00F249C6" w:rsidRDefault="00F249C6" w:rsidP="006B2023">
            <w:pPr>
              <w:numPr>
                <w:ilvl w:val="0"/>
                <w:numId w:val="11"/>
              </w:numPr>
              <w:spacing w:after="0" w:line="240" w:lineRule="auto"/>
              <w:ind w:left="317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F249C6">
              <w:rPr>
                <w:rFonts w:ascii="Times New Roman" w:hAnsi="Times New Roman"/>
                <w:lang w:eastAsia="en-US"/>
              </w:rPr>
              <w:t>пение;</w:t>
            </w:r>
          </w:p>
          <w:p w:rsidR="00F249C6" w:rsidRPr="00F249C6" w:rsidRDefault="00F249C6" w:rsidP="006B2023">
            <w:pPr>
              <w:numPr>
                <w:ilvl w:val="0"/>
                <w:numId w:val="11"/>
              </w:numPr>
              <w:spacing w:after="0" w:line="240" w:lineRule="auto"/>
              <w:ind w:left="317"/>
              <w:contextualSpacing/>
              <w:rPr>
                <w:rFonts w:ascii="Times New Roman" w:hAnsi="Times New Roman"/>
                <w:lang w:eastAsia="en-US"/>
              </w:rPr>
            </w:pPr>
            <w:r w:rsidRPr="00F249C6">
              <w:rPr>
                <w:rFonts w:ascii="Times New Roman" w:hAnsi="Times New Roman"/>
                <w:lang w:eastAsia="en-US"/>
              </w:rPr>
              <w:t xml:space="preserve"> импровизация;</w:t>
            </w:r>
          </w:p>
          <w:p w:rsidR="00F249C6" w:rsidRPr="00F249C6" w:rsidRDefault="00F249C6" w:rsidP="006B2023">
            <w:pPr>
              <w:numPr>
                <w:ilvl w:val="0"/>
                <w:numId w:val="11"/>
              </w:numPr>
              <w:spacing w:after="0" w:line="240" w:lineRule="auto"/>
              <w:ind w:left="317"/>
              <w:contextualSpacing/>
              <w:rPr>
                <w:rFonts w:ascii="Times New Roman" w:hAnsi="Times New Roman"/>
                <w:lang w:eastAsia="en-US"/>
              </w:rPr>
            </w:pPr>
            <w:r w:rsidRPr="00F249C6">
              <w:rPr>
                <w:rFonts w:ascii="Times New Roman" w:hAnsi="Times New Roman"/>
                <w:lang w:eastAsia="en-US"/>
              </w:rPr>
              <w:t xml:space="preserve"> продуктивная деятельность</w:t>
            </w:r>
          </w:p>
          <w:p w:rsidR="00F249C6" w:rsidRPr="00F249C6" w:rsidRDefault="00F249C6" w:rsidP="006B2023">
            <w:pPr>
              <w:numPr>
                <w:ilvl w:val="0"/>
                <w:numId w:val="11"/>
              </w:numPr>
              <w:spacing w:after="0" w:line="240" w:lineRule="auto"/>
              <w:ind w:left="317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музыкально-ритмические движения</w:t>
            </w:r>
            <w:r w:rsidRPr="00F249C6">
              <w:rPr>
                <w:rFonts w:ascii="Times New Roman" w:hAnsi="Times New Roman"/>
                <w:lang w:eastAsia="en-US"/>
              </w:rPr>
              <w:t>;</w:t>
            </w:r>
          </w:p>
          <w:p w:rsidR="00F249C6" w:rsidRPr="00F249C6" w:rsidRDefault="00F249C6" w:rsidP="006B2023">
            <w:pPr>
              <w:numPr>
                <w:ilvl w:val="0"/>
                <w:numId w:val="11"/>
              </w:numPr>
              <w:spacing w:after="0" w:line="240" w:lineRule="auto"/>
              <w:ind w:left="317"/>
              <w:contextualSpacing/>
              <w:rPr>
                <w:rFonts w:ascii="Times New Roman" w:hAnsi="Times New Roman"/>
                <w:lang w:eastAsia="en-US"/>
              </w:rPr>
            </w:pPr>
            <w:r w:rsidRPr="00F249C6">
              <w:rPr>
                <w:rFonts w:ascii="Times New Roman" w:hAnsi="Times New Roman"/>
                <w:lang w:eastAsia="en-US"/>
              </w:rPr>
              <w:t xml:space="preserve"> танец;</w:t>
            </w:r>
          </w:p>
          <w:p w:rsidR="00F249C6" w:rsidRPr="00F249C6" w:rsidRDefault="00F249C6" w:rsidP="006B2023">
            <w:pPr>
              <w:numPr>
                <w:ilvl w:val="0"/>
                <w:numId w:val="11"/>
              </w:numPr>
              <w:spacing w:after="0" w:line="240" w:lineRule="auto"/>
              <w:ind w:left="317"/>
              <w:contextualSpacing/>
              <w:rPr>
                <w:rFonts w:ascii="Times New Roman" w:hAnsi="Times New Roman"/>
                <w:lang w:eastAsia="en-US"/>
              </w:rPr>
            </w:pPr>
            <w:r w:rsidRPr="00F249C6">
              <w:rPr>
                <w:rFonts w:ascii="Times New Roman" w:hAnsi="Times New Roman"/>
                <w:lang w:eastAsia="en-US"/>
              </w:rPr>
              <w:t>игры (дидактические, музыкальные, строительные, сюжетно-ролевые);</w:t>
            </w:r>
          </w:p>
          <w:p w:rsidR="00F249C6" w:rsidRPr="00F249C6" w:rsidRDefault="00F249C6" w:rsidP="006B2023">
            <w:pPr>
              <w:numPr>
                <w:ilvl w:val="0"/>
                <w:numId w:val="11"/>
              </w:numPr>
              <w:spacing w:after="0" w:line="240" w:lineRule="auto"/>
              <w:ind w:left="317"/>
              <w:contextualSpacing/>
              <w:rPr>
                <w:rFonts w:ascii="Times New Roman" w:hAnsi="Times New Roman"/>
                <w:lang w:eastAsia="en-US"/>
              </w:rPr>
            </w:pPr>
            <w:r w:rsidRPr="00F249C6">
              <w:rPr>
                <w:rFonts w:ascii="Times New Roman" w:hAnsi="Times New Roman"/>
                <w:lang w:eastAsia="en-US"/>
              </w:rPr>
              <w:t>тематические досуги;</w:t>
            </w:r>
          </w:p>
          <w:p w:rsidR="00F249C6" w:rsidRPr="00F249C6" w:rsidRDefault="00F249C6" w:rsidP="006B2023">
            <w:pPr>
              <w:numPr>
                <w:ilvl w:val="0"/>
                <w:numId w:val="11"/>
              </w:numPr>
              <w:spacing w:after="0" w:line="240" w:lineRule="auto"/>
              <w:ind w:left="317"/>
              <w:contextualSpacing/>
              <w:rPr>
                <w:rFonts w:ascii="Times New Roman" w:hAnsi="Times New Roman"/>
                <w:lang w:eastAsia="en-US"/>
              </w:rPr>
            </w:pPr>
            <w:r w:rsidRPr="00F249C6">
              <w:rPr>
                <w:rFonts w:ascii="Times New Roman" w:hAnsi="Times New Roman"/>
                <w:lang w:eastAsia="en-US"/>
              </w:rPr>
              <w:t>выставки работ;</w:t>
            </w:r>
          </w:p>
          <w:p w:rsidR="00F249C6" w:rsidRPr="00F249C6" w:rsidRDefault="00F249C6" w:rsidP="006B2023">
            <w:pPr>
              <w:numPr>
                <w:ilvl w:val="0"/>
                <w:numId w:val="11"/>
              </w:numPr>
              <w:spacing w:after="0" w:line="240" w:lineRule="auto"/>
              <w:ind w:left="317"/>
              <w:contextualSpacing/>
              <w:rPr>
                <w:rFonts w:ascii="Times New Roman" w:hAnsi="Times New Roman"/>
                <w:lang w:eastAsia="en-US"/>
              </w:rPr>
            </w:pPr>
            <w:r w:rsidRPr="00F249C6">
              <w:rPr>
                <w:rFonts w:ascii="Times New Roman" w:hAnsi="Times New Roman"/>
                <w:lang w:eastAsia="en-US"/>
              </w:rPr>
              <w:t xml:space="preserve"> проектная деятельность;</w:t>
            </w:r>
          </w:p>
          <w:p w:rsidR="00F249C6" w:rsidRPr="00F249C6" w:rsidRDefault="00F249C6" w:rsidP="006B2023">
            <w:pPr>
              <w:numPr>
                <w:ilvl w:val="0"/>
                <w:numId w:val="11"/>
              </w:numPr>
              <w:spacing w:after="0" w:line="240" w:lineRule="auto"/>
              <w:ind w:left="317"/>
              <w:contextualSpacing/>
              <w:rPr>
                <w:rFonts w:ascii="Times New Roman" w:hAnsi="Times New Roman"/>
                <w:lang w:eastAsia="en-US"/>
              </w:rPr>
            </w:pPr>
            <w:r w:rsidRPr="00F249C6">
              <w:rPr>
                <w:rFonts w:ascii="Times New Roman" w:hAnsi="Times New Roman"/>
                <w:lang w:eastAsia="en-US"/>
              </w:rPr>
              <w:t>физкультурное занятие;</w:t>
            </w:r>
          </w:p>
          <w:p w:rsidR="00F249C6" w:rsidRPr="00F249C6" w:rsidRDefault="00F249C6" w:rsidP="006B2023">
            <w:pPr>
              <w:numPr>
                <w:ilvl w:val="0"/>
                <w:numId w:val="11"/>
              </w:numPr>
              <w:spacing w:after="0" w:line="240" w:lineRule="auto"/>
              <w:ind w:left="317"/>
              <w:contextualSpacing/>
              <w:rPr>
                <w:rFonts w:ascii="Times New Roman" w:hAnsi="Times New Roman"/>
                <w:lang w:eastAsia="en-US"/>
              </w:rPr>
            </w:pPr>
            <w:r w:rsidRPr="00F249C6">
              <w:rPr>
                <w:rFonts w:ascii="Times New Roman" w:hAnsi="Times New Roman"/>
                <w:lang w:eastAsia="en-US"/>
              </w:rPr>
              <w:t>сп</w:t>
            </w:r>
            <w:r>
              <w:rPr>
                <w:rFonts w:ascii="Times New Roman" w:hAnsi="Times New Roman"/>
                <w:lang w:eastAsia="en-US"/>
              </w:rPr>
              <w:t>ортивные и физкультурные досуги и развлечения;</w:t>
            </w:r>
          </w:p>
          <w:p w:rsidR="00F249C6" w:rsidRDefault="00F249C6" w:rsidP="006B2023">
            <w:pPr>
              <w:numPr>
                <w:ilvl w:val="0"/>
                <w:numId w:val="11"/>
              </w:numPr>
              <w:spacing w:after="0" w:line="240" w:lineRule="auto"/>
              <w:ind w:left="317"/>
              <w:contextualSpacing/>
              <w:rPr>
                <w:rFonts w:ascii="Times New Roman" w:hAnsi="Times New Roman"/>
                <w:lang w:eastAsia="en-US"/>
              </w:rPr>
            </w:pPr>
            <w:r w:rsidRPr="00F249C6">
              <w:rPr>
                <w:rFonts w:ascii="Times New Roman" w:hAnsi="Times New Roman"/>
                <w:lang w:eastAsia="en-US"/>
              </w:rPr>
              <w:t>спортивные состязания;</w:t>
            </w:r>
          </w:p>
          <w:p w:rsidR="009D2C9B" w:rsidRPr="009D2C9B" w:rsidRDefault="009D2C9B" w:rsidP="006B2023">
            <w:pPr>
              <w:numPr>
                <w:ilvl w:val="0"/>
                <w:numId w:val="11"/>
              </w:numPr>
              <w:spacing w:after="0" w:line="240" w:lineRule="auto"/>
              <w:ind w:left="312"/>
              <w:contextualSpacing/>
              <w:rPr>
                <w:rFonts w:ascii="Times New Roman" w:hAnsi="Times New Roman"/>
                <w:lang w:eastAsia="en-US"/>
              </w:rPr>
            </w:pPr>
            <w:r w:rsidRPr="009D2C9B">
              <w:rPr>
                <w:rFonts w:ascii="Times New Roman" w:hAnsi="Times New Roman"/>
                <w:lang w:eastAsia="en-US"/>
              </w:rPr>
              <w:t>слушание музыки;</w:t>
            </w:r>
          </w:p>
          <w:p w:rsidR="009D2C9B" w:rsidRPr="009D2C9B" w:rsidRDefault="009D2C9B" w:rsidP="006B2023">
            <w:pPr>
              <w:numPr>
                <w:ilvl w:val="0"/>
                <w:numId w:val="11"/>
              </w:numPr>
              <w:spacing w:after="0" w:line="240" w:lineRule="auto"/>
              <w:ind w:left="312"/>
              <w:contextualSpacing/>
              <w:rPr>
                <w:rFonts w:ascii="Times New Roman" w:hAnsi="Times New Roman"/>
                <w:lang w:eastAsia="en-US"/>
              </w:rPr>
            </w:pPr>
            <w:r w:rsidRPr="009D2C9B">
              <w:rPr>
                <w:rFonts w:ascii="Times New Roman" w:hAnsi="Times New Roman"/>
                <w:lang w:eastAsia="en-US"/>
              </w:rPr>
              <w:t>импровизация;</w:t>
            </w:r>
          </w:p>
          <w:p w:rsidR="009D2C9B" w:rsidRPr="009D2C9B" w:rsidRDefault="009D2C9B" w:rsidP="006B2023">
            <w:pPr>
              <w:numPr>
                <w:ilvl w:val="0"/>
                <w:numId w:val="11"/>
              </w:numPr>
              <w:spacing w:after="0" w:line="240" w:lineRule="auto"/>
              <w:ind w:left="312"/>
              <w:contextualSpacing/>
              <w:rPr>
                <w:rFonts w:ascii="Times New Roman" w:hAnsi="Times New Roman"/>
                <w:lang w:eastAsia="en-US"/>
              </w:rPr>
            </w:pPr>
            <w:r w:rsidRPr="009D2C9B">
              <w:rPr>
                <w:rFonts w:ascii="Times New Roman" w:hAnsi="Times New Roman"/>
                <w:lang w:eastAsia="en-US"/>
              </w:rPr>
              <w:t xml:space="preserve"> совместное и индивидуальное музыкальное исполнение;</w:t>
            </w:r>
          </w:p>
          <w:p w:rsidR="009D2C9B" w:rsidRPr="009D2C9B" w:rsidRDefault="009D2C9B" w:rsidP="006B2023">
            <w:pPr>
              <w:numPr>
                <w:ilvl w:val="0"/>
                <w:numId w:val="11"/>
              </w:numPr>
              <w:spacing w:after="0" w:line="240" w:lineRule="auto"/>
              <w:ind w:left="312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музыкально-ритмические движения</w:t>
            </w:r>
            <w:r w:rsidRPr="009D2C9B">
              <w:rPr>
                <w:rFonts w:ascii="Times New Roman" w:hAnsi="Times New Roman"/>
                <w:lang w:eastAsia="en-US"/>
              </w:rPr>
              <w:t>;</w:t>
            </w:r>
          </w:p>
          <w:p w:rsidR="009D2C9B" w:rsidRPr="009D2C9B" w:rsidRDefault="009D2C9B" w:rsidP="006B2023">
            <w:pPr>
              <w:numPr>
                <w:ilvl w:val="0"/>
                <w:numId w:val="11"/>
              </w:numPr>
              <w:spacing w:after="0" w:line="240" w:lineRule="auto"/>
              <w:ind w:left="312"/>
              <w:contextualSpacing/>
              <w:rPr>
                <w:rFonts w:ascii="Times New Roman" w:hAnsi="Times New Roman"/>
                <w:lang w:eastAsia="en-US"/>
              </w:rPr>
            </w:pPr>
            <w:r w:rsidRPr="009D2C9B">
              <w:rPr>
                <w:rFonts w:ascii="Times New Roman" w:hAnsi="Times New Roman"/>
                <w:lang w:eastAsia="en-US"/>
              </w:rPr>
              <w:t>творческое задание;</w:t>
            </w:r>
          </w:p>
          <w:p w:rsidR="009D2C9B" w:rsidRPr="009D2C9B" w:rsidRDefault="009D2C9B" w:rsidP="006B2023">
            <w:pPr>
              <w:numPr>
                <w:ilvl w:val="0"/>
                <w:numId w:val="11"/>
              </w:numPr>
              <w:spacing w:after="0" w:line="240" w:lineRule="auto"/>
              <w:ind w:left="312"/>
              <w:contextualSpacing/>
              <w:rPr>
                <w:rFonts w:ascii="Times New Roman" w:hAnsi="Times New Roman"/>
                <w:lang w:eastAsia="en-US"/>
              </w:rPr>
            </w:pPr>
            <w:r w:rsidRPr="009D2C9B">
              <w:rPr>
                <w:rFonts w:ascii="Times New Roman" w:hAnsi="Times New Roman"/>
                <w:lang w:eastAsia="en-US"/>
              </w:rPr>
              <w:t xml:space="preserve"> концерт импровизация;</w:t>
            </w:r>
          </w:p>
          <w:p w:rsidR="009D2C9B" w:rsidRPr="009D2C9B" w:rsidRDefault="009D2C9B" w:rsidP="006B2023">
            <w:pPr>
              <w:numPr>
                <w:ilvl w:val="0"/>
                <w:numId w:val="11"/>
              </w:numPr>
              <w:spacing w:after="0" w:line="240" w:lineRule="auto"/>
              <w:ind w:left="312"/>
              <w:contextualSpacing/>
              <w:rPr>
                <w:rFonts w:ascii="Times New Roman" w:hAnsi="Times New Roman"/>
                <w:lang w:eastAsia="en-US"/>
              </w:rPr>
            </w:pPr>
            <w:r w:rsidRPr="009D2C9B">
              <w:rPr>
                <w:rFonts w:ascii="Times New Roman" w:hAnsi="Times New Roman"/>
                <w:lang w:eastAsia="en-US"/>
              </w:rPr>
              <w:t xml:space="preserve"> танец;</w:t>
            </w:r>
          </w:p>
          <w:p w:rsidR="009D2C9B" w:rsidRPr="009D2C9B" w:rsidRDefault="009D2C9B" w:rsidP="006B2023">
            <w:pPr>
              <w:numPr>
                <w:ilvl w:val="0"/>
                <w:numId w:val="11"/>
              </w:numPr>
              <w:spacing w:after="0" w:line="240" w:lineRule="auto"/>
              <w:ind w:left="312"/>
              <w:contextualSpacing/>
              <w:rPr>
                <w:rFonts w:ascii="Times New Roman" w:hAnsi="Times New Roman"/>
                <w:lang w:eastAsia="en-US"/>
              </w:rPr>
            </w:pPr>
            <w:r w:rsidRPr="009D2C9B">
              <w:rPr>
                <w:rFonts w:ascii="Times New Roman" w:hAnsi="Times New Roman"/>
                <w:lang w:eastAsia="en-US"/>
              </w:rPr>
              <w:lastRenderedPageBreak/>
              <w:t>тематические досуги;</w:t>
            </w:r>
          </w:p>
          <w:p w:rsidR="00F249C6" w:rsidRPr="00F249C6" w:rsidRDefault="00F249C6" w:rsidP="009D2C9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59" w:type="dxa"/>
            <w:shd w:val="clear" w:color="auto" w:fill="DAEEF3" w:themeFill="accent5" w:themeFillTint="33"/>
          </w:tcPr>
          <w:p w:rsidR="00BA6C3D" w:rsidRPr="00953637" w:rsidRDefault="00BA6C3D" w:rsidP="006B2023">
            <w:pPr>
              <w:numPr>
                <w:ilvl w:val="0"/>
                <w:numId w:val="11"/>
              </w:numPr>
              <w:spacing w:after="0" w:line="240" w:lineRule="auto"/>
              <w:ind w:left="403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lastRenderedPageBreak/>
              <w:t>наблюдение;</w:t>
            </w:r>
          </w:p>
          <w:p w:rsidR="00BA6C3D" w:rsidRPr="00953637" w:rsidRDefault="00BA6C3D" w:rsidP="006B2023">
            <w:pPr>
              <w:numPr>
                <w:ilvl w:val="0"/>
                <w:numId w:val="11"/>
              </w:numPr>
              <w:spacing w:after="0" w:line="240" w:lineRule="auto"/>
              <w:ind w:left="403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>рассматривание;</w:t>
            </w:r>
          </w:p>
          <w:p w:rsidR="00BA6C3D" w:rsidRPr="00953637" w:rsidRDefault="00BA6C3D" w:rsidP="006B2023">
            <w:pPr>
              <w:numPr>
                <w:ilvl w:val="0"/>
                <w:numId w:val="11"/>
              </w:numPr>
              <w:spacing w:after="0" w:line="240" w:lineRule="auto"/>
              <w:ind w:left="403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>чтение;</w:t>
            </w:r>
          </w:p>
          <w:p w:rsidR="00BA6C3D" w:rsidRPr="00953637" w:rsidRDefault="00BA6C3D" w:rsidP="006B2023">
            <w:pPr>
              <w:numPr>
                <w:ilvl w:val="0"/>
                <w:numId w:val="11"/>
              </w:numPr>
              <w:spacing w:after="0" w:line="240" w:lineRule="auto"/>
              <w:ind w:left="403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 xml:space="preserve">игровые </w:t>
            </w:r>
            <w:proofErr w:type="gramStart"/>
            <w:r w:rsidRPr="00953637">
              <w:rPr>
                <w:rFonts w:ascii="Times New Roman" w:hAnsi="Times New Roman"/>
                <w:lang w:eastAsia="en-US"/>
              </w:rPr>
              <w:t>упражнения</w:t>
            </w:r>
            <w:r w:rsidR="00875E87" w:rsidRPr="00875E87">
              <w:rPr>
                <w:rFonts w:ascii="Times New Roman" w:hAnsi="Times New Roman"/>
                <w:lang w:eastAsia="en-US"/>
              </w:rPr>
              <w:t>;</w:t>
            </w:r>
            <w:r w:rsidR="00875E87" w:rsidRPr="00875E87">
              <w:rPr>
                <w:rFonts w:ascii="Times New Roman" w:hAnsi="Times New Roman"/>
                <w:color w:val="C00000"/>
                <w:lang w:eastAsia="en-US"/>
              </w:rPr>
              <w:t>*</w:t>
            </w:r>
            <w:proofErr w:type="gramEnd"/>
          </w:p>
          <w:p w:rsidR="00BA6C3D" w:rsidRPr="00953637" w:rsidRDefault="00BA6C3D" w:rsidP="006B2023">
            <w:pPr>
              <w:numPr>
                <w:ilvl w:val="0"/>
                <w:numId w:val="11"/>
              </w:numPr>
              <w:spacing w:after="0" w:line="240" w:lineRule="auto"/>
              <w:ind w:left="403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 xml:space="preserve">педагогические </w:t>
            </w:r>
            <w:proofErr w:type="gramStart"/>
            <w:r w:rsidRPr="00953637">
              <w:rPr>
                <w:rFonts w:ascii="Times New Roman" w:hAnsi="Times New Roman"/>
                <w:lang w:eastAsia="en-US"/>
              </w:rPr>
              <w:t>ситуации;</w:t>
            </w:r>
            <w:r w:rsidR="00194CBE">
              <w:rPr>
                <w:rFonts w:ascii="Times New Roman" w:hAnsi="Times New Roman"/>
                <w:lang w:eastAsia="en-US"/>
              </w:rPr>
              <w:t>*</w:t>
            </w:r>
            <w:proofErr w:type="gramEnd"/>
          </w:p>
          <w:p w:rsidR="00BA6C3D" w:rsidRPr="00BA6C3D" w:rsidRDefault="00BA6C3D" w:rsidP="006B2023">
            <w:pPr>
              <w:numPr>
                <w:ilvl w:val="0"/>
                <w:numId w:val="11"/>
              </w:numPr>
              <w:spacing w:after="0" w:line="240" w:lineRule="auto"/>
              <w:ind w:left="403"/>
              <w:contextualSpacing/>
              <w:rPr>
                <w:rFonts w:ascii="Times New Roman" w:hAnsi="Times New Roman"/>
                <w:lang w:eastAsia="en-US"/>
              </w:rPr>
            </w:pPr>
            <w:r w:rsidRPr="00BA6C3D">
              <w:rPr>
                <w:rFonts w:ascii="Times New Roman" w:hAnsi="Times New Roman"/>
                <w:lang w:eastAsia="en-US"/>
              </w:rPr>
              <w:t>дежурство;</w:t>
            </w:r>
          </w:p>
          <w:p w:rsidR="00BA6C3D" w:rsidRPr="00953637" w:rsidRDefault="00BA6C3D" w:rsidP="006B2023">
            <w:pPr>
              <w:numPr>
                <w:ilvl w:val="0"/>
                <w:numId w:val="11"/>
              </w:numPr>
              <w:spacing w:after="160" w:line="259" w:lineRule="auto"/>
              <w:ind w:left="403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>сезонная деятельность на участке;</w:t>
            </w:r>
          </w:p>
          <w:p w:rsidR="00BA6C3D" w:rsidRDefault="00BA6C3D" w:rsidP="006B2023">
            <w:pPr>
              <w:numPr>
                <w:ilvl w:val="0"/>
                <w:numId w:val="11"/>
              </w:numPr>
              <w:spacing w:after="160" w:line="259" w:lineRule="auto"/>
              <w:ind w:left="403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>игровые</w:t>
            </w:r>
            <w:r w:rsidR="00F249C6">
              <w:rPr>
                <w:rFonts w:ascii="Times New Roman" w:hAnsi="Times New Roman"/>
                <w:lang w:eastAsia="en-US"/>
              </w:rPr>
              <w:t xml:space="preserve"> ситуации;</w:t>
            </w:r>
          </w:p>
          <w:p w:rsidR="00F249C6" w:rsidRPr="00F249C6" w:rsidRDefault="00F249C6" w:rsidP="006B2023">
            <w:pPr>
              <w:numPr>
                <w:ilvl w:val="0"/>
                <w:numId w:val="11"/>
              </w:numPr>
              <w:spacing w:after="160" w:line="259" w:lineRule="auto"/>
              <w:ind w:left="403"/>
              <w:contextualSpacing/>
              <w:rPr>
                <w:rFonts w:ascii="Times New Roman" w:hAnsi="Times New Roman"/>
                <w:lang w:eastAsia="en-US"/>
              </w:rPr>
            </w:pPr>
            <w:r w:rsidRPr="00F249C6">
              <w:rPr>
                <w:rFonts w:ascii="Times New Roman" w:hAnsi="Times New Roman"/>
                <w:lang w:eastAsia="en-US"/>
              </w:rPr>
              <w:t>экспериментирование;</w:t>
            </w:r>
          </w:p>
          <w:p w:rsidR="00F249C6" w:rsidRDefault="0034505C" w:rsidP="006B2023">
            <w:pPr>
              <w:numPr>
                <w:ilvl w:val="0"/>
                <w:numId w:val="11"/>
              </w:numPr>
              <w:spacing w:after="160" w:line="259" w:lineRule="auto"/>
              <w:ind w:left="403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познавательно-</w:t>
            </w:r>
            <w:r w:rsidR="00F249C6" w:rsidRPr="00F249C6">
              <w:rPr>
                <w:rFonts w:ascii="Times New Roman" w:hAnsi="Times New Roman"/>
                <w:lang w:eastAsia="en-US"/>
              </w:rPr>
              <w:t>исследовательская деятельность;</w:t>
            </w:r>
          </w:p>
          <w:p w:rsidR="0034505C" w:rsidRPr="0034505C" w:rsidRDefault="0034505C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764958">
              <w:rPr>
                <w:rFonts w:ascii="Times New Roman" w:hAnsi="Times New Roman"/>
                <w:lang w:eastAsia="en-US"/>
              </w:rPr>
              <w:t>конструирование из разного материала;</w:t>
            </w:r>
          </w:p>
          <w:p w:rsidR="00F249C6" w:rsidRPr="00F249C6" w:rsidRDefault="00F249C6" w:rsidP="006B2023">
            <w:pPr>
              <w:numPr>
                <w:ilvl w:val="0"/>
                <w:numId w:val="11"/>
              </w:numPr>
              <w:spacing w:after="160" w:line="259" w:lineRule="auto"/>
              <w:ind w:left="403"/>
              <w:contextualSpacing/>
              <w:rPr>
                <w:rFonts w:ascii="Times New Roman" w:hAnsi="Times New Roman"/>
                <w:lang w:eastAsia="en-US"/>
              </w:rPr>
            </w:pPr>
            <w:r w:rsidRPr="00F249C6">
              <w:rPr>
                <w:rFonts w:ascii="Times New Roman" w:hAnsi="Times New Roman"/>
                <w:lang w:eastAsia="en-US"/>
              </w:rPr>
              <w:t>беседа;</w:t>
            </w:r>
          </w:p>
          <w:p w:rsidR="00F249C6" w:rsidRPr="00F249C6" w:rsidRDefault="00F249C6" w:rsidP="006B2023">
            <w:pPr>
              <w:numPr>
                <w:ilvl w:val="0"/>
                <w:numId w:val="11"/>
              </w:numPr>
              <w:spacing w:after="160" w:line="259" w:lineRule="auto"/>
              <w:ind w:left="403"/>
              <w:contextualSpacing/>
              <w:rPr>
                <w:rFonts w:ascii="Times New Roman" w:hAnsi="Times New Roman"/>
                <w:lang w:eastAsia="en-US"/>
              </w:rPr>
            </w:pPr>
            <w:r w:rsidRPr="00F249C6">
              <w:rPr>
                <w:rFonts w:ascii="Times New Roman" w:hAnsi="Times New Roman"/>
                <w:lang w:eastAsia="en-US"/>
              </w:rPr>
              <w:t>проблемная ситуация;</w:t>
            </w:r>
          </w:p>
          <w:p w:rsidR="00F249C6" w:rsidRPr="00F249C6" w:rsidRDefault="00F249C6" w:rsidP="006B2023">
            <w:pPr>
              <w:numPr>
                <w:ilvl w:val="0"/>
                <w:numId w:val="11"/>
              </w:numPr>
              <w:spacing w:after="160" w:line="259" w:lineRule="auto"/>
              <w:ind w:left="403"/>
              <w:contextualSpacing/>
              <w:rPr>
                <w:rFonts w:ascii="Times New Roman" w:hAnsi="Times New Roman"/>
                <w:lang w:eastAsia="en-US"/>
              </w:rPr>
            </w:pPr>
            <w:r w:rsidRPr="00F249C6">
              <w:rPr>
                <w:rFonts w:ascii="Times New Roman" w:hAnsi="Times New Roman"/>
                <w:lang w:eastAsia="en-US"/>
              </w:rPr>
              <w:t xml:space="preserve">сенсорный и интеллектуальный </w:t>
            </w:r>
          </w:p>
          <w:p w:rsidR="00F249C6" w:rsidRPr="00F249C6" w:rsidRDefault="00F249C6" w:rsidP="006B2023">
            <w:pPr>
              <w:numPr>
                <w:ilvl w:val="0"/>
                <w:numId w:val="11"/>
              </w:numPr>
              <w:spacing w:after="160" w:line="259" w:lineRule="auto"/>
              <w:ind w:left="403"/>
              <w:contextualSpacing/>
              <w:rPr>
                <w:rFonts w:ascii="Times New Roman" w:hAnsi="Times New Roman"/>
                <w:lang w:eastAsia="en-US"/>
              </w:rPr>
            </w:pPr>
            <w:proofErr w:type="gramStart"/>
            <w:r w:rsidRPr="00F249C6">
              <w:rPr>
                <w:rFonts w:ascii="Times New Roman" w:hAnsi="Times New Roman"/>
                <w:lang w:eastAsia="en-US"/>
              </w:rPr>
              <w:t>тренинги.*</w:t>
            </w:r>
            <w:proofErr w:type="gramEnd"/>
          </w:p>
          <w:p w:rsidR="0034505C" w:rsidRPr="0034505C" w:rsidRDefault="0034505C" w:rsidP="006B2023">
            <w:pPr>
              <w:numPr>
                <w:ilvl w:val="0"/>
                <w:numId w:val="11"/>
              </w:numPr>
              <w:spacing w:after="160" w:line="259" w:lineRule="auto"/>
              <w:ind w:left="403"/>
              <w:contextualSpacing/>
              <w:rPr>
                <w:rFonts w:ascii="Times New Roman" w:hAnsi="Times New Roman"/>
                <w:lang w:eastAsia="en-US"/>
              </w:rPr>
            </w:pPr>
            <w:r w:rsidRPr="0034505C">
              <w:rPr>
                <w:rFonts w:ascii="Times New Roman" w:hAnsi="Times New Roman"/>
                <w:lang w:eastAsia="en-US"/>
              </w:rPr>
              <w:t xml:space="preserve">ситуативное </w:t>
            </w:r>
            <w:proofErr w:type="gramStart"/>
            <w:r w:rsidRPr="0034505C">
              <w:rPr>
                <w:rFonts w:ascii="Times New Roman" w:hAnsi="Times New Roman"/>
                <w:lang w:eastAsia="en-US"/>
              </w:rPr>
              <w:t>общение;*</w:t>
            </w:r>
            <w:proofErr w:type="gramEnd"/>
          </w:p>
          <w:p w:rsidR="0034505C" w:rsidRPr="0034505C" w:rsidRDefault="0034505C" w:rsidP="006B2023">
            <w:pPr>
              <w:numPr>
                <w:ilvl w:val="0"/>
                <w:numId w:val="11"/>
              </w:numPr>
              <w:spacing w:after="160" w:line="259" w:lineRule="auto"/>
              <w:ind w:left="403"/>
              <w:contextualSpacing/>
              <w:rPr>
                <w:rFonts w:ascii="Times New Roman" w:hAnsi="Times New Roman"/>
                <w:lang w:eastAsia="en-US"/>
              </w:rPr>
            </w:pPr>
            <w:r w:rsidRPr="0034505C">
              <w:rPr>
                <w:rFonts w:ascii="Times New Roman" w:hAnsi="Times New Roman"/>
                <w:lang w:eastAsia="en-US"/>
              </w:rPr>
              <w:t>интегративная деятельность;</w:t>
            </w:r>
          </w:p>
          <w:p w:rsidR="0034505C" w:rsidRPr="0034505C" w:rsidRDefault="0034505C" w:rsidP="006B2023">
            <w:pPr>
              <w:numPr>
                <w:ilvl w:val="0"/>
                <w:numId w:val="11"/>
              </w:numPr>
              <w:spacing w:after="160" w:line="259" w:lineRule="auto"/>
              <w:ind w:left="403"/>
              <w:contextualSpacing/>
              <w:rPr>
                <w:rFonts w:ascii="Times New Roman" w:hAnsi="Times New Roman"/>
                <w:lang w:eastAsia="en-US"/>
              </w:rPr>
            </w:pPr>
            <w:r w:rsidRPr="0034505C">
              <w:rPr>
                <w:rFonts w:ascii="Times New Roman" w:hAnsi="Times New Roman"/>
                <w:lang w:eastAsia="en-US"/>
              </w:rPr>
              <w:t>обсуждение;</w:t>
            </w:r>
          </w:p>
          <w:p w:rsidR="0034505C" w:rsidRPr="0034505C" w:rsidRDefault="0034505C" w:rsidP="006B2023">
            <w:pPr>
              <w:numPr>
                <w:ilvl w:val="0"/>
                <w:numId w:val="11"/>
              </w:numPr>
              <w:spacing w:after="160" w:line="259" w:lineRule="auto"/>
              <w:ind w:left="403"/>
              <w:contextualSpacing/>
              <w:rPr>
                <w:rFonts w:ascii="Times New Roman" w:hAnsi="Times New Roman"/>
                <w:lang w:eastAsia="en-US"/>
              </w:rPr>
            </w:pPr>
            <w:r w:rsidRPr="0034505C">
              <w:rPr>
                <w:rFonts w:ascii="Times New Roman" w:hAnsi="Times New Roman"/>
                <w:lang w:eastAsia="en-US"/>
              </w:rPr>
              <w:t>рассказ;</w:t>
            </w:r>
          </w:p>
          <w:p w:rsidR="0034505C" w:rsidRPr="0034505C" w:rsidRDefault="0034505C" w:rsidP="006B2023">
            <w:pPr>
              <w:numPr>
                <w:ilvl w:val="0"/>
                <w:numId w:val="11"/>
              </w:numPr>
              <w:spacing w:after="160" w:line="259" w:lineRule="auto"/>
              <w:ind w:left="403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разучивание стихов;</w:t>
            </w:r>
          </w:p>
          <w:p w:rsidR="0034505C" w:rsidRPr="0034505C" w:rsidRDefault="0034505C" w:rsidP="006B2023">
            <w:pPr>
              <w:numPr>
                <w:ilvl w:val="0"/>
                <w:numId w:val="11"/>
              </w:numPr>
              <w:spacing w:after="160" w:line="259" w:lineRule="auto"/>
              <w:ind w:left="403"/>
              <w:contextualSpacing/>
              <w:rPr>
                <w:rFonts w:ascii="Times New Roman" w:hAnsi="Times New Roman"/>
                <w:lang w:eastAsia="en-US"/>
              </w:rPr>
            </w:pPr>
            <w:r w:rsidRPr="0034505C">
              <w:rPr>
                <w:rFonts w:ascii="Times New Roman" w:hAnsi="Times New Roman"/>
                <w:lang w:eastAsia="en-US"/>
              </w:rPr>
              <w:t>слушание музыки;</w:t>
            </w:r>
          </w:p>
          <w:p w:rsidR="0034505C" w:rsidRPr="0034505C" w:rsidRDefault="0034505C" w:rsidP="006B2023">
            <w:pPr>
              <w:numPr>
                <w:ilvl w:val="0"/>
                <w:numId w:val="11"/>
              </w:numPr>
              <w:spacing w:after="160" w:line="259" w:lineRule="auto"/>
              <w:ind w:left="403"/>
              <w:contextualSpacing/>
              <w:rPr>
                <w:rFonts w:ascii="Times New Roman" w:hAnsi="Times New Roman"/>
                <w:lang w:eastAsia="en-US"/>
              </w:rPr>
            </w:pPr>
            <w:r w:rsidRPr="0034505C">
              <w:rPr>
                <w:rFonts w:ascii="Times New Roman" w:hAnsi="Times New Roman"/>
                <w:lang w:eastAsia="en-US"/>
              </w:rPr>
              <w:t>пение;</w:t>
            </w:r>
          </w:p>
          <w:p w:rsidR="0034505C" w:rsidRPr="0034505C" w:rsidRDefault="0034505C" w:rsidP="006B2023">
            <w:pPr>
              <w:numPr>
                <w:ilvl w:val="0"/>
                <w:numId w:val="11"/>
              </w:numPr>
              <w:spacing w:after="160" w:line="259" w:lineRule="auto"/>
              <w:ind w:left="403"/>
              <w:contextualSpacing/>
              <w:rPr>
                <w:rFonts w:ascii="Times New Roman" w:hAnsi="Times New Roman"/>
                <w:lang w:eastAsia="en-US"/>
              </w:rPr>
            </w:pPr>
            <w:r w:rsidRPr="0034505C">
              <w:rPr>
                <w:rFonts w:ascii="Times New Roman" w:hAnsi="Times New Roman"/>
                <w:lang w:eastAsia="en-US"/>
              </w:rPr>
              <w:t>импровизация;</w:t>
            </w:r>
          </w:p>
          <w:p w:rsidR="0034505C" w:rsidRPr="0034505C" w:rsidRDefault="0034505C" w:rsidP="006B2023">
            <w:pPr>
              <w:numPr>
                <w:ilvl w:val="0"/>
                <w:numId w:val="11"/>
              </w:numPr>
              <w:spacing w:after="160" w:line="259" w:lineRule="auto"/>
              <w:ind w:left="403"/>
              <w:contextualSpacing/>
              <w:rPr>
                <w:rFonts w:ascii="Times New Roman" w:hAnsi="Times New Roman"/>
                <w:lang w:eastAsia="en-US"/>
              </w:rPr>
            </w:pPr>
            <w:r w:rsidRPr="0034505C">
              <w:rPr>
                <w:rFonts w:ascii="Times New Roman" w:hAnsi="Times New Roman"/>
                <w:lang w:eastAsia="en-US"/>
              </w:rPr>
              <w:t>продуктивная деятельность*</w:t>
            </w:r>
          </w:p>
          <w:p w:rsidR="0034505C" w:rsidRPr="0034505C" w:rsidRDefault="0034505C" w:rsidP="006B2023">
            <w:pPr>
              <w:numPr>
                <w:ilvl w:val="0"/>
                <w:numId w:val="11"/>
              </w:numPr>
              <w:spacing w:after="160" w:line="259" w:lineRule="auto"/>
              <w:ind w:left="403"/>
              <w:contextualSpacing/>
              <w:rPr>
                <w:rFonts w:ascii="Times New Roman" w:hAnsi="Times New Roman"/>
                <w:lang w:eastAsia="en-US"/>
              </w:rPr>
            </w:pPr>
            <w:r w:rsidRPr="0034505C">
              <w:rPr>
                <w:rFonts w:ascii="Times New Roman" w:hAnsi="Times New Roman"/>
                <w:lang w:eastAsia="en-US"/>
              </w:rPr>
              <w:t>музыкальное упражнение;</w:t>
            </w:r>
          </w:p>
          <w:p w:rsidR="0034505C" w:rsidRPr="0034505C" w:rsidRDefault="0034505C" w:rsidP="006B2023">
            <w:pPr>
              <w:numPr>
                <w:ilvl w:val="0"/>
                <w:numId w:val="11"/>
              </w:numPr>
              <w:spacing w:after="160" w:line="259" w:lineRule="auto"/>
              <w:ind w:left="403"/>
              <w:contextualSpacing/>
              <w:rPr>
                <w:rFonts w:ascii="Times New Roman" w:hAnsi="Times New Roman"/>
                <w:lang w:eastAsia="en-US"/>
              </w:rPr>
            </w:pPr>
            <w:r w:rsidRPr="0034505C">
              <w:rPr>
                <w:rFonts w:ascii="Times New Roman" w:hAnsi="Times New Roman"/>
                <w:lang w:eastAsia="en-US"/>
              </w:rPr>
              <w:t>танец</w:t>
            </w:r>
            <w:r>
              <w:rPr>
                <w:rFonts w:ascii="Times New Roman" w:hAnsi="Times New Roman"/>
                <w:lang w:eastAsia="en-US"/>
              </w:rPr>
              <w:t xml:space="preserve">, </w:t>
            </w:r>
            <w:r w:rsidRPr="0034505C">
              <w:rPr>
                <w:rFonts w:ascii="Times New Roman" w:hAnsi="Times New Roman"/>
                <w:lang w:eastAsia="en-US"/>
              </w:rPr>
              <w:t>музыкально-ритмические движения;</w:t>
            </w:r>
          </w:p>
          <w:p w:rsidR="0034505C" w:rsidRPr="0034505C" w:rsidRDefault="0034505C" w:rsidP="006B2023">
            <w:pPr>
              <w:numPr>
                <w:ilvl w:val="0"/>
                <w:numId w:val="11"/>
              </w:numPr>
              <w:spacing w:after="160" w:line="259" w:lineRule="auto"/>
              <w:ind w:left="403"/>
              <w:contextualSpacing/>
              <w:rPr>
                <w:rFonts w:ascii="Times New Roman" w:hAnsi="Times New Roman"/>
                <w:lang w:eastAsia="en-US"/>
              </w:rPr>
            </w:pPr>
            <w:r w:rsidRPr="0034505C">
              <w:rPr>
                <w:rFonts w:ascii="Times New Roman" w:hAnsi="Times New Roman"/>
                <w:lang w:eastAsia="en-US"/>
              </w:rPr>
              <w:t>игры (</w:t>
            </w:r>
            <w:r>
              <w:rPr>
                <w:rFonts w:ascii="Times New Roman" w:hAnsi="Times New Roman"/>
                <w:lang w:eastAsia="en-US"/>
              </w:rPr>
              <w:t xml:space="preserve">развивающие, </w:t>
            </w:r>
            <w:r w:rsidRPr="0034505C">
              <w:rPr>
                <w:rFonts w:ascii="Times New Roman" w:hAnsi="Times New Roman"/>
                <w:lang w:eastAsia="en-US"/>
              </w:rPr>
              <w:t>дидактические, музыкальные, строительные, сюжетно-ролевые);</w:t>
            </w:r>
          </w:p>
          <w:p w:rsidR="0034505C" w:rsidRPr="0034505C" w:rsidRDefault="0034505C" w:rsidP="006B2023">
            <w:pPr>
              <w:numPr>
                <w:ilvl w:val="0"/>
                <w:numId w:val="11"/>
              </w:numPr>
              <w:spacing w:after="160" w:line="259" w:lineRule="auto"/>
              <w:ind w:left="403"/>
              <w:contextualSpacing/>
              <w:rPr>
                <w:rFonts w:ascii="Times New Roman" w:hAnsi="Times New Roman"/>
                <w:lang w:eastAsia="en-US"/>
              </w:rPr>
            </w:pPr>
            <w:r w:rsidRPr="0034505C">
              <w:rPr>
                <w:rFonts w:ascii="Times New Roman" w:hAnsi="Times New Roman"/>
                <w:lang w:eastAsia="en-US"/>
              </w:rPr>
              <w:t xml:space="preserve">проектная </w:t>
            </w:r>
            <w:proofErr w:type="gramStart"/>
            <w:r w:rsidRPr="0034505C">
              <w:rPr>
                <w:rFonts w:ascii="Times New Roman" w:hAnsi="Times New Roman"/>
                <w:lang w:eastAsia="en-US"/>
              </w:rPr>
              <w:t>деятельность.*</w:t>
            </w:r>
            <w:proofErr w:type="gramEnd"/>
            <w:r>
              <w:rPr>
                <w:rFonts w:ascii="Times New Roman" w:hAnsi="Times New Roman"/>
                <w:lang w:eastAsia="en-US"/>
              </w:rPr>
              <w:t>.</w:t>
            </w:r>
          </w:p>
          <w:p w:rsidR="00F249C6" w:rsidRPr="00953637" w:rsidRDefault="00F249C6" w:rsidP="0034505C">
            <w:pPr>
              <w:spacing w:after="160" w:line="259" w:lineRule="auto"/>
              <w:ind w:left="43"/>
              <w:contextualSpacing/>
              <w:rPr>
                <w:rFonts w:ascii="Times New Roman" w:hAnsi="Times New Roman"/>
                <w:lang w:eastAsia="en-US"/>
              </w:rPr>
            </w:pPr>
          </w:p>
          <w:p w:rsidR="00953637" w:rsidRPr="00953637" w:rsidRDefault="00953637" w:rsidP="007E0A65">
            <w:pPr>
              <w:spacing w:after="0" w:line="240" w:lineRule="auto"/>
              <w:ind w:left="417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30" w:type="dxa"/>
            <w:shd w:val="clear" w:color="auto" w:fill="DAEEF3" w:themeFill="accent5" w:themeFillTint="33"/>
          </w:tcPr>
          <w:p w:rsidR="00953637" w:rsidRPr="00953637" w:rsidRDefault="00953637" w:rsidP="006B202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53637">
              <w:rPr>
                <w:rFonts w:ascii="Times New Roman" w:eastAsia="Calibri" w:hAnsi="Times New Roman"/>
                <w:lang w:eastAsia="en-US"/>
              </w:rPr>
              <w:lastRenderedPageBreak/>
              <w:t>утренняя гимнастика</w:t>
            </w:r>
            <w:r w:rsidR="007E0A65"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953637" w:rsidRPr="00953637" w:rsidRDefault="00953637" w:rsidP="006B202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53637">
              <w:rPr>
                <w:rFonts w:ascii="Times New Roman" w:eastAsia="Calibri" w:hAnsi="Times New Roman"/>
                <w:lang w:eastAsia="en-US"/>
              </w:rPr>
              <w:t>объяснение</w:t>
            </w:r>
            <w:r w:rsidR="007E0A65"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953637" w:rsidRPr="00953637" w:rsidRDefault="00953637" w:rsidP="006B202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53637">
              <w:rPr>
                <w:rFonts w:ascii="Times New Roman" w:eastAsia="Calibri" w:hAnsi="Times New Roman"/>
                <w:lang w:eastAsia="en-US"/>
              </w:rPr>
              <w:t>напоминание</w:t>
            </w:r>
            <w:r w:rsidR="007E0A65"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953637" w:rsidRPr="00953637" w:rsidRDefault="00953637" w:rsidP="006B202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53637">
              <w:rPr>
                <w:rFonts w:ascii="Times New Roman" w:eastAsia="Calibri" w:hAnsi="Times New Roman"/>
                <w:lang w:eastAsia="en-US"/>
              </w:rPr>
              <w:t>игровая деятельность во время прогулки</w:t>
            </w:r>
            <w:r w:rsidR="007E0A65"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953637" w:rsidRPr="00953637" w:rsidRDefault="00953637" w:rsidP="006B202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53637">
              <w:rPr>
                <w:rFonts w:ascii="Times New Roman" w:eastAsia="Calibri" w:hAnsi="Times New Roman"/>
                <w:lang w:eastAsia="en-US"/>
              </w:rPr>
              <w:t>показ</w:t>
            </w:r>
            <w:r w:rsidR="007E0A65"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953637" w:rsidRPr="00953637" w:rsidRDefault="00953637" w:rsidP="006B202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53637">
              <w:rPr>
                <w:rFonts w:ascii="Times New Roman" w:eastAsia="Calibri" w:hAnsi="Times New Roman"/>
                <w:lang w:eastAsia="en-US"/>
              </w:rPr>
              <w:t>беседа</w:t>
            </w:r>
            <w:r w:rsidR="007E0A65"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953637" w:rsidRPr="00953637" w:rsidRDefault="00953637" w:rsidP="006B202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53637">
              <w:rPr>
                <w:rFonts w:ascii="Times New Roman" w:eastAsia="Calibri" w:hAnsi="Times New Roman"/>
                <w:lang w:eastAsia="en-US"/>
              </w:rPr>
              <w:t>дежурство</w:t>
            </w:r>
            <w:r w:rsidR="007E0A65"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953637" w:rsidRPr="00953637" w:rsidRDefault="00953637" w:rsidP="006B202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53637">
              <w:rPr>
                <w:rFonts w:ascii="Times New Roman" w:eastAsia="Calibri" w:hAnsi="Times New Roman"/>
                <w:lang w:eastAsia="en-US"/>
              </w:rPr>
              <w:t>наблюдение</w:t>
            </w:r>
            <w:r w:rsidR="007E0A65"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953637" w:rsidRPr="00953637" w:rsidRDefault="00953637" w:rsidP="006B202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53637">
              <w:rPr>
                <w:rFonts w:ascii="Times New Roman" w:eastAsia="Calibri" w:hAnsi="Times New Roman"/>
                <w:lang w:eastAsia="en-US"/>
              </w:rPr>
              <w:t xml:space="preserve">проектная </w:t>
            </w:r>
            <w:proofErr w:type="gramStart"/>
            <w:r w:rsidRPr="00953637">
              <w:rPr>
                <w:rFonts w:ascii="Times New Roman" w:eastAsia="Calibri" w:hAnsi="Times New Roman"/>
                <w:lang w:eastAsia="en-US"/>
              </w:rPr>
              <w:t>деятельность</w:t>
            </w:r>
            <w:r w:rsidR="007E0A65">
              <w:rPr>
                <w:rFonts w:ascii="Times New Roman" w:eastAsia="Calibri" w:hAnsi="Times New Roman"/>
                <w:lang w:eastAsia="en-US"/>
              </w:rPr>
              <w:t>;</w:t>
            </w:r>
            <w:r w:rsidR="00194CBE" w:rsidRPr="00194CBE">
              <w:rPr>
                <w:rFonts w:ascii="Times New Roman" w:eastAsia="Calibri" w:hAnsi="Times New Roman"/>
                <w:color w:val="0070C0"/>
                <w:lang w:eastAsia="en-US"/>
              </w:rPr>
              <w:t>*</w:t>
            </w:r>
            <w:proofErr w:type="gramEnd"/>
          </w:p>
          <w:p w:rsidR="00953637" w:rsidRPr="00953637" w:rsidRDefault="00953637" w:rsidP="006B202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53637">
              <w:rPr>
                <w:rFonts w:ascii="Times New Roman" w:eastAsia="Calibri" w:hAnsi="Times New Roman"/>
                <w:lang w:eastAsia="en-US"/>
              </w:rPr>
              <w:t>чтение (в том числе на прогулке)</w:t>
            </w:r>
            <w:r w:rsidR="007E0A65"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34505C" w:rsidRDefault="0034505C" w:rsidP="006B2023">
            <w:pPr>
              <w:pStyle w:val="a7"/>
              <w:numPr>
                <w:ilvl w:val="0"/>
                <w:numId w:val="12"/>
              </w:numPr>
              <w:ind w:left="346"/>
              <w:rPr>
                <w:rFonts w:ascii="Times New Roman" w:eastAsia="Calibri" w:hAnsi="Times New Roman"/>
                <w:lang w:eastAsia="en-US"/>
              </w:rPr>
            </w:pPr>
            <w:r w:rsidRPr="0034505C">
              <w:rPr>
                <w:rFonts w:ascii="Times New Roman" w:eastAsia="Calibri" w:hAnsi="Times New Roman"/>
                <w:lang w:eastAsia="en-US"/>
              </w:rPr>
              <w:t>игры (развивающие, дидактические, музыкальные, строительные, сюжетно-ролевые);</w:t>
            </w:r>
          </w:p>
          <w:p w:rsidR="0034505C" w:rsidRPr="0034505C" w:rsidRDefault="0034505C" w:rsidP="006B2023">
            <w:pPr>
              <w:pStyle w:val="a7"/>
              <w:numPr>
                <w:ilvl w:val="0"/>
                <w:numId w:val="12"/>
              </w:numPr>
              <w:ind w:left="346"/>
              <w:rPr>
                <w:rFonts w:ascii="Times New Roman" w:eastAsia="Calibri" w:hAnsi="Times New Roman"/>
                <w:lang w:eastAsia="en-US"/>
              </w:rPr>
            </w:pPr>
            <w:r w:rsidRPr="0034505C">
              <w:rPr>
                <w:rFonts w:ascii="Times New Roman" w:eastAsia="Calibri" w:hAnsi="Times New Roman"/>
                <w:lang w:eastAsia="en-US"/>
              </w:rPr>
              <w:t>рассматривание;</w:t>
            </w:r>
          </w:p>
          <w:p w:rsidR="0034505C" w:rsidRPr="0034505C" w:rsidRDefault="0034505C" w:rsidP="006B2023">
            <w:pPr>
              <w:numPr>
                <w:ilvl w:val="0"/>
                <w:numId w:val="12"/>
              </w:numPr>
              <w:spacing w:after="0" w:line="240" w:lineRule="auto"/>
              <w:ind w:left="346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34505C">
              <w:rPr>
                <w:rFonts w:ascii="Times New Roman" w:eastAsia="Calibri" w:hAnsi="Times New Roman"/>
                <w:lang w:eastAsia="en-US"/>
              </w:rPr>
              <w:t>экспериментирование;</w:t>
            </w:r>
          </w:p>
          <w:p w:rsidR="0034505C" w:rsidRPr="0034505C" w:rsidRDefault="0034505C" w:rsidP="006B2023">
            <w:pPr>
              <w:numPr>
                <w:ilvl w:val="0"/>
                <w:numId w:val="12"/>
              </w:numPr>
              <w:spacing w:after="0" w:line="240" w:lineRule="auto"/>
              <w:ind w:left="346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познавательно-</w:t>
            </w:r>
            <w:r w:rsidRPr="0034505C">
              <w:rPr>
                <w:rFonts w:ascii="Times New Roman" w:eastAsia="Calibri" w:hAnsi="Times New Roman"/>
                <w:lang w:eastAsia="en-US"/>
              </w:rPr>
              <w:t>исследовательская деятельность;</w:t>
            </w:r>
          </w:p>
          <w:p w:rsidR="0034505C" w:rsidRPr="0034505C" w:rsidRDefault="0034505C" w:rsidP="006B2023">
            <w:pPr>
              <w:numPr>
                <w:ilvl w:val="0"/>
                <w:numId w:val="12"/>
              </w:numPr>
              <w:spacing w:after="0" w:line="240" w:lineRule="auto"/>
              <w:ind w:left="346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34505C">
              <w:rPr>
                <w:rFonts w:ascii="Times New Roman" w:eastAsia="Calibri" w:hAnsi="Times New Roman"/>
                <w:lang w:eastAsia="en-US"/>
              </w:rPr>
              <w:t xml:space="preserve"> развивающая игра;</w:t>
            </w:r>
          </w:p>
          <w:p w:rsidR="0034505C" w:rsidRPr="0034505C" w:rsidRDefault="0034505C" w:rsidP="006B2023">
            <w:pPr>
              <w:numPr>
                <w:ilvl w:val="0"/>
                <w:numId w:val="12"/>
              </w:numPr>
              <w:spacing w:after="0" w:line="240" w:lineRule="auto"/>
              <w:ind w:left="346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34505C">
              <w:rPr>
                <w:rFonts w:ascii="Times New Roman" w:eastAsia="Calibri" w:hAnsi="Times New Roman"/>
                <w:lang w:eastAsia="en-US"/>
              </w:rPr>
              <w:t>экскурсия;</w:t>
            </w:r>
          </w:p>
          <w:p w:rsidR="0034505C" w:rsidRPr="0034505C" w:rsidRDefault="0034505C" w:rsidP="006B2023">
            <w:pPr>
              <w:numPr>
                <w:ilvl w:val="0"/>
                <w:numId w:val="12"/>
              </w:numPr>
              <w:spacing w:after="0" w:line="240" w:lineRule="auto"/>
              <w:ind w:left="346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34505C">
              <w:rPr>
                <w:rFonts w:ascii="Times New Roman" w:eastAsia="Calibri" w:hAnsi="Times New Roman"/>
                <w:lang w:eastAsia="en-US"/>
              </w:rPr>
              <w:t>проблемная ситуация;</w:t>
            </w:r>
          </w:p>
          <w:p w:rsidR="0034505C" w:rsidRPr="0034505C" w:rsidRDefault="0034505C" w:rsidP="006B2023">
            <w:pPr>
              <w:numPr>
                <w:ilvl w:val="0"/>
                <w:numId w:val="12"/>
              </w:numPr>
              <w:spacing w:after="0" w:line="240" w:lineRule="auto"/>
              <w:ind w:left="346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34505C">
              <w:rPr>
                <w:rFonts w:ascii="Times New Roman" w:eastAsia="Calibri" w:hAnsi="Times New Roman"/>
                <w:lang w:eastAsia="en-US"/>
              </w:rPr>
              <w:lastRenderedPageBreak/>
              <w:t xml:space="preserve"> сенсорный и интеллектуальный </w:t>
            </w:r>
          </w:p>
          <w:p w:rsidR="0034505C" w:rsidRPr="0034505C" w:rsidRDefault="0034505C" w:rsidP="006B2023">
            <w:pPr>
              <w:numPr>
                <w:ilvl w:val="0"/>
                <w:numId w:val="12"/>
              </w:numPr>
              <w:spacing w:after="0" w:line="240" w:lineRule="auto"/>
              <w:ind w:left="346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34505C">
              <w:rPr>
                <w:rFonts w:ascii="Times New Roman" w:eastAsia="Calibri" w:hAnsi="Times New Roman"/>
                <w:lang w:eastAsia="en-US"/>
              </w:rPr>
              <w:t>тренинги;</w:t>
            </w:r>
          </w:p>
          <w:p w:rsidR="0034505C" w:rsidRDefault="0034505C" w:rsidP="006B2023">
            <w:pPr>
              <w:numPr>
                <w:ilvl w:val="0"/>
                <w:numId w:val="12"/>
              </w:numPr>
              <w:spacing w:after="0" w:line="240" w:lineRule="auto"/>
              <w:ind w:left="346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34505C">
              <w:rPr>
                <w:rFonts w:ascii="Times New Roman" w:eastAsia="Calibri" w:hAnsi="Times New Roman"/>
                <w:lang w:eastAsia="en-US"/>
              </w:rPr>
              <w:t>создание коллекций;</w:t>
            </w:r>
          </w:p>
          <w:p w:rsidR="002224D3" w:rsidRPr="002224D3" w:rsidRDefault="002224D3" w:rsidP="006B2023">
            <w:pPr>
              <w:numPr>
                <w:ilvl w:val="0"/>
                <w:numId w:val="12"/>
              </w:numPr>
              <w:spacing w:after="0" w:line="240" w:lineRule="auto"/>
              <w:ind w:left="346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2224D3">
              <w:rPr>
                <w:rFonts w:ascii="Times New Roman" w:eastAsia="Calibri" w:hAnsi="Times New Roman"/>
                <w:lang w:eastAsia="en-US"/>
              </w:rPr>
              <w:t xml:space="preserve">ситуативное </w:t>
            </w:r>
            <w:proofErr w:type="gramStart"/>
            <w:r w:rsidRPr="002224D3">
              <w:rPr>
                <w:rFonts w:ascii="Times New Roman" w:eastAsia="Calibri" w:hAnsi="Times New Roman"/>
                <w:lang w:eastAsia="en-US"/>
              </w:rPr>
              <w:t>общение;*</w:t>
            </w:r>
            <w:proofErr w:type="gramEnd"/>
          </w:p>
          <w:p w:rsidR="002224D3" w:rsidRPr="002224D3" w:rsidRDefault="002224D3" w:rsidP="006B2023">
            <w:pPr>
              <w:numPr>
                <w:ilvl w:val="0"/>
                <w:numId w:val="12"/>
              </w:numPr>
              <w:spacing w:after="0" w:line="240" w:lineRule="auto"/>
              <w:ind w:left="346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2224D3">
              <w:rPr>
                <w:rFonts w:ascii="Times New Roman" w:eastAsia="Calibri" w:hAnsi="Times New Roman"/>
                <w:lang w:eastAsia="en-US"/>
              </w:rPr>
              <w:t xml:space="preserve">игровая </w:t>
            </w:r>
            <w:proofErr w:type="gramStart"/>
            <w:r w:rsidRPr="002224D3">
              <w:rPr>
                <w:rFonts w:ascii="Times New Roman" w:eastAsia="Calibri" w:hAnsi="Times New Roman"/>
                <w:lang w:eastAsia="en-US"/>
              </w:rPr>
              <w:t>ситуация;*</w:t>
            </w:r>
            <w:proofErr w:type="gramEnd"/>
          </w:p>
          <w:p w:rsidR="002224D3" w:rsidRPr="002224D3" w:rsidRDefault="002224D3" w:rsidP="006B2023">
            <w:pPr>
              <w:numPr>
                <w:ilvl w:val="0"/>
                <w:numId w:val="12"/>
              </w:numPr>
              <w:spacing w:after="0" w:line="240" w:lineRule="auto"/>
              <w:ind w:left="346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2224D3">
              <w:rPr>
                <w:rFonts w:ascii="Times New Roman" w:eastAsia="Calibri" w:hAnsi="Times New Roman"/>
                <w:lang w:eastAsia="en-US"/>
              </w:rPr>
              <w:t>интегративная деятельность;</w:t>
            </w:r>
          </w:p>
          <w:p w:rsidR="002224D3" w:rsidRPr="002224D3" w:rsidRDefault="002224D3" w:rsidP="006B2023">
            <w:pPr>
              <w:numPr>
                <w:ilvl w:val="0"/>
                <w:numId w:val="12"/>
              </w:numPr>
              <w:spacing w:after="0" w:line="240" w:lineRule="auto"/>
              <w:ind w:left="346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2224D3">
              <w:rPr>
                <w:rFonts w:ascii="Times New Roman" w:eastAsia="Calibri" w:hAnsi="Times New Roman"/>
                <w:lang w:eastAsia="en-US"/>
              </w:rPr>
              <w:t>обсуждение;</w:t>
            </w:r>
          </w:p>
          <w:p w:rsidR="002224D3" w:rsidRPr="002224D3" w:rsidRDefault="002224D3" w:rsidP="006B2023">
            <w:pPr>
              <w:numPr>
                <w:ilvl w:val="0"/>
                <w:numId w:val="12"/>
              </w:numPr>
              <w:spacing w:after="0" w:line="240" w:lineRule="auto"/>
              <w:ind w:left="346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2224D3">
              <w:rPr>
                <w:rFonts w:ascii="Times New Roman" w:eastAsia="Calibri" w:hAnsi="Times New Roman"/>
                <w:lang w:eastAsia="en-US"/>
              </w:rPr>
              <w:t>рассказ;</w:t>
            </w:r>
          </w:p>
          <w:p w:rsidR="002224D3" w:rsidRPr="002224D3" w:rsidRDefault="002224D3" w:rsidP="006B2023">
            <w:pPr>
              <w:numPr>
                <w:ilvl w:val="0"/>
                <w:numId w:val="12"/>
              </w:numPr>
              <w:spacing w:after="0" w:line="240" w:lineRule="auto"/>
              <w:ind w:left="346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2224D3">
              <w:rPr>
                <w:rFonts w:ascii="Times New Roman" w:eastAsia="Calibri" w:hAnsi="Times New Roman"/>
                <w:lang w:eastAsia="en-US"/>
              </w:rPr>
              <w:t xml:space="preserve">драматизация и </w:t>
            </w:r>
            <w:proofErr w:type="spellStart"/>
            <w:r w:rsidRPr="002224D3">
              <w:rPr>
                <w:rFonts w:ascii="Times New Roman" w:eastAsia="Calibri" w:hAnsi="Times New Roman"/>
                <w:lang w:eastAsia="en-US"/>
              </w:rPr>
              <w:t>инсценирование</w:t>
            </w:r>
            <w:proofErr w:type="spellEnd"/>
            <w:r w:rsidRPr="002224D3"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2224D3" w:rsidRPr="002224D3" w:rsidRDefault="002224D3" w:rsidP="006B2023">
            <w:pPr>
              <w:numPr>
                <w:ilvl w:val="0"/>
                <w:numId w:val="12"/>
              </w:numPr>
              <w:spacing w:after="0" w:line="240" w:lineRule="auto"/>
              <w:ind w:left="346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2224D3">
              <w:rPr>
                <w:rFonts w:ascii="Times New Roman" w:eastAsia="Calibri" w:hAnsi="Times New Roman"/>
                <w:lang w:eastAsia="en-US"/>
              </w:rPr>
              <w:t>разучивание стихов;</w:t>
            </w:r>
          </w:p>
          <w:p w:rsidR="002224D3" w:rsidRPr="002224D3" w:rsidRDefault="002224D3" w:rsidP="006B2023">
            <w:pPr>
              <w:numPr>
                <w:ilvl w:val="0"/>
                <w:numId w:val="12"/>
              </w:numPr>
              <w:spacing w:after="0" w:line="240" w:lineRule="auto"/>
              <w:ind w:left="346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подвижные и малоподвижные игры</w:t>
            </w:r>
            <w:r w:rsidRPr="002224D3">
              <w:rPr>
                <w:rFonts w:ascii="Times New Roman" w:eastAsia="Calibri" w:hAnsi="Times New Roman"/>
                <w:lang w:eastAsia="en-US"/>
              </w:rPr>
              <w:t>, хороводные игры;</w:t>
            </w:r>
          </w:p>
          <w:p w:rsidR="002224D3" w:rsidRPr="002224D3" w:rsidRDefault="002224D3" w:rsidP="006B2023">
            <w:pPr>
              <w:numPr>
                <w:ilvl w:val="0"/>
                <w:numId w:val="12"/>
              </w:numPr>
              <w:spacing w:after="0" w:line="240" w:lineRule="auto"/>
              <w:ind w:left="346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2224D3">
              <w:rPr>
                <w:rFonts w:ascii="Times New Roman" w:eastAsia="Calibri" w:hAnsi="Times New Roman"/>
                <w:lang w:eastAsia="en-US"/>
              </w:rPr>
              <w:t>спортивные состязания;</w:t>
            </w:r>
          </w:p>
          <w:p w:rsidR="002224D3" w:rsidRPr="002224D3" w:rsidRDefault="002224D3" w:rsidP="006B2023">
            <w:pPr>
              <w:numPr>
                <w:ilvl w:val="0"/>
                <w:numId w:val="12"/>
              </w:numPr>
              <w:spacing w:after="0" w:line="240" w:lineRule="auto"/>
              <w:ind w:left="346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2224D3">
              <w:rPr>
                <w:rFonts w:ascii="Times New Roman" w:eastAsia="Calibri" w:hAnsi="Times New Roman"/>
                <w:lang w:eastAsia="en-US"/>
              </w:rPr>
              <w:t>спортивные и физкультурные досуги;</w:t>
            </w:r>
          </w:p>
          <w:p w:rsidR="003216A2" w:rsidRPr="003216A2" w:rsidRDefault="003216A2" w:rsidP="006B202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3216A2">
              <w:rPr>
                <w:rFonts w:ascii="Times New Roman" w:eastAsia="Calibri" w:hAnsi="Times New Roman"/>
                <w:lang w:eastAsia="en-US"/>
              </w:rPr>
              <w:t>слушание музыки;</w:t>
            </w:r>
          </w:p>
          <w:p w:rsidR="003216A2" w:rsidRPr="003216A2" w:rsidRDefault="003216A2" w:rsidP="006B202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3216A2">
              <w:rPr>
                <w:rFonts w:ascii="Times New Roman" w:eastAsia="Calibri" w:hAnsi="Times New Roman"/>
                <w:lang w:eastAsia="en-US"/>
              </w:rPr>
              <w:t>пение;</w:t>
            </w:r>
          </w:p>
          <w:p w:rsidR="003216A2" w:rsidRPr="003216A2" w:rsidRDefault="003216A2" w:rsidP="006B202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3216A2">
              <w:rPr>
                <w:rFonts w:ascii="Times New Roman" w:eastAsia="Calibri" w:hAnsi="Times New Roman"/>
                <w:lang w:eastAsia="en-US"/>
              </w:rPr>
              <w:t xml:space="preserve"> импровизация;</w:t>
            </w:r>
          </w:p>
          <w:p w:rsidR="003216A2" w:rsidRPr="003216A2" w:rsidRDefault="003216A2" w:rsidP="006B202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3216A2">
              <w:rPr>
                <w:rFonts w:ascii="Times New Roman" w:eastAsia="Calibri" w:hAnsi="Times New Roman"/>
                <w:lang w:eastAsia="en-US"/>
              </w:rPr>
              <w:t xml:space="preserve"> продуктивная деятельность</w:t>
            </w:r>
          </w:p>
          <w:p w:rsidR="003216A2" w:rsidRPr="003216A2" w:rsidRDefault="003216A2" w:rsidP="006B202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3216A2">
              <w:rPr>
                <w:rFonts w:ascii="Times New Roman" w:eastAsia="Calibri" w:hAnsi="Times New Roman"/>
                <w:lang w:eastAsia="en-US"/>
              </w:rPr>
              <w:t xml:space="preserve"> музыкальное упражнение;</w:t>
            </w:r>
          </w:p>
          <w:p w:rsidR="003216A2" w:rsidRPr="003216A2" w:rsidRDefault="003216A2" w:rsidP="006B202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3216A2">
              <w:rPr>
                <w:rFonts w:ascii="Times New Roman" w:eastAsia="Calibri" w:hAnsi="Times New Roman"/>
                <w:lang w:eastAsia="en-US"/>
              </w:rPr>
              <w:t xml:space="preserve"> танец;</w:t>
            </w:r>
          </w:p>
          <w:p w:rsidR="003216A2" w:rsidRPr="003216A2" w:rsidRDefault="003216A2" w:rsidP="006B202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3216A2">
              <w:rPr>
                <w:rFonts w:ascii="Times New Roman" w:eastAsia="Calibri" w:hAnsi="Times New Roman"/>
                <w:lang w:eastAsia="en-US"/>
              </w:rPr>
              <w:t xml:space="preserve"> игры (дидактические, музыкальные, строительные, сюжетно-ролевые);</w:t>
            </w:r>
          </w:p>
          <w:p w:rsidR="003216A2" w:rsidRPr="003216A2" w:rsidRDefault="003216A2" w:rsidP="006B202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3216A2">
              <w:rPr>
                <w:rFonts w:ascii="Times New Roman" w:eastAsia="Calibri" w:hAnsi="Times New Roman"/>
                <w:lang w:eastAsia="en-US"/>
              </w:rPr>
              <w:t>тематические досуги;</w:t>
            </w:r>
          </w:p>
          <w:p w:rsidR="003216A2" w:rsidRPr="003216A2" w:rsidRDefault="003216A2" w:rsidP="006B202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3216A2">
              <w:rPr>
                <w:rFonts w:ascii="Times New Roman" w:eastAsia="Calibri" w:hAnsi="Times New Roman"/>
                <w:lang w:eastAsia="en-US"/>
              </w:rPr>
              <w:t>выставки работ;</w:t>
            </w:r>
          </w:p>
          <w:p w:rsidR="003216A2" w:rsidRPr="003216A2" w:rsidRDefault="003216A2" w:rsidP="006B202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3216A2">
              <w:rPr>
                <w:rFonts w:ascii="Times New Roman" w:eastAsia="Calibri" w:hAnsi="Times New Roman"/>
                <w:lang w:eastAsia="en-US"/>
              </w:rPr>
              <w:t>проектная деятельность*.</w:t>
            </w:r>
          </w:p>
          <w:p w:rsidR="002224D3" w:rsidRPr="002224D3" w:rsidRDefault="003216A2" w:rsidP="003216A2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2224D3" w:rsidRPr="0034505C" w:rsidRDefault="002224D3" w:rsidP="002224D3">
            <w:pPr>
              <w:spacing w:after="0" w:line="240" w:lineRule="auto"/>
              <w:ind w:left="346"/>
              <w:contextualSpacing/>
              <w:rPr>
                <w:rFonts w:ascii="Times New Roman" w:eastAsia="Calibri" w:hAnsi="Times New Roman"/>
                <w:lang w:eastAsia="en-US"/>
              </w:rPr>
            </w:pPr>
          </w:p>
          <w:p w:rsidR="00FE29C8" w:rsidRPr="00953637" w:rsidRDefault="00FE29C8" w:rsidP="002224D3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6" w:type="dxa"/>
            <w:shd w:val="clear" w:color="auto" w:fill="DAEEF3" w:themeFill="accent5" w:themeFillTint="33"/>
          </w:tcPr>
          <w:p w:rsidR="00230D6D" w:rsidRDefault="00230D6D" w:rsidP="006B2023">
            <w:pPr>
              <w:pStyle w:val="a7"/>
              <w:numPr>
                <w:ilvl w:val="0"/>
                <w:numId w:val="12"/>
              </w:numPr>
              <w:ind w:left="459" w:hanging="426"/>
              <w:rPr>
                <w:rFonts w:ascii="Times New Roman" w:hAnsi="Times New Roman"/>
                <w:lang w:eastAsia="en-US"/>
              </w:rPr>
            </w:pPr>
            <w:r w:rsidRPr="00230D6D">
              <w:rPr>
                <w:rFonts w:ascii="Times New Roman" w:hAnsi="Times New Roman"/>
                <w:lang w:eastAsia="en-US"/>
              </w:rPr>
              <w:lastRenderedPageBreak/>
              <w:t>игры (развивающие, дидактические, музыкальные, строительные, сюжетно-ролевые);</w:t>
            </w:r>
          </w:p>
          <w:p w:rsidR="00953637" w:rsidRPr="00230D6D" w:rsidRDefault="00953637" w:rsidP="006B2023">
            <w:pPr>
              <w:pStyle w:val="a7"/>
              <w:numPr>
                <w:ilvl w:val="0"/>
                <w:numId w:val="12"/>
              </w:numPr>
              <w:spacing w:after="0"/>
              <w:ind w:left="459" w:hanging="426"/>
              <w:rPr>
                <w:rFonts w:ascii="Times New Roman" w:hAnsi="Times New Roman"/>
                <w:lang w:eastAsia="en-US"/>
              </w:rPr>
            </w:pPr>
            <w:r w:rsidRPr="00230D6D">
              <w:rPr>
                <w:rFonts w:ascii="Times New Roman" w:hAnsi="Times New Roman"/>
                <w:lang w:eastAsia="en-US"/>
              </w:rPr>
              <w:t>самообслуживание</w:t>
            </w:r>
          </w:p>
          <w:p w:rsidR="00953637" w:rsidRPr="00953637" w:rsidRDefault="00953637" w:rsidP="006B2023">
            <w:pPr>
              <w:numPr>
                <w:ilvl w:val="0"/>
                <w:numId w:val="15"/>
              </w:numPr>
              <w:spacing w:after="0" w:line="240" w:lineRule="auto"/>
              <w:ind w:left="459" w:hanging="426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>продуктивная деятельность</w:t>
            </w:r>
          </w:p>
          <w:p w:rsidR="00953637" w:rsidRDefault="00953637" w:rsidP="006B2023">
            <w:pPr>
              <w:numPr>
                <w:ilvl w:val="0"/>
                <w:numId w:val="15"/>
              </w:numPr>
              <w:spacing w:after="0" w:line="240" w:lineRule="auto"/>
              <w:ind w:left="459" w:hanging="426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>игровая деятельность</w:t>
            </w:r>
            <w:r w:rsidR="00230D6D">
              <w:rPr>
                <w:rFonts w:ascii="Times New Roman" w:hAnsi="Times New Roman"/>
                <w:lang w:eastAsia="en-US"/>
              </w:rPr>
              <w:t>;</w:t>
            </w:r>
          </w:p>
          <w:p w:rsidR="00230D6D" w:rsidRPr="00230D6D" w:rsidRDefault="00230D6D" w:rsidP="006B2023">
            <w:pPr>
              <w:numPr>
                <w:ilvl w:val="0"/>
                <w:numId w:val="15"/>
              </w:numPr>
              <w:spacing w:after="0" w:line="240" w:lineRule="auto"/>
              <w:ind w:left="459" w:hanging="426"/>
              <w:contextualSpacing/>
              <w:rPr>
                <w:rFonts w:ascii="Times New Roman" w:hAnsi="Times New Roman"/>
                <w:lang w:eastAsia="en-US"/>
              </w:rPr>
            </w:pPr>
            <w:r w:rsidRPr="00230D6D">
              <w:rPr>
                <w:rFonts w:ascii="Times New Roman" w:hAnsi="Times New Roman"/>
                <w:lang w:eastAsia="en-US"/>
              </w:rPr>
              <w:t>рассматривание;</w:t>
            </w:r>
          </w:p>
          <w:p w:rsidR="00230D6D" w:rsidRPr="00230D6D" w:rsidRDefault="00230D6D" w:rsidP="006B2023">
            <w:pPr>
              <w:numPr>
                <w:ilvl w:val="0"/>
                <w:numId w:val="15"/>
              </w:numPr>
              <w:spacing w:after="0" w:line="240" w:lineRule="auto"/>
              <w:ind w:left="459" w:hanging="426"/>
              <w:contextualSpacing/>
              <w:rPr>
                <w:rFonts w:ascii="Times New Roman" w:hAnsi="Times New Roman"/>
                <w:lang w:eastAsia="en-US"/>
              </w:rPr>
            </w:pPr>
            <w:r w:rsidRPr="00230D6D">
              <w:rPr>
                <w:rFonts w:ascii="Times New Roman" w:hAnsi="Times New Roman"/>
                <w:lang w:eastAsia="en-US"/>
              </w:rPr>
              <w:t>наблюдение;</w:t>
            </w:r>
          </w:p>
          <w:p w:rsidR="00230D6D" w:rsidRPr="00230D6D" w:rsidRDefault="00230D6D" w:rsidP="006B2023">
            <w:pPr>
              <w:numPr>
                <w:ilvl w:val="0"/>
                <w:numId w:val="15"/>
              </w:numPr>
              <w:spacing w:after="0" w:line="240" w:lineRule="auto"/>
              <w:ind w:left="459" w:hanging="426"/>
              <w:contextualSpacing/>
              <w:rPr>
                <w:rFonts w:ascii="Times New Roman" w:hAnsi="Times New Roman"/>
                <w:lang w:eastAsia="en-US"/>
              </w:rPr>
            </w:pPr>
            <w:r w:rsidRPr="00230D6D">
              <w:rPr>
                <w:rFonts w:ascii="Times New Roman" w:hAnsi="Times New Roman"/>
                <w:lang w:eastAsia="en-US"/>
              </w:rPr>
              <w:t>проблемная ситуация;</w:t>
            </w:r>
          </w:p>
          <w:p w:rsidR="00230D6D" w:rsidRDefault="00230D6D" w:rsidP="006B2023">
            <w:pPr>
              <w:pStyle w:val="a7"/>
              <w:numPr>
                <w:ilvl w:val="0"/>
                <w:numId w:val="15"/>
              </w:numPr>
              <w:ind w:left="317" w:hanging="28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230D6D">
              <w:rPr>
                <w:rFonts w:ascii="Times New Roman" w:hAnsi="Times New Roman"/>
                <w:lang w:eastAsia="en-US"/>
              </w:rPr>
              <w:t>формы активности ребенка;</w:t>
            </w:r>
          </w:p>
          <w:p w:rsidR="00230D6D" w:rsidRPr="00230D6D" w:rsidRDefault="00230D6D" w:rsidP="006B2023">
            <w:pPr>
              <w:pStyle w:val="a7"/>
              <w:numPr>
                <w:ilvl w:val="0"/>
                <w:numId w:val="15"/>
              </w:numPr>
              <w:ind w:left="317" w:hanging="28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230D6D">
              <w:rPr>
                <w:rFonts w:ascii="Times New Roman" w:hAnsi="Times New Roman"/>
                <w:lang w:eastAsia="en-US"/>
              </w:rPr>
              <w:t xml:space="preserve">ситуативное </w:t>
            </w:r>
            <w:proofErr w:type="gramStart"/>
            <w:r w:rsidRPr="00230D6D">
              <w:rPr>
                <w:rFonts w:ascii="Times New Roman" w:hAnsi="Times New Roman"/>
                <w:lang w:eastAsia="en-US"/>
              </w:rPr>
              <w:t>общение;*</w:t>
            </w:r>
            <w:proofErr w:type="gramEnd"/>
          </w:p>
          <w:p w:rsidR="00230D6D" w:rsidRPr="00230D6D" w:rsidRDefault="00230D6D" w:rsidP="006B2023">
            <w:pPr>
              <w:pStyle w:val="a7"/>
              <w:numPr>
                <w:ilvl w:val="0"/>
                <w:numId w:val="15"/>
              </w:numPr>
              <w:ind w:left="317" w:hanging="28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230D6D">
              <w:rPr>
                <w:rFonts w:ascii="Times New Roman" w:hAnsi="Times New Roman"/>
                <w:lang w:eastAsia="en-US"/>
              </w:rPr>
              <w:t xml:space="preserve">игровая </w:t>
            </w:r>
            <w:proofErr w:type="gramStart"/>
            <w:r w:rsidRPr="00230D6D">
              <w:rPr>
                <w:rFonts w:ascii="Times New Roman" w:hAnsi="Times New Roman"/>
                <w:lang w:eastAsia="en-US"/>
              </w:rPr>
              <w:t>ситуация;*</w:t>
            </w:r>
            <w:proofErr w:type="gramEnd"/>
          </w:p>
          <w:p w:rsidR="00230D6D" w:rsidRPr="00230D6D" w:rsidRDefault="00230D6D" w:rsidP="006B2023">
            <w:pPr>
              <w:pStyle w:val="a7"/>
              <w:numPr>
                <w:ilvl w:val="0"/>
                <w:numId w:val="15"/>
              </w:numPr>
              <w:ind w:left="317" w:hanging="28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230D6D">
              <w:rPr>
                <w:rFonts w:ascii="Times New Roman" w:hAnsi="Times New Roman"/>
                <w:lang w:eastAsia="en-US"/>
              </w:rPr>
              <w:t>интегративная деятельность;</w:t>
            </w:r>
          </w:p>
          <w:p w:rsidR="00230D6D" w:rsidRPr="00230D6D" w:rsidRDefault="00230D6D" w:rsidP="006B2023">
            <w:pPr>
              <w:pStyle w:val="a7"/>
              <w:numPr>
                <w:ilvl w:val="0"/>
                <w:numId w:val="15"/>
              </w:numPr>
              <w:ind w:left="317" w:hanging="28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230D6D">
              <w:rPr>
                <w:rFonts w:ascii="Times New Roman" w:hAnsi="Times New Roman"/>
                <w:lang w:eastAsia="en-US"/>
              </w:rPr>
              <w:t xml:space="preserve">использование </w:t>
            </w:r>
            <w:proofErr w:type="gramStart"/>
            <w:r w:rsidRPr="00230D6D">
              <w:rPr>
                <w:rFonts w:ascii="Times New Roman" w:hAnsi="Times New Roman"/>
                <w:lang w:eastAsia="en-US"/>
              </w:rPr>
              <w:t xml:space="preserve">различных </w:t>
            </w:r>
            <w:r>
              <w:rPr>
                <w:rFonts w:ascii="Times New Roman" w:hAnsi="Times New Roman"/>
                <w:lang w:eastAsia="en-US"/>
              </w:rPr>
              <w:t xml:space="preserve"> видов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театра;</w:t>
            </w:r>
          </w:p>
          <w:p w:rsidR="00230D6D" w:rsidRPr="00230D6D" w:rsidRDefault="00230D6D" w:rsidP="006B2023">
            <w:pPr>
              <w:numPr>
                <w:ilvl w:val="0"/>
                <w:numId w:val="15"/>
              </w:numPr>
              <w:spacing w:after="0" w:line="240" w:lineRule="auto"/>
              <w:ind w:left="459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самостоятельная продуктивная</w:t>
            </w:r>
            <w:r w:rsidRPr="00230D6D">
              <w:rPr>
                <w:rFonts w:ascii="Times New Roman" w:hAnsi="Times New Roman"/>
                <w:lang w:eastAsia="en-US"/>
              </w:rPr>
              <w:t xml:space="preserve"> деятельность</w:t>
            </w:r>
          </w:p>
          <w:p w:rsidR="00230D6D" w:rsidRDefault="00230D6D" w:rsidP="006B2023">
            <w:pPr>
              <w:numPr>
                <w:ilvl w:val="0"/>
                <w:numId w:val="15"/>
              </w:numPr>
              <w:spacing w:after="0" w:line="240" w:lineRule="auto"/>
              <w:ind w:left="459"/>
              <w:contextualSpacing/>
              <w:rPr>
                <w:rFonts w:ascii="Times New Roman" w:hAnsi="Times New Roman"/>
                <w:lang w:eastAsia="en-US"/>
              </w:rPr>
            </w:pPr>
            <w:r w:rsidRPr="00230D6D">
              <w:rPr>
                <w:rFonts w:ascii="Times New Roman" w:hAnsi="Times New Roman"/>
                <w:lang w:eastAsia="en-US"/>
              </w:rPr>
              <w:t>игровое общение;</w:t>
            </w:r>
          </w:p>
          <w:p w:rsidR="003216A2" w:rsidRPr="00230D6D" w:rsidRDefault="003216A2" w:rsidP="006B2023">
            <w:pPr>
              <w:numPr>
                <w:ilvl w:val="0"/>
                <w:numId w:val="15"/>
              </w:numPr>
              <w:spacing w:after="0" w:line="240" w:lineRule="auto"/>
              <w:ind w:left="459"/>
              <w:contextualSpacing/>
              <w:rPr>
                <w:rFonts w:ascii="Times New Roman" w:hAnsi="Times New Roman"/>
                <w:lang w:eastAsia="en-US"/>
              </w:rPr>
            </w:pPr>
            <w:r w:rsidRPr="003216A2">
              <w:rPr>
                <w:rFonts w:ascii="Times New Roman" w:hAnsi="Times New Roman"/>
                <w:lang w:eastAsia="en-US"/>
              </w:rPr>
              <w:lastRenderedPageBreak/>
              <w:t>самостоятельные спортивные игры и упражнения.</w:t>
            </w:r>
          </w:p>
          <w:p w:rsidR="00230D6D" w:rsidRPr="00953637" w:rsidRDefault="00230D6D" w:rsidP="003216A2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230D6D">
              <w:rPr>
                <w:rFonts w:ascii="Times New Roman" w:hAnsi="Times New Roman"/>
                <w:lang w:eastAsia="en-US"/>
              </w:rPr>
              <w:t>.</w:t>
            </w:r>
          </w:p>
        </w:tc>
      </w:tr>
      <w:tr w:rsidR="00953637" w:rsidRPr="00953637" w:rsidTr="009D2C9B">
        <w:trPr>
          <w:cantSplit/>
          <w:trHeight w:val="702"/>
        </w:trPr>
        <w:tc>
          <w:tcPr>
            <w:tcW w:w="1702" w:type="dxa"/>
            <w:shd w:val="clear" w:color="auto" w:fill="FABF8F" w:themeFill="accent6" w:themeFillTint="99"/>
          </w:tcPr>
          <w:p w:rsidR="00953637" w:rsidRDefault="00953637" w:rsidP="0095363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53637">
              <w:rPr>
                <w:rFonts w:ascii="Times New Roman" w:hAnsi="Times New Roman"/>
                <w:b/>
                <w:lang w:eastAsia="en-US"/>
              </w:rPr>
              <w:lastRenderedPageBreak/>
              <w:t>Старшая группа</w:t>
            </w:r>
          </w:p>
          <w:p w:rsidR="00A37D51" w:rsidRPr="00953637" w:rsidRDefault="00A37D51" w:rsidP="0095363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5-6</w:t>
            </w:r>
          </w:p>
        </w:tc>
        <w:tc>
          <w:tcPr>
            <w:tcW w:w="3458" w:type="dxa"/>
            <w:shd w:val="clear" w:color="auto" w:fill="FFE5FF"/>
          </w:tcPr>
          <w:p w:rsidR="00953637" w:rsidRPr="00953637" w:rsidRDefault="00953637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 xml:space="preserve">игровые обучающие </w:t>
            </w:r>
            <w:proofErr w:type="gramStart"/>
            <w:r w:rsidRPr="00953637">
              <w:rPr>
                <w:rFonts w:ascii="Times New Roman" w:hAnsi="Times New Roman"/>
                <w:lang w:eastAsia="en-US"/>
              </w:rPr>
              <w:t>ситуации;</w:t>
            </w:r>
            <w:r w:rsidR="00606701" w:rsidRPr="00606701">
              <w:rPr>
                <w:rFonts w:ascii="Times New Roman" w:hAnsi="Times New Roman"/>
                <w:color w:val="008000"/>
                <w:lang w:eastAsia="en-US"/>
              </w:rPr>
              <w:t>*</w:t>
            </w:r>
            <w:proofErr w:type="gramEnd"/>
          </w:p>
          <w:p w:rsidR="00953637" w:rsidRPr="00953637" w:rsidRDefault="00953637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 xml:space="preserve">проектная </w:t>
            </w:r>
            <w:proofErr w:type="gramStart"/>
            <w:r w:rsidRPr="00953637">
              <w:rPr>
                <w:rFonts w:ascii="Times New Roman" w:hAnsi="Times New Roman"/>
                <w:lang w:eastAsia="en-US"/>
              </w:rPr>
              <w:t>деятельность;</w:t>
            </w:r>
            <w:r w:rsidR="00194CBE" w:rsidRPr="00194CBE">
              <w:rPr>
                <w:rFonts w:ascii="Times New Roman" w:hAnsi="Times New Roman"/>
                <w:color w:val="0070C0"/>
                <w:lang w:eastAsia="en-US"/>
              </w:rPr>
              <w:t>*</w:t>
            </w:r>
            <w:proofErr w:type="gramEnd"/>
          </w:p>
          <w:p w:rsidR="00953637" w:rsidRPr="00953637" w:rsidRDefault="00953637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>экскурсия;</w:t>
            </w:r>
          </w:p>
          <w:p w:rsidR="00953637" w:rsidRPr="00953637" w:rsidRDefault="00953637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>творческие задания;</w:t>
            </w:r>
          </w:p>
          <w:p w:rsidR="00953637" w:rsidRPr="00953637" w:rsidRDefault="009D2C9B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беседа, разговор;</w:t>
            </w:r>
          </w:p>
          <w:p w:rsidR="00953637" w:rsidRPr="00953637" w:rsidRDefault="00953637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>обсуждение;</w:t>
            </w:r>
          </w:p>
          <w:p w:rsidR="00953637" w:rsidRPr="00953637" w:rsidRDefault="00953637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>задания;</w:t>
            </w:r>
          </w:p>
          <w:p w:rsidR="00953637" w:rsidRPr="00953637" w:rsidRDefault="00953637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>рассматривание;</w:t>
            </w:r>
          </w:p>
          <w:p w:rsidR="00953637" w:rsidRPr="00953637" w:rsidRDefault="00953637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 xml:space="preserve">педагогические </w:t>
            </w:r>
            <w:proofErr w:type="gramStart"/>
            <w:r w:rsidRPr="00953637">
              <w:rPr>
                <w:rFonts w:ascii="Times New Roman" w:hAnsi="Times New Roman"/>
                <w:lang w:eastAsia="en-US"/>
              </w:rPr>
              <w:t>ситуации;</w:t>
            </w:r>
            <w:r w:rsidR="00194CBE">
              <w:rPr>
                <w:rFonts w:ascii="Times New Roman" w:hAnsi="Times New Roman"/>
                <w:lang w:eastAsia="en-US"/>
              </w:rPr>
              <w:t>*</w:t>
            </w:r>
            <w:proofErr w:type="gramEnd"/>
          </w:p>
          <w:p w:rsidR="009D2C9B" w:rsidRDefault="009D2C9B" w:rsidP="006B2023">
            <w:pPr>
              <w:pStyle w:val="a7"/>
              <w:numPr>
                <w:ilvl w:val="0"/>
                <w:numId w:val="11"/>
              </w:numPr>
              <w:ind w:left="360"/>
              <w:rPr>
                <w:rFonts w:ascii="Times New Roman" w:hAnsi="Times New Roman"/>
                <w:lang w:eastAsia="en-US"/>
              </w:rPr>
            </w:pPr>
            <w:r w:rsidRPr="009D2C9B">
              <w:rPr>
                <w:rFonts w:ascii="Times New Roman" w:hAnsi="Times New Roman"/>
                <w:lang w:eastAsia="en-US"/>
              </w:rPr>
              <w:t>конст</w:t>
            </w:r>
            <w:r>
              <w:rPr>
                <w:rFonts w:ascii="Times New Roman" w:hAnsi="Times New Roman"/>
                <w:lang w:eastAsia="en-US"/>
              </w:rPr>
              <w:t>руирование из разного материала;</w:t>
            </w:r>
          </w:p>
          <w:p w:rsidR="00953637" w:rsidRPr="009D2C9B" w:rsidRDefault="00953637" w:rsidP="006B2023">
            <w:pPr>
              <w:pStyle w:val="a7"/>
              <w:numPr>
                <w:ilvl w:val="0"/>
                <w:numId w:val="11"/>
              </w:numPr>
              <w:spacing w:after="0"/>
              <w:ind w:left="360"/>
              <w:rPr>
                <w:rFonts w:ascii="Times New Roman" w:hAnsi="Times New Roman"/>
                <w:lang w:eastAsia="en-US"/>
              </w:rPr>
            </w:pPr>
            <w:r w:rsidRPr="009D2C9B">
              <w:rPr>
                <w:rFonts w:ascii="Times New Roman" w:hAnsi="Times New Roman"/>
                <w:lang w:eastAsia="en-US"/>
              </w:rPr>
              <w:t>просмотр и анализ;</w:t>
            </w:r>
          </w:p>
          <w:p w:rsidR="00953637" w:rsidRPr="00953637" w:rsidRDefault="00953637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>экспериментирование;</w:t>
            </w:r>
          </w:p>
          <w:p w:rsidR="00953637" w:rsidRDefault="00953637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>ситуация морального выбора</w:t>
            </w:r>
            <w:r w:rsidR="00BF29CF">
              <w:rPr>
                <w:rFonts w:ascii="Times New Roman" w:hAnsi="Times New Roman"/>
                <w:lang w:eastAsia="en-US"/>
              </w:rPr>
              <w:t>;</w:t>
            </w:r>
          </w:p>
          <w:p w:rsidR="00D82AF2" w:rsidRPr="00D82AF2" w:rsidRDefault="00D82AF2" w:rsidP="006B2023">
            <w:pPr>
              <w:pStyle w:val="a7"/>
              <w:numPr>
                <w:ilvl w:val="0"/>
                <w:numId w:val="11"/>
              </w:numPr>
              <w:spacing w:after="0"/>
              <w:ind w:left="360"/>
              <w:rPr>
                <w:rFonts w:ascii="Times New Roman" w:hAnsi="Times New Roman"/>
                <w:lang w:eastAsia="en-US"/>
              </w:rPr>
            </w:pPr>
            <w:r w:rsidRPr="00D82AF2">
              <w:rPr>
                <w:rFonts w:ascii="Times New Roman" w:hAnsi="Times New Roman"/>
                <w:lang w:eastAsia="en-US"/>
              </w:rPr>
              <w:t>игры (</w:t>
            </w:r>
            <w:r>
              <w:rPr>
                <w:rFonts w:ascii="Times New Roman" w:hAnsi="Times New Roman"/>
                <w:lang w:eastAsia="en-US"/>
              </w:rPr>
              <w:t xml:space="preserve">развивающие, </w:t>
            </w:r>
            <w:r w:rsidRPr="00D82AF2">
              <w:rPr>
                <w:rFonts w:ascii="Times New Roman" w:hAnsi="Times New Roman"/>
                <w:lang w:eastAsia="en-US"/>
              </w:rPr>
              <w:t>дидактические, музыкальные, строительные, сюжетно-ролевые);</w:t>
            </w:r>
          </w:p>
          <w:p w:rsidR="00D82AF2" w:rsidRPr="00D82AF2" w:rsidRDefault="00D82AF2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познавательно-</w:t>
            </w:r>
            <w:r w:rsidRPr="00D82AF2">
              <w:rPr>
                <w:rFonts w:ascii="Times New Roman" w:hAnsi="Times New Roman"/>
                <w:lang w:eastAsia="en-US"/>
              </w:rPr>
              <w:t>исследовательская деятельность;</w:t>
            </w:r>
          </w:p>
          <w:p w:rsidR="00D82AF2" w:rsidRPr="00D82AF2" w:rsidRDefault="00D82AF2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D82AF2">
              <w:rPr>
                <w:rFonts w:ascii="Times New Roman" w:hAnsi="Times New Roman"/>
                <w:lang w:eastAsia="en-US"/>
              </w:rPr>
              <w:t>викторины;</w:t>
            </w:r>
          </w:p>
          <w:p w:rsidR="00D82AF2" w:rsidRPr="00D82AF2" w:rsidRDefault="00D82AF2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D82AF2">
              <w:rPr>
                <w:rFonts w:ascii="Times New Roman" w:hAnsi="Times New Roman"/>
                <w:lang w:eastAsia="en-US"/>
              </w:rPr>
              <w:t>наблюдение;</w:t>
            </w:r>
          </w:p>
          <w:p w:rsidR="00D82AF2" w:rsidRPr="00D82AF2" w:rsidRDefault="00D82AF2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D82AF2">
              <w:rPr>
                <w:rFonts w:ascii="Times New Roman" w:hAnsi="Times New Roman"/>
                <w:lang w:eastAsia="en-US"/>
              </w:rPr>
              <w:t>проблемные ситуации;</w:t>
            </w:r>
          </w:p>
          <w:p w:rsidR="00D82AF2" w:rsidRPr="00D82AF2" w:rsidRDefault="00D82AF2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D82AF2">
              <w:rPr>
                <w:rFonts w:ascii="Times New Roman" w:hAnsi="Times New Roman"/>
                <w:lang w:eastAsia="en-US"/>
              </w:rPr>
              <w:t>игровое моделирование;</w:t>
            </w:r>
          </w:p>
          <w:p w:rsidR="00D82AF2" w:rsidRPr="00D82AF2" w:rsidRDefault="00D82AF2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D82AF2">
              <w:rPr>
                <w:rFonts w:ascii="Times New Roman" w:hAnsi="Times New Roman"/>
                <w:lang w:eastAsia="en-US"/>
              </w:rPr>
              <w:t>факультативы;</w:t>
            </w:r>
          </w:p>
          <w:p w:rsidR="009D2C9B" w:rsidRPr="009D2C9B" w:rsidRDefault="00D82AF2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создание коллекций;</w:t>
            </w:r>
          </w:p>
          <w:p w:rsidR="009D2C9B" w:rsidRPr="009D2C9B" w:rsidRDefault="009D2C9B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9D2C9B">
              <w:rPr>
                <w:rFonts w:ascii="Times New Roman" w:hAnsi="Times New Roman"/>
                <w:lang w:eastAsia="en-US"/>
              </w:rPr>
              <w:t xml:space="preserve">разучивание стихов, </w:t>
            </w:r>
            <w:proofErr w:type="spellStart"/>
            <w:r w:rsidRPr="009D2C9B">
              <w:rPr>
                <w:rFonts w:ascii="Times New Roman" w:hAnsi="Times New Roman"/>
                <w:lang w:eastAsia="en-US"/>
              </w:rPr>
              <w:t>потешек</w:t>
            </w:r>
            <w:proofErr w:type="spellEnd"/>
            <w:r w:rsidRPr="009D2C9B">
              <w:rPr>
                <w:rFonts w:ascii="Times New Roman" w:hAnsi="Times New Roman"/>
                <w:lang w:eastAsia="en-US"/>
              </w:rPr>
              <w:t>, скороговорок;</w:t>
            </w:r>
          </w:p>
          <w:p w:rsidR="009D2C9B" w:rsidRPr="009D2C9B" w:rsidRDefault="009D2C9B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9D2C9B">
              <w:rPr>
                <w:rFonts w:ascii="Times New Roman" w:hAnsi="Times New Roman"/>
                <w:lang w:eastAsia="en-US"/>
              </w:rPr>
              <w:t>проектная деятельность;</w:t>
            </w:r>
          </w:p>
          <w:p w:rsidR="009D2C9B" w:rsidRPr="009D2C9B" w:rsidRDefault="009D2C9B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9D2C9B">
              <w:rPr>
                <w:rFonts w:ascii="Times New Roman" w:hAnsi="Times New Roman"/>
                <w:lang w:eastAsia="en-US"/>
              </w:rPr>
              <w:lastRenderedPageBreak/>
              <w:t>интегрированная деятельность;</w:t>
            </w:r>
          </w:p>
          <w:p w:rsidR="009D2C9B" w:rsidRPr="009D2C9B" w:rsidRDefault="009D2C9B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9D2C9B">
              <w:rPr>
                <w:rFonts w:ascii="Times New Roman" w:hAnsi="Times New Roman"/>
                <w:lang w:eastAsia="en-US"/>
              </w:rPr>
              <w:t>рассказ;</w:t>
            </w:r>
          </w:p>
          <w:p w:rsidR="009D2C9B" w:rsidRPr="009D2C9B" w:rsidRDefault="009D2C9B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proofErr w:type="spellStart"/>
            <w:r w:rsidRPr="009D2C9B">
              <w:rPr>
                <w:rFonts w:ascii="Times New Roman" w:hAnsi="Times New Roman"/>
                <w:lang w:eastAsia="en-US"/>
              </w:rPr>
              <w:t>инсценирование</w:t>
            </w:r>
            <w:proofErr w:type="spellEnd"/>
            <w:r w:rsidRPr="009D2C9B">
              <w:rPr>
                <w:rFonts w:ascii="Times New Roman" w:hAnsi="Times New Roman"/>
                <w:lang w:eastAsia="en-US"/>
              </w:rPr>
              <w:t>;</w:t>
            </w:r>
          </w:p>
          <w:p w:rsidR="009D2C9B" w:rsidRPr="009D2C9B" w:rsidRDefault="009D2C9B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9D2C9B">
              <w:rPr>
                <w:rFonts w:ascii="Times New Roman" w:hAnsi="Times New Roman"/>
                <w:lang w:eastAsia="en-US"/>
              </w:rPr>
              <w:t>сочинение загадок, стихов;</w:t>
            </w:r>
          </w:p>
          <w:p w:rsidR="009D2C9B" w:rsidRPr="009D2C9B" w:rsidRDefault="009D2C9B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9D2C9B">
              <w:rPr>
                <w:rFonts w:ascii="Times New Roman" w:hAnsi="Times New Roman"/>
                <w:lang w:eastAsia="en-US"/>
              </w:rPr>
              <w:t>использование различных видов театра;</w:t>
            </w:r>
          </w:p>
          <w:p w:rsidR="009D2C9B" w:rsidRPr="009D2C9B" w:rsidRDefault="009D2C9B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9D2C9B">
              <w:rPr>
                <w:rFonts w:ascii="Times New Roman" w:hAnsi="Times New Roman"/>
                <w:lang w:eastAsia="en-US"/>
              </w:rPr>
              <w:t>хороводные игры;</w:t>
            </w:r>
          </w:p>
          <w:p w:rsidR="009D2C9B" w:rsidRPr="009D2C9B" w:rsidRDefault="009D2C9B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игры-драматизации;</w:t>
            </w:r>
          </w:p>
          <w:p w:rsidR="00953637" w:rsidRPr="00953637" w:rsidRDefault="00953637" w:rsidP="006B2023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59" w:type="dxa"/>
            <w:shd w:val="clear" w:color="auto" w:fill="FFE5FF"/>
          </w:tcPr>
          <w:p w:rsidR="007E0A65" w:rsidRPr="00953637" w:rsidRDefault="007E0A65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lastRenderedPageBreak/>
              <w:t xml:space="preserve">игровые обучающие </w:t>
            </w:r>
            <w:proofErr w:type="gramStart"/>
            <w:r w:rsidRPr="00953637">
              <w:rPr>
                <w:rFonts w:ascii="Times New Roman" w:hAnsi="Times New Roman"/>
                <w:lang w:eastAsia="en-US"/>
              </w:rPr>
              <w:t>ситуации;</w:t>
            </w:r>
            <w:r w:rsidR="00606701" w:rsidRPr="00606701">
              <w:rPr>
                <w:rFonts w:ascii="Times New Roman" w:hAnsi="Times New Roman"/>
                <w:color w:val="008000"/>
                <w:lang w:eastAsia="en-US"/>
              </w:rPr>
              <w:t>*</w:t>
            </w:r>
            <w:proofErr w:type="gramEnd"/>
          </w:p>
          <w:p w:rsidR="007E0A65" w:rsidRPr="00953637" w:rsidRDefault="007E0A65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>творческие задания;</w:t>
            </w:r>
          </w:p>
          <w:p w:rsidR="007E0A65" w:rsidRPr="00953637" w:rsidRDefault="00027CC9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беседа, разговор;</w:t>
            </w:r>
          </w:p>
          <w:p w:rsidR="007E0A65" w:rsidRPr="00953637" w:rsidRDefault="00027CC9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рассказ, </w:t>
            </w:r>
            <w:r w:rsidR="007E0A65" w:rsidRPr="00953637">
              <w:rPr>
                <w:rFonts w:ascii="Times New Roman" w:hAnsi="Times New Roman"/>
                <w:lang w:eastAsia="en-US"/>
              </w:rPr>
              <w:t>обсуждение;</w:t>
            </w:r>
          </w:p>
          <w:p w:rsidR="007E0A65" w:rsidRPr="00953637" w:rsidRDefault="007E0A65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>поручения и задания;</w:t>
            </w:r>
          </w:p>
          <w:p w:rsidR="007E0A65" w:rsidRPr="00953637" w:rsidRDefault="007E0A65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>рассматривание;</w:t>
            </w:r>
          </w:p>
          <w:p w:rsidR="007E0A65" w:rsidRPr="00953637" w:rsidRDefault="007E0A65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 xml:space="preserve">педагогические </w:t>
            </w:r>
            <w:proofErr w:type="gramStart"/>
            <w:r w:rsidRPr="00953637">
              <w:rPr>
                <w:rFonts w:ascii="Times New Roman" w:hAnsi="Times New Roman"/>
                <w:lang w:eastAsia="en-US"/>
              </w:rPr>
              <w:t>ситуации;</w:t>
            </w:r>
            <w:r w:rsidR="00194CBE">
              <w:rPr>
                <w:rFonts w:ascii="Times New Roman" w:hAnsi="Times New Roman"/>
                <w:lang w:eastAsia="en-US"/>
              </w:rPr>
              <w:t>*</w:t>
            </w:r>
            <w:proofErr w:type="gramEnd"/>
          </w:p>
          <w:p w:rsidR="007E0A65" w:rsidRPr="00953637" w:rsidRDefault="007E0A65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>дежурство</w:t>
            </w:r>
            <w:r w:rsidR="00BF29CF">
              <w:rPr>
                <w:rFonts w:ascii="Times New Roman" w:hAnsi="Times New Roman"/>
                <w:lang w:eastAsia="en-US"/>
              </w:rPr>
              <w:t>;</w:t>
            </w:r>
          </w:p>
          <w:p w:rsidR="00953637" w:rsidRDefault="007E0A65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>создание коллекций;</w:t>
            </w:r>
          </w:p>
          <w:p w:rsidR="00BF29CF" w:rsidRDefault="00BF29CF" w:rsidP="006B2023">
            <w:pPr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>ситуация морального выбора</w:t>
            </w:r>
            <w:r>
              <w:rPr>
                <w:rFonts w:ascii="Times New Roman" w:hAnsi="Times New Roman"/>
                <w:lang w:eastAsia="en-US"/>
              </w:rPr>
              <w:t>;</w:t>
            </w:r>
          </w:p>
          <w:p w:rsidR="009D2C9B" w:rsidRPr="009D2C9B" w:rsidRDefault="009D2C9B" w:rsidP="006B2023">
            <w:pPr>
              <w:numPr>
                <w:ilvl w:val="0"/>
                <w:numId w:val="11"/>
              </w:numPr>
              <w:spacing w:after="0" w:line="240" w:lineRule="auto"/>
              <w:ind w:left="397"/>
              <w:contextualSpacing/>
              <w:rPr>
                <w:rFonts w:ascii="Times New Roman" w:hAnsi="Times New Roman"/>
                <w:lang w:eastAsia="en-US"/>
              </w:rPr>
            </w:pPr>
            <w:r w:rsidRPr="009D2C9B">
              <w:rPr>
                <w:rFonts w:ascii="Times New Roman" w:hAnsi="Times New Roman"/>
                <w:lang w:eastAsia="en-US"/>
              </w:rPr>
              <w:t xml:space="preserve">проектная </w:t>
            </w:r>
            <w:proofErr w:type="gramStart"/>
            <w:r w:rsidRPr="009D2C9B">
              <w:rPr>
                <w:rFonts w:ascii="Times New Roman" w:hAnsi="Times New Roman"/>
                <w:lang w:eastAsia="en-US"/>
              </w:rPr>
              <w:t>деятельность;*</w:t>
            </w:r>
            <w:proofErr w:type="gramEnd"/>
          </w:p>
          <w:p w:rsidR="009D2C9B" w:rsidRPr="009D2C9B" w:rsidRDefault="009D2C9B" w:rsidP="006B2023">
            <w:pPr>
              <w:numPr>
                <w:ilvl w:val="0"/>
                <w:numId w:val="11"/>
              </w:numPr>
              <w:spacing w:after="0" w:line="240" w:lineRule="auto"/>
              <w:ind w:left="397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познавательно-</w:t>
            </w:r>
            <w:r w:rsidRPr="009D2C9B">
              <w:rPr>
                <w:rFonts w:ascii="Times New Roman" w:hAnsi="Times New Roman"/>
                <w:lang w:eastAsia="en-US"/>
              </w:rPr>
              <w:t>исследовательская деятельность;</w:t>
            </w:r>
          </w:p>
          <w:p w:rsidR="009D2C9B" w:rsidRPr="009D2C9B" w:rsidRDefault="009D2C9B" w:rsidP="006B2023">
            <w:pPr>
              <w:numPr>
                <w:ilvl w:val="0"/>
                <w:numId w:val="11"/>
              </w:numPr>
              <w:spacing w:after="0" w:line="240" w:lineRule="auto"/>
              <w:ind w:left="397"/>
              <w:contextualSpacing/>
              <w:rPr>
                <w:rFonts w:ascii="Times New Roman" w:hAnsi="Times New Roman"/>
                <w:lang w:eastAsia="en-US"/>
              </w:rPr>
            </w:pPr>
            <w:r w:rsidRPr="009D2C9B">
              <w:rPr>
                <w:rFonts w:ascii="Times New Roman" w:hAnsi="Times New Roman"/>
                <w:lang w:eastAsia="en-US"/>
              </w:rPr>
              <w:t>экспериментирование;</w:t>
            </w:r>
          </w:p>
          <w:p w:rsidR="009D2C9B" w:rsidRPr="009D2C9B" w:rsidRDefault="009D2C9B" w:rsidP="006B2023">
            <w:pPr>
              <w:numPr>
                <w:ilvl w:val="0"/>
                <w:numId w:val="11"/>
              </w:numPr>
              <w:spacing w:after="0" w:line="240" w:lineRule="auto"/>
              <w:ind w:left="397"/>
              <w:contextualSpacing/>
              <w:rPr>
                <w:rFonts w:ascii="Times New Roman" w:hAnsi="Times New Roman"/>
                <w:lang w:eastAsia="en-US"/>
              </w:rPr>
            </w:pPr>
            <w:r w:rsidRPr="009D2C9B">
              <w:rPr>
                <w:rFonts w:ascii="Times New Roman" w:hAnsi="Times New Roman"/>
                <w:lang w:eastAsia="en-US"/>
              </w:rPr>
              <w:t>игры (развивающие, дидактичес</w:t>
            </w:r>
            <w:r>
              <w:rPr>
                <w:rFonts w:ascii="Times New Roman" w:hAnsi="Times New Roman"/>
                <w:lang w:eastAsia="en-US"/>
              </w:rPr>
              <w:t>кие, музыкальные, строительные)</w:t>
            </w:r>
            <w:r w:rsidRPr="009D2C9B">
              <w:rPr>
                <w:rFonts w:ascii="Times New Roman" w:hAnsi="Times New Roman"/>
                <w:lang w:eastAsia="en-US"/>
              </w:rPr>
              <w:t>;</w:t>
            </w:r>
          </w:p>
          <w:p w:rsidR="009D2C9B" w:rsidRPr="009D2C9B" w:rsidRDefault="009D2C9B" w:rsidP="006B2023">
            <w:pPr>
              <w:numPr>
                <w:ilvl w:val="0"/>
                <w:numId w:val="11"/>
              </w:numPr>
              <w:spacing w:after="0" w:line="240" w:lineRule="auto"/>
              <w:ind w:left="397"/>
              <w:contextualSpacing/>
              <w:rPr>
                <w:rFonts w:ascii="Times New Roman" w:hAnsi="Times New Roman"/>
                <w:lang w:eastAsia="en-US"/>
              </w:rPr>
            </w:pPr>
            <w:r w:rsidRPr="009D2C9B">
              <w:rPr>
                <w:rFonts w:ascii="Times New Roman" w:hAnsi="Times New Roman"/>
                <w:lang w:eastAsia="en-US"/>
              </w:rPr>
              <w:t>наблюдение;</w:t>
            </w:r>
          </w:p>
          <w:p w:rsidR="009D2C9B" w:rsidRPr="00027CC9" w:rsidRDefault="009D2C9B" w:rsidP="006B2023">
            <w:pPr>
              <w:numPr>
                <w:ilvl w:val="0"/>
                <w:numId w:val="11"/>
              </w:numPr>
              <w:spacing w:after="0" w:line="240" w:lineRule="auto"/>
              <w:ind w:left="397"/>
              <w:contextualSpacing/>
              <w:rPr>
                <w:rFonts w:ascii="Times New Roman" w:hAnsi="Times New Roman"/>
                <w:lang w:eastAsia="en-US"/>
              </w:rPr>
            </w:pPr>
            <w:r w:rsidRPr="009D2C9B">
              <w:rPr>
                <w:rFonts w:ascii="Times New Roman" w:hAnsi="Times New Roman"/>
                <w:lang w:eastAsia="en-US"/>
              </w:rPr>
              <w:t>проблемные ситуации;</w:t>
            </w:r>
          </w:p>
          <w:p w:rsidR="009D2C9B" w:rsidRPr="009D2C9B" w:rsidRDefault="009D2C9B" w:rsidP="006B2023">
            <w:pPr>
              <w:numPr>
                <w:ilvl w:val="0"/>
                <w:numId w:val="11"/>
              </w:numPr>
              <w:spacing w:after="0" w:line="240" w:lineRule="auto"/>
              <w:ind w:left="397"/>
              <w:contextualSpacing/>
              <w:rPr>
                <w:rFonts w:ascii="Times New Roman" w:hAnsi="Times New Roman"/>
                <w:lang w:eastAsia="en-US"/>
              </w:rPr>
            </w:pPr>
            <w:r w:rsidRPr="009D2C9B">
              <w:rPr>
                <w:rFonts w:ascii="Times New Roman" w:hAnsi="Times New Roman"/>
                <w:lang w:eastAsia="en-US"/>
              </w:rPr>
              <w:t>интегрированная деятельность;</w:t>
            </w:r>
          </w:p>
          <w:p w:rsidR="009D2C9B" w:rsidRDefault="009D2C9B" w:rsidP="006B2023">
            <w:pPr>
              <w:pStyle w:val="a7"/>
              <w:numPr>
                <w:ilvl w:val="0"/>
                <w:numId w:val="11"/>
              </w:numPr>
              <w:ind w:left="397"/>
              <w:rPr>
                <w:rFonts w:ascii="Times New Roman" w:hAnsi="Times New Roman"/>
                <w:lang w:eastAsia="en-US"/>
              </w:rPr>
            </w:pPr>
            <w:r w:rsidRPr="009D2C9B">
              <w:rPr>
                <w:rFonts w:ascii="Times New Roman" w:hAnsi="Times New Roman"/>
                <w:lang w:eastAsia="en-US"/>
              </w:rPr>
              <w:t>конструирование из разного материала;</w:t>
            </w:r>
          </w:p>
          <w:p w:rsidR="00027CC9" w:rsidRPr="00027CC9" w:rsidRDefault="00027CC9" w:rsidP="006B2023">
            <w:pPr>
              <w:pStyle w:val="a7"/>
              <w:numPr>
                <w:ilvl w:val="0"/>
                <w:numId w:val="11"/>
              </w:numPr>
              <w:ind w:left="397"/>
              <w:rPr>
                <w:rFonts w:ascii="Times New Roman" w:hAnsi="Times New Roman"/>
                <w:lang w:eastAsia="en-US"/>
              </w:rPr>
            </w:pPr>
            <w:r w:rsidRPr="00027CC9">
              <w:rPr>
                <w:rFonts w:ascii="Times New Roman" w:hAnsi="Times New Roman"/>
                <w:lang w:eastAsia="en-US"/>
              </w:rPr>
              <w:t>решение проблемных ситуаций;</w:t>
            </w:r>
          </w:p>
          <w:p w:rsidR="00027CC9" w:rsidRPr="00027CC9" w:rsidRDefault="00027CC9" w:rsidP="006B2023">
            <w:pPr>
              <w:pStyle w:val="a7"/>
              <w:numPr>
                <w:ilvl w:val="0"/>
                <w:numId w:val="11"/>
              </w:numPr>
              <w:ind w:left="397"/>
              <w:rPr>
                <w:rFonts w:ascii="Times New Roman" w:hAnsi="Times New Roman"/>
                <w:lang w:eastAsia="en-US"/>
              </w:rPr>
            </w:pPr>
            <w:r w:rsidRPr="00027CC9">
              <w:rPr>
                <w:rFonts w:ascii="Times New Roman" w:hAnsi="Times New Roman"/>
                <w:lang w:eastAsia="en-US"/>
              </w:rPr>
              <w:t xml:space="preserve">разучивание стихов, </w:t>
            </w:r>
            <w:proofErr w:type="spellStart"/>
            <w:r w:rsidRPr="00027CC9">
              <w:rPr>
                <w:rFonts w:ascii="Times New Roman" w:hAnsi="Times New Roman"/>
                <w:lang w:eastAsia="en-US"/>
              </w:rPr>
              <w:t>потешек</w:t>
            </w:r>
            <w:proofErr w:type="spellEnd"/>
            <w:r w:rsidRPr="00027CC9">
              <w:rPr>
                <w:rFonts w:ascii="Times New Roman" w:hAnsi="Times New Roman"/>
                <w:lang w:eastAsia="en-US"/>
              </w:rPr>
              <w:t>, скороговорок;</w:t>
            </w:r>
          </w:p>
          <w:p w:rsidR="00027CC9" w:rsidRPr="00027CC9" w:rsidRDefault="00027CC9" w:rsidP="006B2023">
            <w:pPr>
              <w:pStyle w:val="a7"/>
              <w:numPr>
                <w:ilvl w:val="0"/>
                <w:numId w:val="11"/>
              </w:numPr>
              <w:ind w:left="397"/>
              <w:rPr>
                <w:rFonts w:ascii="Times New Roman" w:hAnsi="Times New Roman"/>
                <w:lang w:eastAsia="en-US"/>
              </w:rPr>
            </w:pPr>
            <w:r w:rsidRPr="00027CC9">
              <w:rPr>
                <w:rFonts w:ascii="Times New Roman" w:hAnsi="Times New Roman"/>
                <w:lang w:eastAsia="en-US"/>
              </w:rPr>
              <w:t>интегрированная деятельность;</w:t>
            </w:r>
          </w:p>
          <w:p w:rsidR="00027CC9" w:rsidRDefault="00027CC9" w:rsidP="006B2023">
            <w:pPr>
              <w:pStyle w:val="a7"/>
              <w:numPr>
                <w:ilvl w:val="0"/>
                <w:numId w:val="11"/>
              </w:numPr>
              <w:ind w:left="397"/>
              <w:rPr>
                <w:rFonts w:ascii="Times New Roman" w:hAnsi="Times New Roman"/>
                <w:lang w:eastAsia="en-US"/>
              </w:rPr>
            </w:pPr>
            <w:r w:rsidRPr="00027CC9">
              <w:rPr>
                <w:rFonts w:ascii="Times New Roman" w:hAnsi="Times New Roman"/>
                <w:lang w:eastAsia="en-US"/>
              </w:rPr>
              <w:lastRenderedPageBreak/>
              <w:t>испол</w:t>
            </w:r>
            <w:r>
              <w:rPr>
                <w:rFonts w:ascii="Times New Roman" w:hAnsi="Times New Roman"/>
                <w:lang w:eastAsia="en-US"/>
              </w:rPr>
              <w:t>ьзование различных видов театра;</w:t>
            </w:r>
          </w:p>
          <w:p w:rsidR="00027CC9" w:rsidRPr="00027CC9" w:rsidRDefault="00027CC9" w:rsidP="006B2023">
            <w:pPr>
              <w:pStyle w:val="a7"/>
              <w:numPr>
                <w:ilvl w:val="0"/>
                <w:numId w:val="11"/>
              </w:numPr>
              <w:ind w:left="397"/>
              <w:rPr>
                <w:rFonts w:ascii="Times New Roman" w:hAnsi="Times New Roman"/>
                <w:lang w:eastAsia="en-US"/>
              </w:rPr>
            </w:pPr>
            <w:r w:rsidRPr="00027CC9">
              <w:rPr>
                <w:rFonts w:ascii="Times New Roman" w:hAnsi="Times New Roman"/>
                <w:lang w:eastAsia="en-US"/>
              </w:rPr>
              <w:t>слушание музыки;</w:t>
            </w:r>
          </w:p>
          <w:p w:rsidR="00027CC9" w:rsidRPr="00027CC9" w:rsidRDefault="00027CC9" w:rsidP="006B2023">
            <w:pPr>
              <w:pStyle w:val="a7"/>
              <w:numPr>
                <w:ilvl w:val="0"/>
                <w:numId w:val="11"/>
              </w:numPr>
              <w:ind w:left="397"/>
              <w:rPr>
                <w:rFonts w:ascii="Times New Roman" w:hAnsi="Times New Roman"/>
                <w:lang w:eastAsia="en-US"/>
              </w:rPr>
            </w:pPr>
            <w:r w:rsidRPr="00027CC9">
              <w:rPr>
                <w:rFonts w:ascii="Times New Roman" w:hAnsi="Times New Roman"/>
                <w:lang w:eastAsia="en-US"/>
              </w:rPr>
              <w:t>импровизация;</w:t>
            </w:r>
          </w:p>
          <w:p w:rsidR="00027CC9" w:rsidRPr="00027CC9" w:rsidRDefault="00027CC9" w:rsidP="006B2023">
            <w:pPr>
              <w:pStyle w:val="a7"/>
              <w:numPr>
                <w:ilvl w:val="0"/>
                <w:numId w:val="11"/>
              </w:numPr>
              <w:ind w:left="397"/>
              <w:rPr>
                <w:rFonts w:ascii="Times New Roman" w:hAnsi="Times New Roman"/>
                <w:lang w:eastAsia="en-US"/>
              </w:rPr>
            </w:pPr>
            <w:r w:rsidRPr="00027CC9">
              <w:rPr>
                <w:rFonts w:ascii="Times New Roman" w:hAnsi="Times New Roman"/>
                <w:lang w:eastAsia="en-US"/>
              </w:rPr>
              <w:t xml:space="preserve"> продуктивная деятельность</w:t>
            </w:r>
          </w:p>
          <w:p w:rsidR="00027CC9" w:rsidRPr="00027CC9" w:rsidRDefault="00027CC9" w:rsidP="006B2023">
            <w:pPr>
              <w:pStyle w:val="a7"/>
              <w:numPr>
                <w:ilvl w:val="0"/>
                <w:numId w:val="11"/>
              </w:numPr>
              <w:ind w:left="397"/>
              <w:rPr>
                <w:rFonts w:ascii="Times New Roman" w:hAnsi="Times New Roman"/>
                <w:lang w:eastAsia="en-US"/>
              </w:rPr>
            </w:pPr>
            <w:r w:rsidRPr="00027CC9">
              <w:rPr>
                <w:rFonts w:ascii="Times New Roman" w:hAnsi="Times New Roman"/>
                <w:lang w:eastAsia="en-US"/>
              </w:rPr>
              <w:t xml:space="preserve"> совместное и индивидуальное музыкальное исполнение;</w:t>
            </w:r>
          </w:p>
          <w:p w:rsidR="00027CC9" w:rsidRPr="00027CC9" w:rsidRDefault="00027CC9" w:rsidP="006B2023">
            <w:pPr>
              <w:pStyle w:val="a7"/>
              <w:numPr>
                <w:ilvl w:val="0"/>
                <w:numId w:val="11"/>
              </w:numPr>
              <w:ind w:left="397"/>
              <w:rPr>
                <w:rFonts w:ascii="Times New Roman" w:hAnsi="Times New Roman"/>
                <w:lang w:eastAsia="en-US"/>
              </w:rPr>
            </w:pPr>
            <w:r w:rsidRPr="00027CC9">
              <w:rPr>
                <w:rFonts w:ascii="Times New Roman" w:hAnsi="Times New Roman"/>
                <w:lang w:eastAsia="en-US"/>
              </w:rPr>
              <w:t xml:space="preserve"> музыкальное упражнение;</w:t>
            </w:r>
          </w:p>
          <w:p w:rsidR="00027CC9" w:rsidRPr="00027CC9" w:rsidRDefault="00027CC9" w:rsidP="006B2023">
            <w:pPr>
              <w:pStyle w:val="a7"/>
              <w:numPr>
                <w:ilvl w:val="0"/>
                <w:numId w:val="11"/>
              </w:numPr>
              <w:ind w:left="397"/>
              <w:rPr>
                <w:rFonts w:ascii="Times New Roman" w:hAnsi="Times New Roman"/>
                <w:lang w:eastAsia="en-US"/>
              </w:rPr>
            </w:pPr>
            <w:r w:rsidRPr="00027CC9">
              <w:rPr>
                <w:rFonts w:ascii="Times New Roman" w:hAnsi="Times New Roman"/>
                <w:lang w:eastAsia="en-US"/>
              </w:rPr>
              <w:t>творческое задание;</w:t>
            </w:r>
          </w:p>
          <w:p w:rsidR="00027CC9" w:rsidRPr="00027CC9" w:rsidRDefault="00027CC9" w:rsidP="006B2023">
            <w:pPr>
              <w:pStyle w:val="a7"/>
              <w:numPr>
                <w:ilvl w:val="0"/>
                <w:numId w:val="11"/>
              </w:numPr>
              <w:ind w:left="397"/>
              <w:rPr>
                <w:rFonts w:ascii="Times New Roman" w:hAnsi="Times New Roman"/>
                <w:lang w:eastAsia="en-US"/>
              </w:rPr>
            </w:pPr>
            <w:r w:rsidRPr="00027CC9">
              <w:rPr>
                <w:rFonts w:ascii="Times New Roman" w:hAnsi="Times New Roman"/>
                <w:lang w:eastAsia="en-US"/>
              </w:rPr>
              <w:t>танец;</w:t>
            </w:r>
          </w:p>
          <w:p w:rsidR="00027CC9" w:rsidRPr="00027CC9" w:rsidRDefault="00027CC9" w:rsidP="006B2023">
            <w:pPr>
              <w:pStyle w:val="a7"/>
              <w:numPr>
                <w:ilvl w:val="0"/>
                <w:numId w:val="11"/>
              </w:numPr>
              <w:ind w:left="39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подвижные и малоподвижные игры.</w:t>
            </w:r>
          </w:p>
          <w:p w:rsidR="00027CC9" w:rsidRPr="00027CC9" w:rsidRDefault="00027CC9" w:rsidP="00027CC9">
            <w:pPr>
              <w:ind w:left="37"/>
              <w:rPr>
                <w:rFonts w:ascii="Times New Roman" w:hAnsi="Times New Roman"/>
                <w:lang w:eastAsia="en-US"/>
              </w:rPr>
            </w:pPr>
          </w:p>
          <w:p w:rsidR="00BF29CF" w:rsidRPr="00953637" w:rsidRDefault="00BF29CF" w:rsidP="00027CC9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  <w:p w:rsidR="00BF29CF" w:rsidRPr="00953637" w:rsidRDefault="00BF29CF" w:rsidP="00BF29C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30" w:type="dxa"/>
            <w:shd w:val="clear" w:color="auto" w:fill="FFE5FF"/>
          </w:tcPr>
          <w:p w:rsidR="005F3FAC" w:rsidRDefault="005F3FAC" w:rsidP="006B202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утренняя гимнастика;</w:t>
            </w:r>
          </w:p>
          <w:p w:rsidR="00953637" w:rsidRDefault="00953637" w:rsidP="006B202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53637">
              <w:rPr>
                <w:rFonts w:ascii="Times New Roman" w:eastAsia="Calibri" w:hAnsi="Times New Roman"/>
                <w:lang w:eastAsia="en-US"/>
              </w:rPr>
              <w:t>ситуативный разговор;</w:t>
            </w:r>
          </w:p>
          <w:p w:rsidR="005F3FAC" w:rsidRPr="00953637" w:rsidRDefault="005F3FAC" w:rsidP="006B202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самообслуживание</w:t>
            </w:r>
          </w:p>
          <w:p w:rsidR="00953637" w:rsidRPr="00953637" w:rsidRDefault="00953637" w:rsidP="006B202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53637">
              <w:rPr>
                <w:rFonts w:ascii="Times New Roman" w:eastAsia="Calibri" w:hAnsi="Times New Roman"/>
                <w:lang w:eastAsia="en-US"/>
              </w:rPr>
              <w:t>наблюдение;</w:t>
            </w:r>
          </w:p>
          <w:p w:rsidR="00953637" w:rsidRDefault="00953637" w:rsidP="006B202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53637">
              <w:rPr>
                <w:rFonts w:ascii="Times New Roman" w:eastAsia="Calibri" w:hAnsi="Times New Roman"/>
                <w:lang w:eastAsia="en-US"/>
              </w:rPr>
              <w:t>труд;</w:t>
            </w:r>
          </w:p>
          <w:p w:rsidR="00BF29CF" w:rsidRDefault="00953637" w:rsidP="006B202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BF29CF">
              <w:rPr>
                <w:rFonts w:ascii="Times New Roman" w:eastAsia="Calibri" w:hAnsi="Times New Roman"/>
                <w:lang w:eastAsia="en-US"/>
              </w:rPr>
              <w:t xml:space="preserve">ситуация </w:t>
            </w:r>
            <w:proofErr w:type="gramStart"/>
            <w:r w:rsidRPr="00BF29CF">
              <w:rPr>
                <w:rFonts w:ascii="Times New Roman" w:eastAsia="Calibri" w:hAnsi="Times New Roman"/>
                <w:lang w:eastAsia="en-US"/>
              </w:rPr>
              <w:t>общения</w:t>
            </w:r>
            <w:r w:rsidR="00BF29CF">
              <w:rPr>
                <w:rFonts w:ascii="Times New Roman" w:eastAsia="Calibri" w:hAnsi="Times New Roman"/>
                <w:lang w:eastAsia="en-US"/>
              </w:rPr>
              <w:t>;</w:t>
            </w:r>
            <w:r w:rsidR="00600762" w:rsidRPr="00600762">
              <w:rPr>
                <w:rFonts w:ascii="Times New Roman" w:eastAsia="Calibri" w:hAnsi="Times New Roman"/>
                <w:color w:val="E36C0A" w:themeColor="accent6" w:themeShade="BF"/>
                <w:lang w:eastAsia="en-US"/>
              </w:rPr>
              <w:t>*</w:t>
            </w:r>
            <w:proofErr w:type="gramEnd"/>
          </w:p>
          <w:p w:rsidR="00953637" w:rsidRPr="00BF29CF" w:rsidRDefault="00953637" w:rsidP="006B202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BF29CF">
              <w:rPr>
                <w:rFonts w:ascii="Times New Roman" w:eastAsia="Calibri" w:hAnsi="Times New Roman"/>
                <w:lang w:eastAsia="en-US"/>
              </w:rPr>
              <w:t xml:space="preserve"> разучивание;</w:t>
            </w:r>
          </w:p>
          <w:p w:rsidR="00953637" w:rsidRPr="00953637" w:rsidRDefault="00953637" w:rsidP="006B202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53637">
              <w:rPr>
                <w:rFonts w:ascii="Times New Roman" w:eastAsia="Calibri" w:hAnsi="Times New Roman"/>
                <w:lang w:eastAsia="en-US"/>
              </w:rPr>
              <w:t>сочинительство;</w:t>
            </w:r>
          </w:p>
          <w:p w:rsidR="00953637" w:rsidRPr="00953637" w:rsidRDefault="00953637" w:rsidP="006B202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53637">
              <w:rPr>
                <w:rFonts w:ascii="Times New Roman" w:eastAsia="Calibri" w:hAnsi="Times New Roman"/>
                <w:lang w:eastAsia="en-US"/>
              </w:rPr>
              <w:t>чтение (в том числе на прогулке);</w:t>
            </w:r>
          </w:p>
          <w:p w:rsidR="00953637" w:rsidRPr="00953637" w:rsidRDefault="00027CC9" w:rsidP="006B202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разговор, </w:t>
            </w:r>
            <w:r w:rsidR="00953637" w:rsidRPr="00953637">
              <w:rPr>
                <w:rFonts w:ascii="Times New Roman" w:eastAsia="Calibri" w:hAnsi="Times New Roman"/>
                <w:lang w:eastAsia="en-US"/>
              </w:rPr>
              <w:t>беседа;</w:t>
            </w:r>
          </w:p>
          <w:p w:rsidR="00953637" w:rsidRDefault="00953637" w:rsidP="006B202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53637">
              <w:rPr>
                <w:rFonts w:ascii="Times New Roman" w:eastAsia="Calibri" w:hAnsi="Times New Roman"/>
                <w:lang w:eastAsia="en-US"/>
              </w:rPr>
              <w:t xml:space="preserve">проектная </w:t>
            </w:r>
            <w:proofErr w:type="gramStart"/>
            <w:r w:rsidRPr="00953637">
              <w:rPr>
                <w:rFonts w:ascii="Times New Roman" w:eastAsia="Calibri" w:hAnsi="Times New Roman"/>
                <w:lang w:eastAsia="en-US"/>
              </w:rPr>
              <w:t>деятельность</w:t>
            </w:r>
            <w:r w:rsidR="00194CBE">
              <w:rPr>
                <w:rFonts w:ascii="Times New Roman" w:eastAsia="Calibri" w:hAnsi="Times New Roman"/>
                <w:lang w:eastAsia="en-US"/>
              </w:rPr>
              <w:t>;</w:t>
            </w:r>
            <w:r w:rsidR="00194CBE" w:rsidRPr="00194CBE">
              <w:rPr>
                <w:rFonts w:ascii="Times New Roman" w:eastAsia="Calibri" w:hAnsi="Times New Roman"/>
                <w:color w:val="0070C0"/>
                <w:lang w:eastAsia="en-US"/>
              </w:rPr>
              <w:t>*</w:t>
            </w:r>
            <w:proofErr w:type="gramEnd"/>
          </w:p>
          <w:p w:rsidR="007E0A65" w:rsidRPr="00BF29CF" w:rsidRDefault="007E0A65" w:rsidP="006B202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>создание коллекций;</w:t>
            </w:r>
          </w:p>
          <w:p w:rsidR="00BF29CF" w:rsidRDefault="00BF29CF" w:rsidP="006B202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BF29CF">
              <w:rPr>
                <w:rFonts w:ascii="Times New Roman" w:eastAsia="Calibri" w:hAnsi="Times New Roman"/>
                <w:lang w:eastAsia="en-US"/>
              </w:rPr>
              <w:t>ситуация морального выбора</w:t>
            </w:r>
            <w:r w:rsidR="00027CC9"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027CC9" w:rsidRPr="00027CC9" w:rsidRDefault="00027CC9" w:rsidP="006B202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27CC9">
              <w:rPr>
                <w:rFonts w:ascii="Times New Roman" w:eastAsia="Calibri" w:hAnsi="Times New Roman"/>
                <w:lang w:eastAsia="en-US"/>
              </w:rPr>
              <w:t xml:space="preserve">проектная </w:t>
            </w:r>
            <w:proofErr w:type="gramStart"/>
            <w:r w:rsidRPr="00027CC9">
              <w:rPr>
                <w:rFonts w:ascii="Times New Roman" w:eastAsia="Calibri" w:hAnsi="Times New Roman"/>
                <w:lang w:eastAsia="en-US"/>
              </w:rPr>
              <w:t>деятельность;*</w:t>
            </w:r>
            <w:proofErr w:type="gramEnd"/>
          </w:p>
          <w:p w:rsidR="00027CC9" w:rsidRPr="00027CC9" w:rsidRDefault="00027CC9" w:rsidP="006B202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познавательно-</w:t>
            </w:r>
            <w:r w:rsidRPr="00027CC9">
              <w:rPr>
                <w:rFonts w:ascii="Times New Roman" w:eastAsia="Calibri" w:hAnsi="Times New Roman"/>
                <w:lang w:eastAsia="en-US"/>
              </w:rPr>
              <w:t>исследовательская деятельность;</w:t>
            </w:r>
          </w:p>
          <w:p w:rsidR="00027CC9" w:rsidRPr="00027CC9" w:rsidRDefault="00027CC9" w:rsidP="006B202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27CC9">
              <w:rPr>
                <w:rFonts w:ascii="Times New Roman" w:eastAsia="Calibri" w:hAnsi="Times New Roman"/>
                <w:lang w:eastAsia="en-US"/>
              </w:rPr>
              <w:t>экспериментирование;</w:t>
            </w:r>
          </w:p>
          <w:p w:rsidR="00027CC9" w:rsidRPr="00027CC9" w:rsidRDefault="00027CC9" w:rsidP="006B2023">
            <w:pPr>
              <w:pStyle w:val="a7"/>
              <w:numPr>
                <w:ilvl w:val="0"/>
                <w:numId w:val="12"/>
              </w:numPr>
              <w:spacing w:after="100" w:afterAutospacing="1"/>
              <w:rPr>
                <w:rFonts w:ascii="Times New Roman" w:eastAsia="Calibri" w:hAnsi="Times New Roman"/>
                <w:lang w:eastAsia="en-US"/>
              </w:rPr>
            </w:pPr>
            <w:r w:rsidRPr="00027CC9">
              <w:rPr>
                <w:rFonts w:ascii="Times New Roman" w:eastAsia="Calibri" w:hAnsi="Times New Roman"/>
                <w:lang w:eastAsia="en-US"/>
              </w:rPr>
              <w:t xml:space="preserve">игры (развивающие, </w:t>
            </w:r>
            <w:r>
              <w:rPr>
                <w:rFonts w:ascii="Times New Roman" w:eastAsia="Calibri" w:hAnsi="Times New Roman"/>
                <w:lang w:eastAsia="en-US"/>
              </w:rPr>
              <w:t xml:space="preserve">логические, </w:t>
            </w:r>
            <w:r w:rsidRPr="00027CC9">
              <w:rPr>
                <w:rFonts w:ascii="Times New Roman" w:eastAsia="Calibri" w:hAnsi="Times New Roman"/>
                <w:lang w:eastAsia="en-US"/>
              </w:rPr>
              <w:t>дидактические, музыкальные, строительные</w:t>
            </w:r>
            <w:r>
              <w:rPr>
                <w:rFonts w:ascii="Times New Roman" w:eastAsia="Calibri" w:hAnsi="Times New Roman"/>
                <w:lang w:eastAsia="en-US"/>
              </w:rPr>
              <w:t>, сюжетно-ролевые</w:t>
            </w:r>
            <w:r w:rsidRPr="00027CC9">
              <w:rPr>
                <w:rFonts w:ascii="Times New Roman" w:eastAsia="Calibri" w:hAnsi="Times New Roman"/>
                <w:lang w:eastAsia="en-US"/>
              </w:rPr>
              <w:t>);</w:t>
            </w:r>
          </w:p>
          <w:p w:rsidR="00027CC9" w:rsidRPr="00027CC9" w:rsidRDefault="00027CC9" w:rsidP="006B2023">
            <w:pPr>
              <w:numPr>
                <w:ilvl w:val="0"/>
                <w:numId w:val="12"/>
              </w:numPr>
              <w:spacing w:after="100" w:afterAutospacing="1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27CC9">
              <w:rPr>
                <w:rFonts w:ascii="Times New Roman" w:eastAsia="Calibri" w:hAnsi="Times New Roman"/>
                <w:lang w:eastAsia="en-US"/>
              </w:rPr>
              <w:t>викторины;</w:t>
            </w:r>
          </w:p>
          <w:p w:rsidR="00027CC9" w:rsidRPr="00027CC9" w:rsidRDefault="00027CC9" w:rsidP="006B202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27CC9">
              <w:rPr>
                <w:rFonts w:ascii="Times New Roman" w:eastAsia="Calibri" w:hAnsi="Times New Roman"/>
                <w:lang w:eastAsia="en-US"/>
              </w:rPr>
              <w:t>проблемные ситуации;</w:t>
            </w:r>
          </w:p>
          <w:p w:rsidR="00027CC9" w:rsidRPr="00027CC9" w:rsidRDefault="00027CC9" w:rsidP="006B202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27CC9">
              <w:rPr>
                <w:rFonts w:ascii="Times New Roman" w:eastAsia="Calibri" w:hAnsi="Times New Roman"/>
                <w:lang w:eastAsia="en-US"/>
              </w:rPr>
              <w:t>интегрированная деятельность;</w:t>
            </w:r>
          </w:p>
          <w:p w:rsidR="00027CC9" w:rsidRPr="00027CC9" w:rsidRDefault="00027CC9" w:rsidP="006B202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27CC9">
              <w:rPr>
                <w:rFonts w:ascii="Times New Roman" w:eastAsia="Calibri" w:hAnsi="Times New Roman"/>
                <w:lang w:eastAsia="en-US"/>
              </w:rPr>
              <w:t>игровое моделирование;</w:t>
            </w:r>
          </w:p>
          <w:p w:rsidR="00027CC9" w:rsidRPr="00027CC9" w:rsidRDefault="00027CC9" w:rsidP="006B202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27CC9">
              <w:rPr>
                <w:rFonts w:ascii="Times New Roman" w:eastAsia="Calibri" w:hAnsi="Times New Roman"/>
                <w:lang w:eastAsia="en-US"/>
              </w:rPr>
              <w:t>создание коллекций</w:t>
            </w:r>
          </w:p>
          <w:p w:rsidR="00027CC9" w:rsidRPr="00027CC9" w:rsidRDefault="00027CC9" w:rsidP="006B202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27CC9">
              <w:rPr>
                <w:rFonts w:ascii="Times New Roman" w:eastAsia="Calibri" w:hAnsi="Times New Roman"/>
                <w:lang w:eastAsia="en-US"/>
              </w:rPr>
              <w:t>решение проблемных ситуаций;</w:t>
            </w:r>
          </w:p>
          <w:p w:rsidR="00027CC9" w:rsidRPr="00027CC9" w:rsidRDefault="00027CC9" w:rsidP="006B202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27CC9">
              <w:rPr>
                <w:rFonts w:ascii="Times New Roman" w:eastAsia="Calibri" w:hAnsi="Times New Roman"/>
                <w:lang w:eastAsia="en-US"/>
              </w:rPr>
              <w:lastRenderedPageBreak/>
              <w:t xml:space="preserve">разучивание стихов, </w:t>
            </w:r>
            <w:proofErr w:type="spellStart"/>
            <w:r w:rsidRPr="00027CC9">
              <w:rPr>
                <w:rFonts w:ascii="Times New Roman" w:eastAsia="Calibri" w:hAnsi="Times New Roman"/>
                <w:lang w:eastAsia="en-US"/>
              </w:rPr>
              <w:t>потешек</w:t>
            </w:r>
            <w:proofErr w:type="spellEnd"/>
            <w:r w:rsidRPr="00027CC9">
              <w:rPr>
                <w:rFonts w:ascii="Times New Roman" w:eastAsia="Calibri" w:hAnsi="Times New Roman"/>
                <w:lang w:eastAsia="en-US"/>
              </w:rPr>
              <w:t>, скороговорок;</w:t>
            </w:r>
          </w:p>
          <w:p w:rsidR="00027CC9" w:rsidRPr="00027CC9" w:rsidRDefault="00027CC9" w:rsidP="006B202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27CC9">
              <w:rPr>
                <w:rFonts w:ascii="Times New Roman" w:eastAsia="Calibri" w:hAnsi="Times New Roman"/>
                <w:lang w:eastAsia="en-US"/>
              </w:rPr>
              <w:t xml:space="preserve"> интегрированная деятельность;</w:t>
            </w:r>
          </w:p>
          <w:p w:rsidR="00027CC9" w:rsidRPr="00EC76FC" w:rsidRDefault="00EC76FC" w:rsidP="006B202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рассказ, </w:t>
            </w:r>
            <w:r w:rsidR="00027CC9" w:rsidRPr="00027CC9">
              <w:rPr>
                <w:rFonts w:ascii="Times New Roman" w:eastAsia="Calibri" w:hAnsi="Times New Roman"/>
                <w:lang w:eastAsia="en-US"/>
              </w:rPr>
              <w:t xml:space="preserve">обсуждение; </w:t>
            </w:r>
          </w:p>
          <w:p w:rsidR="00027CC9" w:rsidRPr="00027CC9" w:rsidRDefault="00027CC9" w:rsidP="006B202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027CC9">
              <w:rPr>
                <w:rFonts w:ascii="Times New Roman" w:eastAsia="Calibri" w:hAnsi="Times New Roman"/>
                <w:lang w:eastAsia="en-US"/>
              </w:rPr>
              <w:t>инсценирование</w:t>
            </w:r>
            <w:proofErr w:type="spellEnd"/>
            <w:r w:rsidRPr="00027CC9"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027CC9" w:rsidRPr="00027CC9" w:rsidRDefault="00027CC9" w:rsidP="006B202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27CC9">
              <w:rPr>
                <w:rFonts w:ascii="Times New Roman" w:eastAsia="Calibri" w:hAnsi="Times New Roman"/>
                <w:lang w:eastAsia="en-US"/>
              </w:rPr>
              <w:t>сочинение загадок, стихов;</w:t>
            </w:r>
          </w:p>
          <w:p w:rsidR="00027CC9" w:rsidRPr="00027CC9" w:rsidRDefault="00027CC9" w:rsidP="006B202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27CC9">
              <w:rPr>
                <w:rFonts w:ascii="Times New Roman" w:eastAsia="Calibri" w:hAnsi="Times New Roman"/>
                <w:lang w:eastAsia="en-US"/>
              </w:rPr>
              <w:t>использование различных видов театра;</w:t>
            </w:r>
          </w:p>
          <w:p w:rsidR="00027CC9" w:rsidRPr="00027CC9" w:rsidRDefault="00027CC9" w:rsidP="006B202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27CC9">
              <w:rPr>
                <w:rFonts w:ascii="Times New Roman" w:eastAsia="Calibri" w:hAnsi="Times New Roman"/>
                <w:lang w:eastAsia="en-US"/>
              </w:rPr>
              <w:t>хороводные игры;</w:t>
            </w:r>
          </w:p>
          <w:p w:rsidR="00027CC9" w:rsidRPr="00027CC9" w:rsidRDefault="00027CC9" w:rsidP="006B202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27CC9">
              <w:rPr>
                <w:rFonts w:ascii="Times New Roman" w:eastAsia="Calibri" w:hAnsi="Times New Roman"/>
                <w:lang w:eastAsia="en-US"/>
              </w:rPr>
              <w:t xml:space="preserve">игры-драматизации, </w:t>
            </w:r>
          </w:p>
          <w:p w:rsidR="00027CC9" w:rsidRDefault="00EC76FC" w:rsidP="006B202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экскурсия;</w:t>
            </w:r>
          </w:p>
          <w:p w:rsidR="00EC76FC" w:rsidRPr="00EC76FC" w:rsidRDefault="00EC76FC" w:rsidP="006B202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EC76FC">
              <w:rPr>
                <w:rFonts w:ascii="Times New Roman" w:eastAsia="Calibri" w:hAnsi="Times New Roman"/>
                <w:lang w:eastAsia="en-US"/>
              </w:rPr>
              <w:t>слушание музыки;</w:t>
            </w:r>
          </w:p>
          <w:p w:rsidR="00EC76FC" w:rsidRPr="00EC76FC" w:rsidRDefault="00EC76FC" w:rsidP="006B202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EC76FC">
              <w:rPr>
                <w:rFonts w:ascii="Times New Roman" w:eastAsia="Calibri" w:hAnsi="Times New Roman"/>
                <w:lang w:eastAsia="en-US"/>
              </w:rPr>
              <w:t>продуктивная деятельность</w:t>
            </w:r>
          </w:p>
          <w:p w:rsidR="00EC76FC" w:rsidRPr="00EC76FC" w:rsidRDefault="00EC76FC" w:rsidP="006B202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EC76FC">
              <w:rPr>
                <w:rFonts w:ascii="Times New Roman" w:eastAsia="Calibri" w:hAnsi="Times New Roman"/>
                <w:lang w:eastAsia="en-US"/>
              </w:rPr>
              <w:t>совместное и индивидуальное музыкальное исполнение;</w:t>
            </w:r>
          </w:p>
          <w:p w:rsidR="00EC76FC" w:rsidRPr="00EC76FC" w:rsidRDefault="00EC76FC" w:rsidP="006B202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EC76FC">
              <w:rPr>
                <w:rFonts w:ascii="Times New Roman" w:eastAsia="Calibri" w:hAnsi="Times New Roman"/>
                <w:lang w:eastAsia="en-US"/>
              </w:rPr>
              <w:t>музыкально</w:t>
            </w:r>
            <w:r>
              <w:rPr>
                <w:rFonts w:ascii="Times New Roman" w:eastAsia="Calibri" w:hAnsi="Times New Roman"/>
                <w:lang w:eastAsia="en-US"/>
              </w:rPr>
              <w:t>-ритмические движения</w:t>
            </w:r>
            <w:r w:rsidRPr="00EC76FC"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EC76FC" w:rsidRPr="00EC76FC" w:rsidRDefault="00EC76FC" w:rsidP="006B202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EC76FC">
              <w:rPr>
                <w:rFonts w:ascii="Times New Roman" w:eastAsia="Calibri" w:hAnsi="Times New Roman"/>
                <w:lang w:eastAsia="en-US"/>
              </w:rPr>
              <w:t>творческое задание;</w:t>
            </w:r>
          </w:p>
          <w:p w:rsidR="00EC76FC" w:rsidRPr="00EC76FC" w:rsidRDefault="00EC76FC" w:rsidP="006B202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EC76FC">
              <w:rPr>
                <w:rFonts w:ascii="Times New Roman" w:eastAsia="Calibri" w:hAnsi="Times New Roman"/>
                <w:lang w:eastAsia="en-US"/>
              </w:rPr>
              <w:t>танец;</w:t>
            </w:r>
          </w:p>
          <w:p w:rsidR="00EC76FC" w:rsidRPr="00EC76FC" w:rsidRDefault="00EC76FC" w:rsidP="006B202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EC76FC">
              <w:rPr>
                <w:rFonts w:ascii="Times New Roman" w:eastAsia="Calibri" w:hAnsi="Times New Roman"/>
                <w:lang w:eastAsia="en-US"/>
              </w:rPr>
              <w:t>тематические досуги, праздники;</w:t>
            </w:r>
          </w:p>
          <w:p w:rsidR="00EC76FC" w:rsidRPr="00EC76FC" w:rsidRDefault="00EC76FC" w:rsidP="006B202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EC76FC">
              <w:rPr>
                <w:rFonts w:ascii="Times New Roman" w:eastAsia="Calibri" w:hAnsi="Times New Roman"/>
                <w:lang w:eastAsia="en-US"/>
              </w:rPr>
              <w:t xml:space="preserve"> выставки работ;</w:t>
            </w:r>
          </w:p>
          <w:p w:rsidR="00EC76FC" w:rsidRPr="00EC76FC" w:rsidRDefault="00EC76FC" w:rsidP="006B202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EC76FC">
              <w:rPr>
                <w:rFonts w:ascii="Times New Roman" w:eastAsia="Calibri" w:hAnsi="Times New Roman"/>
                <w:lang w:eastAsia="en-US"/>
              </w:rPr>
              <w:t>спортивные и физкультурные досуги</w:t>
            </w:r>
            <w:r>
              <w:rPr>
                <w:rFonts w:ascii="Times New Roman" w:eastAsia="Calibri" w:hAnsi="Times New Roman"/>
                <w:lang w:eastAsia="en-US"/>
              </w:rPr>
              <w:t xml:space="preserve"> и развлечения</w:t>
            </w:r>
            <w:r w:rsidRPr="00EC76FC"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EC76FC" w:rsidRPr="00EC76FC" w:rsidRDefault="00EC76FC" w:rsidP="006B202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EC76FC">
              <w:rPr>
                <w:rFonts w:ascii="Times New Roman" w:eastAsia="Calibri" w:hAnsi="Times New Roman"/>
                <w:lang w:eastAsia="en-US"/>
              </w:rPr>
              <w:t>спортивные состязания;</w:t>
            </w:r>
          </w:p>
          <w:p w:rsidR="00EC76FC" w:rsidRPr="00EC76FC" w:rsidRDefault="00EC76FC" w:rsidP="006B202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подвижные и малоподвижные игры.</w:t>
            </w:r>
          </w:p>
          <w:p w:rsidR="00BF29CF" w:rsidRPr="00953637" w:rsidRDefault="00BF29CF" w:rsidP="00BF29C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6" w:type="dxa"/>
            <w:shd w:val="clear" w:color="auto" w:fill="FFE5FF"/>
          </w:tcPr>
          <w:p w:rsidR="00953637" w:rsidRPr="00953637" w:rsidRDefault="00953637" w:rsidP="006B2023">
            <w:pPr>
              <w:numPr>
                <w:ilvl w:val="0"/>
                <w:numId w:val="16"/>
              </w:numPr>
              <w:spacing w:after="0" w:line="240" w:lineRule="auto"/>
              <w:ind w:left="425" w:hanging="425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53637">
              <w:rPr>
                <w:rFonts w:ascii="Times New Roman" w:eastAsia="Calibri" w:hAnsi="Times New Roman"/>
                <w:lang w:eastAsia="en-US"/>
              </w:rPr>
              <w:lastRenderedPageBreak/>
              <w:t>сюжетно – ролевые игры</w:t>
            </w:r>
            <w:r w:rsidR="00BF29CF"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953637" w:rsidRPr="00953637" w:rsidRDefault="00953637" w:rsidP="006B2023">
            <w:pPr>
              <w:numPr>
                <w:ilvl w:val="0"/>
                <w:numId w:val="16"/>
              </w:numPr>
              <w:spacing w:after="0" w:line="240" w:lineRule="auto"/>
              <w:ind w:left="425" w:hanging="425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53637">
              <w:rPr>
                <w:rFonts w:ascii="Times New Roman" w:eastAsia="Calibri" w:hAnsi="Times New Roman"/>
                <w:lang w:eastAsia="en-US"/>
              </w:rPr>
              <w:t>самообслуживание</w:t>
            </w:r>
            <w:r w:rsidR="00BF29CF"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953637" w:rsidRPr="00953637" w:rsidRDefault="00953637" w:rsidP="006B2023">
            <w:pPr>
              <w:numPr>
                <w:ilvl w:val="0"/>
                <w:numId w:val="16"/>
              </w:numPr>
              <w:spacing w:after="0" w:line="240" w:lineRule="auto"/>
              <w:ind w:left="425" w:hanging="425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53637">
              <w:rPr>
                <w:rFonts w:ascii="Times New Roman" w:eastAsia="Calibri" w:hAnsi="Times New Roman"/>
                <w:lang w:eastAsia="en-US"/>
              </w:rPr>
              <w:t>игровая деятельность</w:t>
            </w:r>
            <w:r w:rsidR="00BF29CF"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953637" w:rsidRDefault="00BF29CF" w:rsidP="006B2023">
            <w:pPr>
              <w:numPr>
                <w:ilvl w:val="0"/>
                <w:numId w:val="16"/>
              </w:numPr>
              <w:spacing w:after="0" w:line="240" w:lineRule="auto"/>
              <w:ind w:left="425" w:hanging="425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53637">
              <w:rPr>
                <w:rFonts w:ascii="Times New Roman" w:eastAsia="Calibri" w:hAnsi="Times New Roman"/>
                <w:lang w:eastAsia="en-US"/>
              </w:rPr>
              <w:t>все виды самостоятельной детской деятельности, предполагающие общение со сверстниками</w:t>
            </w:r>
            <w:r w:rsidR="00EC76FC"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EC76FC" w:rsidRPr="00EC76FC" w:rsidRDefault="00EC76FC" w:rsidP="006B2023">
            <w:pPr>
              <w:numPr>
                <w:ilvl w:val="0"/>
                <w:numId w:val="16"/>
              </w:numPr>
              <w:spacing w:after="0" w:line="240" w:lineRule="auto"/>
              <w:ind w:left="454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познавательно-</w:t>
            </w:r>
            <w:r w:rsidRPr="00EC76FC">
              <w:rPr>
                <w:rFonts w:ascii="Times New Roman" w:eastAsia="Calibri" w:hAnsi="Times New Roman"/>
                <w:lang w:eastAsia="en-US"/>
              </w:rPr>
              <w:t>исследовательская деятельность;</w:t>
            </w:r>
          </w:p>
          <w:p w:rsidR="00EC76FC" w:rsidRPr="00EC76FC" w:rsidRDefault="00EC76FC" w:rsidP="006B2023">
            <w:pPr>
              <w:numPr>
                <w:ilvl w:val="0"/>
                <w:numId w:val="16"/>
              </w:numPr>
              <w:spacing w:after="0" w:line="240" w:lineRule="auto"/>
              <w:ind w:left="454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EC76FC">
              <w:rPr>
                <w:rFonts w:ascii="Times New Roman" w:eastAsia="Calibri" w:hAnsi="Times New Roman"/>
                <w:lang w:eastAsia="en-US"/>
              </w:rPr>
              <w:t>экспериментирование;</w:t>
            </w:r>
          </w:p>
          <w:p w:rsidR="00EC76FC" w:rsidRPr="00EC76FC" w:rsidRDefault="00EC76FC" w:rsidP="006B2023">
            <w:pPr>
              <w:numPr>
                <w:ilvl w:val="0"/>
                <w:numId w:val="16"/>
              </w:numPr>
              <w:spacing w:after="0" w:line="240" w:lineRule="auto"/>
              <w:ind w:left="454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EC76FC">
              <w:rPr>
                <w:rFonts w:ascii="Times New Roman" w:eastAsia="Calibri" w:hAnsi="Times New Roman"/>
                <w:lang w:eastAsia="en-US"/>
              </w:rPr>
              <w:t>наблюдение;</w:t>
            </w:r>
          </w:p>
          <w:p w:rsidR="00EC76FC" w:rsidRPr="00EC76FC" w:rsidRDefault="00EC76FC" w:rsidP="006B2023">
            <w:pPr>
              <w:numPr>
                <w:ilvl w:val="0"/>
                <w:numId w:val="16"/>
              </w:numPr>
              <w:spacing w:after="0" w:line="240" w:lineRule="auto"/>
              <w:ind w:left="454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EC76FC">
              <w:rPr>
                <w:rFonts w:ascii="Times New Roman" w:eastAsia="Calibri" w:hAnsi="Times New Roman"/>
                <w:lang w:eastAsia="en-US"/>
              </w:rPr>
              <w:t>беседы;</w:t>
            </w:r>
          </w:p>
          <w:p w:rsidR="00EC76FC" w:rsidRPr="00EC76FC" w:rsidRDefault="00EC76FC" w:rsidP="006B2023">
            <w:pPr>
              <w:numPr>
                <w:ilvl w:val="0"/>
                <w:numId w:val="16"/>
              </w:numPr>
              <w:spacing w:after="0" w:line="240" w:lineRule="auto"/>
              <w:ind w:left="454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EC76FC">
              <w:rPr>
                <w:rFonts w:ascii="Times New Roman" w:eastAsia="Calibri" w:hAnsi="Times New Roman"/>
                <w:lang w:eastAsia="en-US"/>
              </w:rPr>
              <w:t>интегрированная деятельность;</w:t>
            </w:r>
          </w:p>
          <w:p w:rsidR="00EC76FC" w:rsidRDefault="00EC76FC" w:rsidP="006B2023">
            <w:pPr>
              <w:numPr>
                <w:ilvl w:val="0"/>
                <w:numId w:val="16"/>
              </w:numPr>
              <w:spacing w:after="0" w:line="240" w:lineRule="auto"/>
              <w:ind w:left="454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EC76FC">
              <w:rPr>
                <w:rFonts w:ascii="Times New Roman" w:eastAsia="Calibri" w:hAnsi="Times New Roman"/>
                <w:lang w:eastAsia="en-US"/>
              </w:rPr>
              <w:t>создание коллекций</w:t>
            </w:r>
            <w:r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EC76FC" w:rsidRPr="00EC76FC" w:rsidRDefault="00EC76FC" w:rsidP="006B2023">
            <w:pPr>
              <w:numPr>
                <w:ilvl w:val="0"/>
                <w:numId w:val="16"/>
              </w:numPr>
              <w:spacing w:after="0" w:line="240" w:lineRule="auto"/>
              <w:ind w:left="454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EC76FC">
              <w:rPr>
                <w:rFonts w:ascii="Times New Roman" w:eastAsia="Calibri" w:hAnsi="Times New Roman"/>
                <w:lang w:eastAsia="en-US"/>
              </w:rPr>
              <w:t>рассматривание;</w:t>
            </w:r>
          </w:p>
          <w:p w:rsidR="00EC76FC" w:rsidRPr="00EC76FC" w:rsidRDefault="00EC76FC" w:rsidP="006B2023">
            <w:pPr>
              <w:numPr>
                <w:ilvl w:val="0"/>
                <w:numId w:val="16"/>
              </w:numPr>
              <w:spacing w:after="0" w:line="240" w:lineRule="auto"/>
              <w:ind w:left="454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EC76FC">
              <w:rPr>
                <w:rFonts w:ascii="Times New Roman" w:eastAsia="Calibri" w:hAnsi="Times New Roman"/>
                <w:lang w:eastAsia="en-US"/>
              </w:rPr>
              <w:t>решение проблемных ситуаций;</w:t>
            </w:r>
          </w:p>
          <w:p w:rsidR="00EC76FC" w:rsidRPr="00EC76FC" w:rsidRDefault="00EC76FC" w:rsidP="006B2023">
            <w:pPr>
              <w:numPr>
                <w:ilvl w:val="0"/>
                <w:numId w:val="16"/>
              </w:numPr>
              <w:spacing w:after="0" w:line="240" w:lineRule="auto"/>
              <w:ind w:left="454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EC76FC">
              <w:rPr>
                <w:rFonts w:ascii="Times New Roman" w:eastAsia="Calibri" w:hAnsi="Times New Roman"/>
                <w:lang w:eastAsia="en-US"/>
              </w:rPr>
              <w:t xml:space="preserve"> интегрированная деятельность;</w:t>
            </w:r>
          </w:p>
          <w:p w:rsidR="00EC76FC" w:rsidRPr="00EC76FC" w:rsidRDefault="00EC76FC" w:rsidP="006B2023">
            <w:pPr>
              <w:numPr>
                <w:ilvl w:val="0"/>
                <w:numId w:val="16"/>
              </w:numPr>
              <w:spacing w:after="0" w:line="240" w:lineRule="auto"/>
              <w:ind w:left="454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</w:t>
            </w:r>
            <w:r w:rsidRPr="00EC76FC">
              <w:rPr>
                <w:rFonts w:ascii="Times New Roman" w:eastAsia="Calibri" w:hAnsi="Times New Roman"/>
                <w:lang w:eastAsia="en-US"/>
              </w:rPr>
              <w:t>ассказ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  <w:r w:rsidRPr="00EC76FC">
              <w:rPr>
                <w:rFonts w:ascii="Times New Roman" w:eastAsia="Calibri" w:hAnsi="Times New Roman"/>
                <w:lang w:eastAsia="en-US"/>
              </w:rPr>
              <w:t xml:space="preserve"> обсуждение; </w:t>
            </w:r>
          </w:p>
          <w:p w:rsidR="00EC76FC" w:rsidRPr="00EC76FC" w:rsidRDefault="00EC76FC" w:rsidP="006B2023">
            <w:pPr>
              <w:numPr>
                <w:ilvl w:val="0"/>
                <w:numId w:val="16"/>
              </w:numPr>
              <w:spacing w:after="0" w:line="240" w:lineRule="auto"/>
              <w:ind w:left="454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EC76FC">
              <w:rPr>
                <w:rFonts w:ascii="Times New Roman" w:eastAsia="Calibri" w:hAnsi="Times New Roman"/>
                <w:lang w:eastAsia="en-US"/>
              </w:rPr>
              <w:t>использование различных видов театра;</w:t>
            </w:r>
          </w:p>
          <w:p w:rsidR="00EC76FC" w:rsidRPr="00EC76FC" w:rsidRDefault="00EC76FC" w:rsidP="006B2023">
            <w:pPr>
              <w:numPr>
                <w:ilvl w:val="0"/>
                <w:numId w:val="16"/>
              </w:numPr>
              <w:spacing w:after="0" w:line="240" w:lineRule="auto"/>
              <w:ind w:left="454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подвижные и малоподвижные игры, </w:t>
            </w:r>
            <w:r w:rsidRPr="00EC76FC">
              <w:rPr>
                <w:rFonts w:ascii="Times New Roman" w:eastAsia="Calibri" w:hAnsi="Times New Roman"/>
                <w:lang w:eastAsia="en-US"/>
              </w:rPr>
              <w:t>хороводные игры;</w:t>
            </w:r>
          </w:p>
          <w:p w:rsidR="00EC76FC" w:rsidRPr="00EC76FC" w:rsidRDefault="00EC76FC" w:rsidP="006B2023">
            <w:pPr>
              <w:numPr>
                <w:ilvl w:val="0"/>
                <w:numId w:val="16"/>
              </w:numPr>
              <w:spacing w:after="0" w:line="240" w:lineRule="auto"/>
              <w:ind w:left="454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EC76FC">
              <w:rPr>
                <w:rFonts w:ascii="Times New Roman" w:eastAsia="Calibri" w:hAnsi="Times New Roman"/>
                <w:lang w:eastAsia="en-US"/>
              </w:rPr>
              <w:t>игры-драматизации, инсценировки</w:t>
            </w:r>
          </w:p>
          <w:p w:rsidR="00EC76FC" w:rsidRPr="00EC76FC" w:rsidRDefault="00EC76FC" w:rsidP="006B2023">
            <w:pPr>
              <w:numPr>
                <w:ilvl w:val="0"/>
                <w:numId w:val="16"/>
              </w:numPr>
              <w:spacing w:after="0" w:line="240" w:lineRule="auto"/>
              <w:ind w:left="454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EC76FC">
              <w:rPr>
                <w:rFonts w:ascii="Times New Roman" w:eastAsia="Calibri" w:hAnsi="Times New Roman"/>
                <w:lang w:eastAsia="en-US"/>
              </w:rPr>
              <w:t>игры (</w:t>
            </w:r>
            <w:r>
              <w:rPr>
                <w:rFonts w:ascii="Times New Roman" w:eastAsia="Calibri" w:hAnsi="Times New Roman"/>
                <w:lang w:eastAsia="en-US"/>
              </w:rPr>
              <w:t>развивающие, логические,</w:t>
            </w:r>
            <w:r w:rsidR="00A03534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C76FC">
              <w:rPr>
                <w:rFonts w:ascii="Times New Roman" w:eastAsia="Calibri" w:hAnsi="Times New Roman"/>
                <w:lang w:eastAsia="en-US"/>
              </w:rPr>
              <w:t xml:space="preserve">дидактические, </w:t>
            </w:r>
            <w:r w:rsidRPr="00EC76FC">
              <w:rPr>
                <w:rFonts w:ascii="Times New Roman" w:eastAsia="Calibri" w:hAnsi="Times New Roman"/>
                <w:lang w:eastAsia="en-US"/>
              </w:rPr>
              <w:lastRenderedPageBreak/>
              <w:t>строительные, сюжетно – ролевые);</w:t>
            </w:r>
          </w:p>
          <w:p w:rsidR="00EC76FC" w:rsidRPr="00EC76FC" w:rsidRDefault="00EC76FC" w:rsidP="006B2023">
            <w:pPr>
              <w:numPr>
                <w:ilvl w:val="0"/>
                <w:numId w:val="16"/>
              </w:numPr>
              <w:spacing w:after="0" w:line="240" w:lineRule="auto"/>
              <w:ind w:left="454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EC76FC">
              <w:rPr>
                <w:rFonts w:ascii="Times New Roman" w:eastAsia="Calibri" w:hAnsi="Times New Roman"/>
                <w:lang w:eastAsia="en-US"/>
              </w:rPr>
              <w:t xml:space="preserve">самостоятельная </w:t>
            </w:r>
            <w:r>
              <w:rPr>
                <w:rFonts w:ascii="Times New Roman" w:eastAsia="Calibri" w:hAnsi="Times New Roman"/>
                <w:lang w:eastAsia="en-US"/>
              </w:rPr>
              <w:t xml:space="preserve">продуктивная </w:t>
            </w:r>
            <w:r w:rsidRPr="00EC76FC">
              <w:rPr>
                <w:rFonts w:ascii="Times New Roman" w:eastAsia="Calibri" w:hAnsi="Times New Roman"/>
                <w:lang w:eastAsia="en-US"/>
              </w:rPr>
              <w:t>деятельность;</w:t>
            </w:r>
          </w:p>
          <w:p w:rsidR="00FC0EA9" w:rsidRPr="00FC0EA9" w:rsidRDefault="00FC0EA9" w:rsidP="006B2023">
            <w:pPr>
              <w:numPr>
                <w:ilvl w:val="0"/>
                <w:numId w:val="16"/>
              </w:numPr>
              <w:spacing w:after="0" w:line="240" w:lineRule="auto"/>
              <w:ind w:left="454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FC0EA9">
              <w:rPr>
                <w:rFonts w:ascii="Times New Roman" w:eastAsia="Calibri" w:hAnsi="Times New Roman"/>
                <w:lang w:eastAsia="en-US"/>
              </w:rPr>
              <w:t>двигательная активность в течение дня;</w:t>
            </w:r>
          </w:p>
          <w:p w:rsidR="00EC76FC" w:rsidRPr="00953637" w:rsidRDefault="00FC0EA9" w:rsidP="006B2023">
            <w:pPr>
              <w:numPr>
                <w:ilvl w:val="0"/>
                <w:numId w:val="16"/>
              </w:numPr>
              <w:spacing w:after="0" w:line="240" w:lineRule="auto"/>
              <w:ind w:left="454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FC0EA9">
              <w:rPr>
                <w:rFonts w:ascii="Times New Roman" w:eastAsia="Calibri" w:hAnsi="Times New Roman"/>
                <w:lang w:eastAsia="en-US"/>
              </w:rPr>
              <w:t>самостоятельные спортивные игры и упражнения.</w:t>
            </w:r>
          </w:p>
        </w:tc>
      </w:tr>
      <w:tr w:rsidR="00953637" w:rsidRPr="00953637" w:rsidTr="00AA32EA">
        <w:trPr>
          <w:cantSplit/>
          <w:trHeight w:val="702"/>
        </w:trPr>
        <w:tc>
          <w:tcPr>
            <w:tcW w:w="1702" w:type="dxa"/>
            <w:shd w:val="clear" w:color="auto" w:fill="FABF8F" w:themeFill="accent6" w:themeFillTint="99"/>
          </w:tcPr>
          <w:p w:rsidR="00953637" w:rsidRDefault="00953637" w:rsidP="0095363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53637">
              <w:rPr>
                <w:rFonts w:ascii="Times New Roman" w:hAnsi="Times New Roman"/>
                <w:b/>
                <w:lang w:eastAsia="en-US"/>
              </w:rPr>
              <w:lastRenderedPageBreak/>
              <w:t>Подготовительная группа</w:t>
            </w:r>
          </w:p>
          <w:p w:rsidR="00A37D51" w:rsidRPr="00953637" w:rsidRDefault="00A37D51" w:rsidP="0095363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6-8</w:t>
            </w:r>
          </w:p>
        </w:tc>
        <w:tc>
          <w:tcPr>
            <w:tcW w:w="3458" w:type="dxa"/>
            <w:shd w:val="clear" w:color="auto" w:fill="D6E3BC" w:themeFill="accent3" w:themeFillTint="66"/>
          </w:tcPr>
          <w:p w:rsidR="00953637" w:rsidRPr="00953637" w:rsidRDefault="00953637" w:rsidP="006B2023">
            <w:pPr>
              <w:numPr>
                <w:ilvl w:val="0"/>
                <w:numId w:val="14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 xml:space="preserve">игровые обучающие </w:t>
            </w:r>
            <w:proofErr w:type="gramStart"/>
            <w:r w:rsidRPr="00953637">
              <w:rPr>
                <w:rFonts w:ascii="Times New Roman" w:hAnsi="Times New Roman"/>
                <w:lang w:eastAsia="en-US"/>
              </w:rPr>
              <w:t>ситуации;</w:t>
            </w:r>
            <w:r w:rsidR="00606701" w:rsidRPr="00606701">
              <w:rPr>
                <w:rFonts w:ascii="Times New Roman" w:hAnsi="Times New Roman"/>
                <w:color w:val="008000"/>
                <w:lang w:eastAsia="en-US"/>
              </w:rPr>
              <w:t>*</w:t>
            </w:r>
            <w:proofErr w:type="gramEnd"/>
          </w:p>
          <w:p w:rsidR="00953637" w:rsidRPr="00953637" w:rsidRDefault="00953637" w:rsidP="006B2023">
            <w:pPr>
              <w:numPr>
                <w:ilvl w:val="0"/>
                <w:numId w:val="14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 xml:space="preserve">проектная </w:t>
            </w:r>
            <w:proofErr w:type="gramStart"/>
            <w:r w:rsidRPr="00953637">
              <w:rPr>
                <w:rFonts w:ascii="Times New Roman" w:hAnsi="Times New Roman"/>
                <w:lang w:eastAsia="en-US"/>
              </w:rPr>
              <w:t>деятельность;</w:t>
            </w:r>
            <w:r w:rsidR="00194CBE" w:rsidRPr="00194CBE">
              <w:rPr>
                <w:rFonts w:ascii="Times New Roman" w:hAnsi="Times New Roman"/>
                <w:color w:val="0070C0"/>
                <w:lang w:eastAsia="en-US"/>
              </w:rPr>
              <w:t>*</w:t>
            </w:r>
            <w:proofErr w:type="gramEnd"/>
          </w:p>
          <w:p w:rsidR="00953637" w:rsidRPr="00953637" w:rsidRDefault="00FC0EA9" w:rsidP="006B2023">
            <w:pPr>
              <w:numPr>
                <w:ilvl w:val="0"/>
                <w:numId w:val="14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познавательно-</w:t>
            </w:r>
            <w:r w:rsidR="00953637" w:rsidRPr="00953637">
              <w:rPr>
                <w:rFonts w:ascii="Times New Roman" w:hAnsi="Times New Roman"/>
                <w:lang w:eastAsia="en-US"/>
              </w:rPr>
              <w:t>исследовательская деятельность;</w:t>
            </w:r>
          </w:p>
          <w:p w:rsidR="00953637" w:rsidRPr="00953637" w:rsidRDefault="00953637" w:rsidP="006B2023">
            <w:pPr>
              <w:numPr>
                <w:ilvl w:val="0"/>
                <w:numId w:val="14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lastRenderedPageBreak/>
              <w:t xml:space="preserve"> задания;</w:t>
            </w:r>
          </w:p>
          <w:p w:rsidR="00953637" w:rsidRPr="00953637" w:rsidRDefault="00953637" w:rsidP="006B2023">
            <w:pPr>
              <w:numPr>
                <w:ilvl w:val="0"/>
                <w:numId w:val="14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 xml:space="preserve">педагогические </w:t>
            </w:r>
            <w:proofErr w:type="gramStart"/>
            <w:r w:rsidRPr="00953637">
              <w:rPr>
                <w:rFonts w:ascii="Times New Roman" w:hAnsi="Times New Roman"/>
                <w:lang w:eastAsia="en-US"/>
              </w:rPr>
              <w:t>ситуации;</w:t>
            </w:r>
            <w:r w:rsidR="00194CBE">
              <w:rPr>
                <w:rFonts w:ascii="Times New Roman" w:hAnsi="Times New Roman"/>
                <w:lang w:eastAsia="en-US"/>
              </w:rPr>
              <w:t>*</w:t>
            </w:r>
            <w:proofErr w:type="gramEnd"/>
          </w:p>
          <w:p w:rsidR="00953637" w:rsidRPr="00953637" w:rsidRDefault="00953637" w:rsidP="006B2023">
            <w:pPr>
              <w:numPr>
                <w:ilvl w:val="0"/>
                <w:numId w:val="14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>экспериментирование;</w:t>
            </w:r>
          </w:p>
          <w:p w:rsidR="00953637" w:rsidRPr="00953637" w:rsidRDefault="00953637" w:rsidP="006B2023">
            <w:pPr>
              <w:numPr>
                <w:ilvl w:val="0"/>
                <w:numId w:val="14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>экскурсии,</w:t>
            </w:r>
          </w:p>
          <w:p w:rsidR="00953637" w:rsidRPr="00953637" w:rsidRDefault="00953637" w:rsidP="006B2023">
            <w:pPr>
              <w:numPr>
                <w:ilvl w:val="0"/>
                <w:numId w:val="14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>чтение, беседа, наблюдение;</w:t>
            </w:r>
          </w:p>
          <w:p w:rsidR="00953637" w:rsidRPr="00BF29CF" w:rsidRDefault="00FC0EA9" w:rsidP="006B2023">
            <w:pPr>
              <w:numPr>
                <w:ilvl w:val="0"/>
                <w:numId w:val="14"/>
              </w:numPr>
              <w:spacing w:after="0" w:line="259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>рассказ</w:t>
            </w:r>
            <w:r>
              <w:rPr>
                <w:rFonts w:ascii="Times New Roman" w:hAnsi="Times New Roman"/>
                <w:lang w:eastAsia="en-US"/>
              </w:rPr>
              <w:t xml:space="preserve">, </w:t>
            </w:r>
            <w:r w:rsidR="00BF29CF">
              <w:rPr>
                <w:rFonts w:ascii="Times New Roman" w:hAnsi="Times New Roman"/>
                <w:lang w:eastAsia="en-US"/>
              </w:rPr>
              <w:t>о</w:t>
            </w:r>
            <w:r w:rsidR="00953637" w:rsidRPr="00BF29CF">
              <w:rPr>
                <w:rFonts w:ascii="Times New Roman" w:hAnsi="Times New Roman"/>
                <w:lang w:eastAsia="en-US"/>
              </w:rPr>
              <w:t>бсуждение;</w:t>
            </w:r>
          </w:p>
          <w:p w:rsidR="00953637" w:rsidRPr="00FC0EA9" w:rsidRDefault="00953637" w:rsidP="006B2023">
            <w:pPr>
              <w:numPr>
                <w:ilvl w:val="0"/>
                <w:numId w:val="14"/>
              </w:numPr>
              <w:spacing w:after="0" w:line="259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>рассматривание;</w:t>
            </w:r>
          </w:p>
          <w:p w:rsidR="00953637" w:rsidRPr="00953637" w:rsidRDefault="00953637" w:rsidP="006B2023">
            <w:pPr>
              <w:numPr>
                <w:ilvl w:val="0"/>
                <w:numId w:val="14"/>
              </w:numPr>
              <w:spacing w:after="0" w:line="259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>создание коллекций;</w:t>
            </w:r>
          </w:p>
          <w:p w:rsidR="00953637" w:rsidRPr="00953637" w:rsidRDefault="00953637" w:rsidP="006B2023">
            <w:pPr>
              <w:numPr>
                <w:ilvl w:val="0"/>
                <w:numId w:val="14"/>
              </w:numPr>
              <w:spacing w:after="0" w:line="259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proofErr w:type="spellStart"/>
            <w:r w:rsidRPr="00953637">
              <w:rPr>
                <w:rFonts w:ascii="Times New Roman" w:hAnsi="Times New Roman"/>
                <w:lang w:eastAsia="en-US"/>
              </w:rPr>
              <w:t>инсценирование</w:t>
            </w:r>
            <w:proofErr w:type="spellEnd"/>
            <w:r w:rsidRPr="00953637">
              <w:rPr>
                <w:rFonts w:ascii="Times New Roman" w:hAnsi="Times New Roman"/>
                <w:lang w:eastAsia="en-US"/>
              </w:rPr>
              <w:t>;</w:t>
            </w:r>
          </w:p>
          <w:p w:rsidR="00953637" w:rsidRPr="00953637" w:rsidRDefault="00953637" w:rsidP="006B2023">
            <w:pPr>
              <w:numPr>
                <w:ilvl w:val="0"/>
                <w:numId w:val="14"/>
              </w:numPr>
              <w:spacing w:after="0" w:line="259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>викторина</w:t>
            </w:r>
            <w:r w:rsidR="00BF29CF">
              <w:rPr>
                <w:rFonts w:ascii="Times New Roman" w:hAnsi="Times New Roman"/>
                <w:lang w:eastAsia="en-US"/>
              </w:rPr>
              <w:t>;</w:t>
            </w:r>
            <w:r w:rsidRPr="00953637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FC0EA9" w:rsidRPr="00FC0EA9" w:rsidRDefault="00FC0EA9" w:rsidP="006B2023">
            <w:pPr>
              <w:pStyle w:val="a7"/>
              <w:numPr>
                <w:ilvl w:val="0"/>
                <w:numId w:val="14"/>
              </w:numPr>
              <w:spacing w:after="100" w:afterAutospacing="1"/>
              <w:ind w:left="360"/>
              <w:rPr>
                <w:rFonts w:ascii="Times New Roman" w:hAnsi="Times New Roman"/>
                <w:lang w:eastAsia="en-US"/>
              </w:rPr>
            </w:pPr>
            <w:r w:rsidRPr="00FC0EA9">
              <w:rPr>
                <w:rFonts w:ascii="Times New Roman" w:hAnsi="Times New Roman"/>
                <w:lang w:eastAsia="en-US"/>
              </w:rPr>
              <w:t>игры (развивающие, дидактические, музыкальные,</w:t>
            </w:r>
            <w:r>
              <w:rPr>
                <w:rFonts w:ascii="Times New Roman" w:hAnsi="Times New Roman"/>
                <w:lang w:eastAsia="en-US"/>
              </w:rPr>
              <w:t xml:space="preserve"> строительные, сюжетно-ролевые,</w:t>
            </w:r>
            <w:r w:rsidRPr="00953637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режиссерские);</w:t>
            </w:r>
          </w:p>
          <w:p w:rsidR="00953637" w:rsidRDefault="00953637" w:rsidP="006B2023">
            <w:pPr>
              <w:numPr>
                <w:ilvl w:val="0"/>
                <w:numId w:val="14"/>
              </w:numPr>
              <w:spacing w:after="100" w:afterAutospacing="1" w:line="259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>игра-драматизация;</w:t>
            </w:r>
          </w:p>
          <w:p w:rsidR="00FC0EA9" w:rsidRDefault="00FC0EA9" w:rsidP="006B2023">
            <w:pPr>
              <w:numPr>
                <w:ilvl w:val="0"/>
                <w:numId w:val="14"/>
              </w:numPr>
              <w:spacing w:after="100" w:afterAutospacing="1" w:line="259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FC0EA9">
              <w:rPr>
                <w:rFonts w:ascii="Times New Roman" w:hAnsi="Times New Roman"/>
                <w:lang w:eastAsia="en-US"/>
              </w:rPr>
              <w:t>наблюдение;</w:t>
            </w:r>
          </w:p>
          <w:p w:rsidR="00AA32EA" w:rsidRPr="00AA32EA" w:rsidRDefault="00AA32EA" w:rsidP="006B2023">
            <w:pPr>
              <w:numPr>
                <w:ilvl w:val="0"/>
                <w:numId w:val="14"/>
              </w:numPr>
              <w:spacing w:after="100" w:afterAutospacing="1" w:line="259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AA32EA">
              <w:rPr>
                <w:rFonts w:ascii="Times New Roman" w:hAnsi="Times New Roman"/>
                <w:lang w:eastAsia="en-US"/>
              </w:rPr>
              <w:t>конструирование из разного материала;</w:t>
            </w:r>
          </w:p>
          <w:p w:rsidR="00FC0EA9" w:rsidRPr="00FC0EA9" w:rsidRDefault="00FC0EA9" w:rsidP="006B2023">
            <w:pPr>
              <w:numPr>
                <w:ilvl w:val="0"/>
                <w:numId w:val="14"/>
              </w:numPr>
              <w:spacing w:after="100" w:afterAutospacing="1" w:line="259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FC0EA9">
              <w:rPr>
                <w:rFonts w:ascii="Times New Roman" w:hAnsi="Times New Roman"/>
                <w:lang w:eastAsia="en-US"/>
              </w:rPr>
              <w:t xml:space="preserve">проблемные ситуации; </w:t>
            </w:r>
          </w:p>
          <w:p w:rsidR="00FC0EA9" w:rsidRPr="00FC0EA9" w:rsidRDefault="00FC0EA9" w:rsidP="006B2023">
            <w:pPr>
              <w:numPr>
                <w:ilvl w:val="0"/>
                <w:numId w:val="14"/>
              </w:numPr>
              <w:spacing w:after="100" w:afterAutospacing="1" w:line="259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FC0EA9">
              <w:rPr>
                <w:rFonts w:ascii="Times New Roman" w:hAnsi="Times New Roman"/>
                <w:lang w:eastAsia="en-US"/>
              </w:rPr>
              <w:t>интегрированная деятельность;</w:t>
            </w:r>
          </w:p>
          <w:p w:rsidR="00FC0EA9" w:rsidRPr="00FC0EA9" w:rsidRDefault="00FC0EA9" w:rsidP="006B2023">
            <w:pPr>
              <w:numPr>
                <w:ilvl w:val="0"/>
                <w:numId w:val="14"/>
              </w:numPr>
              <w:spacing w:after="100" w:afterAutospacing="1" w:line="259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FC0EA9">
              <w:rPr>
                <w:rFonts w:ascii="Times New Roman" w:hAnsi="Times New Roman"/>
                <w:lang w:eastAsia="en-US"/>
              </w:rPr>
              <w:t>игровое моделирование;</w:t>
            </w:r>
          </w:p>
          <w:p w:rsidR="00FC0EA9" w:rsidRPr="00FC0EA9" w:rsidRDefault="00FC0EA9" w:rsidP="006B2023">
            <w:pPr>
              <w:numPr>
                <w:ilvl w:val="0"/>
                <w:numId w:val="14"/>
              </w:numPr>
              <w:spacing w:after="100" w:afterAutospacing="1" w:line="259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FC0EA9">
              <w:rPr>
                <w:rFonts w:ascii="Times New Roman" w:hAnsi="Times New Roman"/>
                <w:lang w:eastAsia="en-US"/>
              </w:rPr>
              <w:t>поисковая деятельность;</w:t>
            </w:r>
          </w:p>
          <w:p w:rsidR="00FC0EA9" w:rsidRDefault="00FC0EA9" w:rsidP="006B2023">
            <w:pPr>
              <w:numPr>
                <w:ilvl w:val="0"/>
                <w:numId w:val="14"/>
              </w:numPr>
              <w:spacing w:after="100" w:afterAutospacing="1" w:line="259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FC0EA9">
              <w:rPr>
                <w:rFonts w:ascii="Times New Roman" w:hAnsi="Times New Roman"/>
                <w:lang w:eastAsia="en-US"/>
              </w:rPr>
              <w:t>факультативы, кружки;</w:t>
            </w:r>
          </w:p>
          <w:p w:rsidR="00FC0EA9" w:rsidRPr="00FC0EA9" w:rsidRDefault="00FC0EA9" w:rsidP="006B2023">
            <w:pPr>
              <w:numPr>
                <w:ilvl w:val="0"/>
                <w:numId w:val="14"/>
              </w:numPr>
              <w:spacing w:after="100" w:afterAutospacing="1" w:line="259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FC0EA9">
              <w:rPr>
                <w:rFonts w:ascii="Times New Roman" w:hAnsi="Times New Roman"/>
                <w:lang w:eastAsia="en-US"/>
              </w:rPr>
              <w:t>решение проблемных ситуаций;</w:t>
            </w:r>
          </w:p>
          <w:p w:rsidR="00FC0EA9" w:rsidRPr="00FC0EA9" w:rsidRDefault="00FC0EA9" w:rsidP="006B2023">
            <w:pPr>
              <w:numPr>
                <w:ilvl w:val="0"/>
                <w:numId w:val="14"/>
              </w:numPr>
              <w:spacing w:after="100" w:afterAutospacing="1" w:line="259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FC0EA9">
              <w:rPr>
                <w:rFonts w:ascii="Times New Roman" w:hAnsi="Times New Roman"/>
                <w:lang w:eastAsia="en-US"/>
              </w:rPr>
              <w:t>разговор;</w:t>
            </w:r>
          </w:p>
          <w:p w:rsidR="00FC0EA9" w:rsidRPr="00FC0EA9" w:rsidRDefault="00FC0EA9" w:rsidP="006B2023">
            <w:pPr>
              <w:numPr>
                <w:ilvl w:val="0"/>
                <w:numId w:val="14"/>
              </w:numPr>
              <w:spacing w:after="100" w:afterAutospacing="1" w:line="259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FC0EA9">
              <w:rPr>
                <w:rFonts w:ascii="Times New Roman" w:hAnsi="Times New Roman"/>
                <w:lang w:eastAsia="en-US"/>
              </w:rPr>
              <w:t xml:space="preserve">разучивание стихов, </w:t>
            </w:r>
            <w:proofErr w:type="spellStart"/>
            <w:r w:rsidRPr="00FC0EA9">
              <w:rPr>
                <w:rFonts w:ascii="Times New Roman" w:hAnsi="Times New Roman"/>
                <w:lang w:eastAsia="en-US"/>
              </w:rPr>
              <w:t>потешек</w:t>
            </w:r>
            <w:proofErr w:type="spellEnd"/>
            <w:r w:rsidRPr="00FC0EA9">
              <w:rPr>
                <w:rFonts w:ascii="Times New Roman" w:hAnsi="Times New Roman"/>
                <w:lang w:eastAsia="en-US"/>
              </w:rPr>
              <w:t>. скороговорок;</w:t>
            </w:r>
          </w:p>
          <w:p w:rsidR="00FC0EA9" w:rsidRPr="00FC0EA9" w:rsidRDefault="00FC0EA9" w:rsidP="006B2023">
            <w:pPr>
              <w:numPr>
                <w:ilvl w:val="0"/>
                <w:numId w:val="14"/>
              </w:numPr>
              <w:spacing w:after="100" w:afterAutospacing="1" w:line="259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FC0EA9">
              <w:rPr>
                <w:rFonts w:ascii="Times New Roman" w:hAnsi="Times New Roman"/>
                <w:lang w:eastAsia="en-US"/>
              </w:rPr>
              <w:t>игры-драматизации, сочинение загадок, стихов;</w:t>
            </w:r>
          </w:p>
          <w:p w:rsidR="00FC0EA9" w:rsidRPr="00FC0EA9" w:rsidRDefault="00FC0EA9" w:rsidP="006B2023">
            <w:pPr>
              <w:numPr>
                <w:ilvl w:val="0"/>
                <w:numId w:val="14"/>
              </w:numPr>
              <w:spacing w:after="100" w:afterAutospacing="1" w:line="259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FC0EA9">
              <w:rPr>
                <w:rFonts w:ascii="Times New Roman" w:hAnsi="Times New Roman"/>
                <w:lang w:eastAsia="en-US"/>
              </w:rPr>
              <w:t>использование различных видов театра;</w:t>
            </w:r>
          </w:p>
          <w:p w:rsidR="00FC0EA9" w:rsidRPr="00FC0EA9" w:rsidRDefault="00FC0EA9" w:rsidP="006B2023">
            <w:pPr>
              <w:numPr>
                <w:ilvl w:val="0"/>
                <w:numId w:val="14"/>
              </w:numPr>
              <w:spacing w:after="100" w:afterAutospacing="1" w:line="259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FC0EA9">
              <w:rPr>
                <w:rFonts w:ascii="Times New Roman" w:hAnsi="Times New Roman"/>
                <w:lang w:eastAsia="en-US"/>
              </w:rPr>
              <w:lastRenderedPageBreak/>
              <w:t>обсуждение иллюстраций известных художников;</w:t>
            </w:r>
          </w:p>
          <w:p w:rsidR="00FC0EA9" w:rsidRDefault="00FC0EA9" w:rsidP="006B2023">
            <w:pPr>
              <w:numPr>
                <w:ilvl w:val="0"/>
                <w:numId w:val="14"/>
              </w:numPr>
              <w:spacing w:after="100" w:afterAutospacing="1" w:line="259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FC0EA9">
              <w:rPr>
                <w:rFonts w:ascii="Times New Roman" w:hAnsi="Times New Roman"/>
                <w:lang w:eastAsia="en-US"/>
              </w:rPr>
              <w:t>хороводные игры;</w:t>
            </w:r>
          </w:p>
          <w:p w:rsidR="00FC0EA9" w:rsidRPr="00FC0EA9" w:rsidRDefault="00FC0EA9" w:rsidP="006B2023">
            <w:pPr>
              <w:numPr>
                <w:ilvl w:val="0"/>
                <w:numId w:val="14"/>
              </w:numPr>
              <w:spacing w:after="100" w:afterAutospacing="1" w:line="259" w:lineRule="auto"/>
              <w:ind w:left="312"/>
              <w:contextualSpacing/>
              <w:rPr>
                <w:rFonts w:ascii="Times New Roman" w:hAnsi="Times New Roman"/>
                <w:lang w:eastAsia="en-US"/>
              </w:rPr>
            </w:pPr>
            <w:r w:rsidRPr="00FC0EA9">
              <w:rPr>
                <w:rFonts w:ascii="Times New Roman" w:hAnsi="Times New Roman"/>
                <w:lang w:eastAsia="en-US"/>
              </w:rPr>
              <w:t>совместное и индивидуальное музыкальное исполнение;</w:t>
            </w:r>
          </w:p>
          <w:p w:rsidR="00FC0EA9" w:rsidRPr="00FC0EA9" w:rsidRDefault="00FC0EA9" w:rsidP="006B2023">
            <w:pPr>
              <w:numPr>
                <w:ilvl w:val="0"/>
                <w:numId w:val="14"/>
              </w:numPr>
              <w:spacing w:after="100" w:afterAutospacing="1" w:line="259" w:lineRule="auto"/>
              <w:ind w:left="312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музыкально-ритмические движения</w:t>
            </w:r>
            <w:r w:rsidRPr="00FC0EA9">
              <w:rPr>
                <w:rFonts w:ascii="Times New Roman" w:hAnsi="Times New Roman"/>
                <w:lang w:eastAsia="en-US"/>
              </w:rPr>
              <w:t>;</w:t>
            </w:r>
          </w:p>
          <w:p w:rsidR="00FC0EA9" w:rsidRPr="00FC0EA9" w:rsidRDefault="00FC0EA9" w:rsidP="006B2023">
            <w:pPr>
              <w:numPr>
                <w:ilvl w:val="0"/>
                <w:numId w:val="14"/>
              </w:numPr>
              <w:spacing w:after="100" w:afterAutospacing="1" w:line="259" w:lineRule="auto"/>
              <w:ind w:left="312"/>
              <w:contextualSpacing/>
              <w:rPr>
                <w:rFonts w:ascii="Times New Roman" w:hAnsi="Times New Roman"/>
                <w:lang w:eastAsia="en-US"/>
              </w:rPr>
            </w:pPr>
            <w:r w:rsidRPr="00FC0EA9">
              <w:rPr>
                <w:rFonts w:ascii="Times New Roman" w:hAnsi="Times New Roman"/>
                <w:lang w:eastAsia="en-US"/>
              </w:rPr>
              <w:t>творческое задание;</w:t>
            </w:r>
          </w:p>
          <w:p w:rsidR="00FC0EA9" w:rsidRPr="00FC0EA9" w:rsidRDefault="00FC0EA9" w:rsidP="006B2023">
            <w:pPr>
              <w:numPr>
                <w:ilvl w:val="0"/>
                <w:numId w:val="14"/>
              </w:numPr>
              <w:spacing w:after="100" w:afterAutospacing="1" w:line="259" w:lineRule="auto"/>
              <w:ind w:left="312"/>
              <w:contextualSpacing/>
              <w:rPr>
                <w:rFonts w:ascii="Times New Roman" w:hAnsi="Times New Roman"/>
                <w:lang w:eastAsia="en-US"/>
              </w:rPr>
            </w:pPr>
            <w:r w:rsidRPr="00FC0EA9">
              <w:rPr>
                <w:rFonts w:ascii="Times New Roman" w:hAnsi="Times New Roman"/>
                <w:lang w:eastAsia="en-US"/>
              </w:rPr>
              <w:t>танец;</w:t>
            </w:r>
          </w:p>
          <w:p w:rsidR="00FC0EA9" w:rsidRPr="00FC0EA9" w:rsidRDefault="00FC0EA9" w:rsidP="006B2023">
            <w:pPr>
              <w:numPr>
                <w:ilvl w:val="0"/>
                <w:numId w:val="14"/>
              </w:numPr>
              <w:spacing w:after="100" w:afterAutospacing="1" w:line="259" w:lineRule="auto"/>
              <w:ind w:left="312"/>
              <w:contextualSpacing/>
              <w:rPr>
                <w:rFonts w:ascii="Times New Roman" w:hAnsi="Times New Roman"/>
                <w:lang w:eastAsia="en-US"/>
              </w:rPr>
            </w:pPr>
            <w:r w:rsidRPr="00FC0EA9">
              <w:rPr>
                <w:rFonts w:ascii="Times New Roman" w:hAnsi="Times New Roman"/>
                <w:lang w:eastAsia="en-US"/>
              </w:rPr>
              <w:t>тематические досуги;</w:t>
            </w:r>
          </w:p>
          <w:p w:rsidR="00FC0EA9" w:rsidRPr="00FC0EA9" w:rsidRDefault="00FC0EA9" w:rsidP="006B2023">
            <w:pPr>
              <w:numPr>
                <w:ilvl w:val="0"/>
                <w:numId w:val="14"/>
              </w:numPr>
              <w:spacing w:after="100" w:afterAutospacing="1" w:line="259" w:lineRule="auto"/>
              <w:ind w:left="312"/>
              <w:contextualSpacing/>
              <w:rPr>
                <w:rFonts w:ascii="Times New Roman" w:hAnsi="Times New Roman"/>
                <w:lang w:eastAsia="en-US"/>
              </w:rPr>
            </w:pPr>
            <w:r w:rsidRPr="00FC0EA9">
              <w:rPr>
                <w:rFonts w:ascii="Times New Roman" w:hAnsi="Times New Roman"/>
                <w:lang w:eastAsia="en-US"/>
              </w:rPr>
              <w:t>выставки работ;</w:t>
            </w:r>
          </w:p>
          <w:p w:rsidR="00FC0EA9" w:rsidRDefault="00FC0EA9" w:rsidP="006B2023">
            <w:pPr>
              <w:numPr>
                <w:ilvl w:val="0"/>
                <w:numId w:val="14"/>
              </w:numPr>
              <w:spacing w:after="100" w:afterAutospacing="1" w:line="259" w:lineRule="auto"/>
              <w:ind w:left="312"/>
              <w:contextualSpacing/>
              <w:rPr>
                <w:rFonts w:ascii="Times New Roman" w:hAnsi="Times New Roman"/>
                <w:lang w:eastAsia="en-US"/>
              </w:rPr>
            </w:pPr>
            <w:r w:rsidRPr="00FC0EA9">
              <w:rPr>
                <w:rFonts w:ascii="Times New Roman" w:hAnsi="Times New Roman"/>
                <w:lang w:eastAsia="en-US"/>
              </w:rPr>
              <w:t>факультативы;</w:t>
            </w:r>
          </w:p>
          <w:p w:rsidR="00AA32EA" w:rsidRPr="00AA32EA" w:rsidRDefault="00AA32EA" w:rsidP="006B2023">
            <w:pPr>
              <w:numPr>
                <w:ilvl w:val="0"/>
                <w:numId w:val="14"/>
              </w:numPr>
              <w:spacing w:after="100" w:afterAutospacing="1" w:line="259" w:lineRule="auto"/>
              <w:ind w:left="312"/>
              <w:contextualSpacing/>
              <w:rPr>
                <w:rFonts w:ascii="Times New Roman" w:hAnsi="Times New Roman"/>
                <w:lang w:eastAsia="en-US"/>
              </w:rPr>
            </w:pPr>
            <w:r w:rsidRPr="00AA32EA">
              <w:rPr>
                <w:rFonts w:ascii="Times New Roman" w:hAnsi="Times New Roman"/>
                <w:lang w:eastAsia="en-US"/>
              </w:rPr>
              <w:t>физкультурное занятие;</w:t>
            </w:r>
          </w:p>
          <w:p w:rsidR="00AA32EA" w:rsidRPr="00AA32EA" w:rsidRDefault="00AA32EA" w:rsidP="006B2023">
            <w:pPr>
              <w:numPr>
                <w:ilvl w:val="0"/>
                <w:numId w:val="14"/>
              </w:numPr>
              <w:spacing w:after="100" w:afterAutospacing="1" w:line="259" w:lineRule="auto"/>
              <w:ind w:left="312"/>
              <w:contextualSpacing/>
              <w:rPr>
                <w:rFonts w:ascii="Times New Roman" w:hAnsi="Times New Roman"/>
                <w:lang w:eastAsia="en-US"/>
              </w:rPr>
            </w:pPr>
            <w:r w:rsidRPr="00AA32EA">
              <w:rPr>
                <w:rFonts w:ascii="Times New Roman" w:hAnsi="Times New Roman"/>
                <w:lang w:eastAsia="en-US"/>
              </w:rPr>
              <w:t>спортивные и физкультурные досуги;</w:t>
            </w:r>
          </w:p>
          <w:p w:rsidR="00AA32EA" w:rsidRPr="00AA32EA" w:rsidRDefault="00AA32EA" w:rsidP="006B2023">
            <w:pPr>
              <w:numPr>
                <w:ilvl w:val="0"/>
                <w:numId w:val="14"/>
              </w:numPr>
              <w:spacing w:after="100" w:afterAutospacing="1" w:line="259" w:lineRule="auto"/>
              <w:ind w:left="312"/>
              <w:contextualSpacing/>
              <w:rPr>
                <w:rFonts w:ascii="Times New Roman" w:hAnsi="Times New Roman"/>
                <w:lang w:eastAsia="en-US"/>
              </w:rPr>
            </w:pPr>
            <w:r w:rsidRPr="00AA32EA">
              <w:rPr>
                <w:rFonts w:ascii="Times New Roman" w:hAnsi="Times New Roman"/>
                <w:lang w:eastAsia="en-US"/>
              </w:rPr>
              <w:t>спортивные состязания;</w:t>
            </w:r>
          </w:p>
          <w:p w:rsidR="00AA32EA" w:rsidRPr="00FC0EA9" w:rsidRDefault="00AA32EA" w:rsidP="006B2023">
            <w:pPr>
              <w:numPr>
                <w:ilvl w:val="0"/>
                <w:numId w:val="14"/>
              </w:numPr>
              <w:spacing w:after="100" w:afterAutospacing="1" w:line="259" w:lineRule="auto"/>
              <w:ind w:left="312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подвижные и малоподвижные игры.</w:t>
            </w:r>
          </w:p>
          <w:p w:rsidR="00FC0EA9" w:rsidRPr="00FC0EA9" w:rsidRDefault="00FC0EA9" w:rsidP="00AA32EA">
            <w:pPr>
              <w:spacing w:after="100" w:afterAutospacing="1" w:line="259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</w:p>
          <w:p w:rsidR="00FE29C8" w:rsidRPr="00953637" w:rsidRDefault="00FE29C8" w:rsidP="00FE29C8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59" w:type="dxa"/>
            <w:shd w:val="clear" w:color="auto" w:fill="D6E3BC" w:themeFill="accent3" w:themeFillTint="66"/>
          </w:tcPr>
          <w:p w:rsidR="00BF29CF" w:rsidRPr="00953637" w:rsidRDefault="00BF29CF" w:rsidP="006B2023">
            <w:pPr>
              <w:numPr>
                <w:ilvl w:val="0"/>
                <w:numId w:val="14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lastRenderedPageBreak/>
              <w:t xml:space="preserve">игровые обучающие </w:t>
            </w:r>
            <w:proofErr w:type="gramStart"/>
            <w:r w:rsidRPr="00953637">
              <w:rPr>
                <w:rFonts w:ascii="Times New Roman" w:hAnsi="Times New Roman"/>
                <w:lang w:eastAsia="en-US"/>
              </w:rPr>
              <w:t>ситуации;</w:t>
            </w:r>
            <w:r w:rsidR="00606701" w:rsidRPr="00606701">
              <w:rPr>
                <w:rFonts w:ascii="Times New Roman" w:hAnsi="Times New Roman"/>
                <w:color w:val="008000"/>
                <w:lang w:eastAsia="en-US"/>
              </w:rPr>
              <w:t>*</w:t>
            </w:r>
            <w:proofErr w:type="gramEnd"/>
          </w:p>
          <w:p w:rsidR="00BF29CF" w:rsidRPr="00953637" w:rsidRDefault="00BF29CF" w:rsidP="006B2023">
            <w:pPr>
              <w:numPr>
                <w:ilvl w:val="0"/>
                <w:numId w:val="14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 xml:space="preserve">проектная </w:t>
            </w:r>
            <w:proofErr w:type="gramStart"/>
            <w:r w:rsidRPr="00953637">
              <w:rPr>
                <w:rFonts w:ascii="Times New Roman" w:hAnsi="Times New Roman"/>
                <w:lang w:eastAsia="en-US"/>
              </w:rPr>
              <w:t>деятельность;</w:t>
            </w:r>
            <w:r w:rsidR="00194CBE" w:rsidRPr="00194CBE">
              <w:rPr>
                <w:rFonts w:ascii="Times New Roman" w:hAnsi="Times New Roman"/>
                <w:color w:val="0070C0"/>
                <w:lang w:eastAsia="en-US"/>
              </w:rPr>
              <w:t>*</w:t>
            </w:r>
            <w:proofErr w:type="gramEnd"/>
          </w:p>
          <w:p w:rsidR="00BF29CF" w:rsidRPr="00953637" w:rsidRDefault="00BF29CF" w:rsidP="006B2023">
            <w:pPr>
              <w:numPr>
                <w:ilvl w:val="0"/>
                <w:numId w:val="14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>исследовательская деятельность;</w:t>
            </w:r>
          </w:p>
          <w:p w:rsidR="00BF29CF" w:rsidRPr="00953637" w:rsidRDefault="00BF29CF" w:rsidP="006B2023">
            <w:pPr>
              <w:numPr>
                <w:ilvl w:val="0"/>
                <w:numId w:val="14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>поручения и задания;</w:t>
            </w:r>
          </w:p>
          <w:p w:rsidR="00BF29CF" w:rsidRPr="00953637" w:rsidRDefault="00BF29CF" w:rsidP="006B2023">
            <w:pPr>
              <w:numPr>
                <w:ilvl w:val="0"/>
                <w:numId w:val="14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lastRenderedPageBreak/>
              <w:t xml:space="preserve">педагогические </w:t>
            </w:r>
            <w:proofErr w:type="gramStart"/>
            <w:r w:rsidRPr="00953637">
              <w:rPr>
                <w:rFonts w:ascii="Times New Roman" w:hAnsi="Times New Roman"/>
                <w:lang w:eastAsia="en-US"/>
              </w:rPr>
              <w:t>ситуации;</w:t>
            </w:r>
            <w:r w:rsidR="00194CBE">
              <w:rPr>
                <w:rFonts w:ascii="Times New Roman" w:hAnsi="Times New Roman"/>
                <w:lang w:eastAsia="en-US"/>
              </w:rPr>
              <w:t>*</w:t>
            </w:r>
            <w:proofErr w:type="gramEnd"/>
          </w:p>
          <w:p w:rsidR="00BF29CF" w:rsidRPr="00953637" w:rsidRDefault="00BF29CF" w:rsidP="006B2023">
            <w:pPr>
              <w:numPr>
                <w:ilvl w:val="0"/>
                <w:numId w:val="14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>экспериментирование;</w:t>
            </w:r>
          </w:p>
          <w:p w:rsidR="00AA32EA" w:rsidRPr="00AA32EA" w:rsidRDefault="00BF29CF" w:rsidP="006B2023">
            <w:pPr>
              <w:numPr>
                <w:ilvl w:val="0"/>
                <w:numId w:val="14"/>
              </w:numPr>
              <w:spacing w:after="0" w:line="259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 xml:space="preserve">чтение, беседа, </w:t>
            </w:r>
            <w:r w:rsidR="00AA32EA" w:rsidRPr="00953637">
              <w:rPr>
                <w:rFonts w:ascii="Times New Roman" w:hAnsi="Times New Roman"/>
                <w:lang w:eastAsia="en-US"/>
              </w:rPr>
              <w:t>рассказ</w:t>
            </w:r>
            <w:r w:rsidR="00AA32EA">
              <w:rPr>
                <w:rFonts w:ascii="Times New Roman" w:hAnsi="Times New Roman"/>
                <w:lang w:eastAsia="en-US"/>
              </w:rPr>
              <w:t>;</w:t>
            </w:r>
          </w:p>
          <w:p w:rsidR="00BF29CF" w:rsidRPr="00953637" w:rsidRDefault="00BF29CF" w:rsidP="006B2023">
            <w:pPr>
              <w:numPr>
                <w:ilvl w:val="0"/>
                <w:numId w:val="14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>наблюдение;</w:t>
            </w:r>
          </w:p>
          <w:p w:rsidR="00BF29CF" w:rsidRPr="00BF29CF" w:rsidRDefault="00AA32EA" w:rsidP="006B2023">
            <w:pPr>
              <w:numPr>
                <w:ilvl w:val="0"/>
                <w:numId w:val="14"/>
              </w:numPr>
              <w:spacing w:after="0" w:line="259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разговор, </w:t>
            </w:r>
            <w:r w:rsidR="00BF29CF">
              <w:rPr>
                <w:rFonts w:ascii="Times New Roman" w:hAnsi="Times New Roman"/>
                <w:lang w:eastAsia="en-US"/>
              </w:rPr>
              <w:t>о</w:t>
            </w:r>
            <w:r w:rsidR="00BF29CF" w:rsidRPr="00BF29CF">
              <w:rPr>
                <w:rFonts w:ascii="Times New Roman" w:hAnsi="Times New Roman"/>
                <w:lang w:eastAsia="en-US"/>
              </w:rPr>
              <w:t>бсуждение;</w:t>
            </w:r>
          </w:p>
          <w:p w:rsidR="00BF29CF" w:rsidRPr="00953637" w:rsidRDefault="00BF29CF" w:rsidP="006B2023">
            <w:pPr>
              <w:numPr>
                <w:ilvl w:val="0"/>
                <w:numId w:val="14"/>
              </w:numPr>
              <w:spacing w:after="0" w:line="259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>рассматривание;</w:t>
            </w:r>
          </w:p>
          <w:p w:rsidR="00BF29CF" w:rsidRPr="00953637" w:rsidRDefault="00BF29CF" w:rsidP="006B2023">
            <w:pPr>
              <w:numPr>
                <w:ilvl w:val="0"/>
                <w:numId w:val="14"/>
              </w:numPr>
              <w:spacing w:after="0" w:line="259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 w:rsidRPr="00953637">
              <w:rPr>
                <w:rFonts w:ascii="Times New Roman" w:hAnsi="Times New Roman"/>
                <w:lang w:eastAsia="en-US"/>
              </w:rPr>
              <w:t>создание коллекций;</w:t>
            </w:r>
          </w:p>
          <w:p w:rsidR="00AA32EA" w:rsidRPr="00AA32EA" w:rsidRDefault="00AA32EA" w:rsidP="006B2023">
            <w:pPr>
              <w:numPr>
                <w:ilvl w:val="0"/>
                <w:numId w:val="14"/>
              </w:numPr>
              <w:spacing w:after="0" w:line="259" w:lineRule="auto"/>
              <w:ind w:left="397"/>
              <w:contextualSpacing/>
              <w:rPr>
                <w:rFonts w:ascii="Times New Roman" w:hAnsi="Times New Roman"/>
                <w:lang w:eastAsia="en-US"/>
              </w:rPr>
            </w:pPr>
            <w:r w:rsidRPr="00AA32EA">
              <w:rPr>
                <w:rFonts w:ascii="Times New Roman" w:hAnsi="Times New Roman"/>
                <w:lang w:eastAsia="en-US"/>
              </w:rPr>
              <w:t xml:space="preserve">проектная </w:t>
            </w:r>
            <w:proofErr w:type="gramStart"/>
            <w:r w:rsidRPr="00AA32EA">
              <w:rPr>
                <w:rFonts w:ascii="Times New Roman" w:hAnsi="Times New Roman"/>
                <w:lang w:eastAsia="en-US"/>
              </w:rPr>
              <w:t>деятельность;*</w:t>
            </w:r>
            <w:proofErr w:type="gramEnd"/>
          </w:p>
          <w:p w:rsidR="00AA32EA" w:rsidRPr="00AA32EA" w:rsidRDefault="00AA32EA" w:rsidP="006B2023">
            <w:pPr>
              <w:numPr>
                <w:ilvl w:val="0"/>
                <w:numId w:val="14"/>
              </w:numPr>
              <w:spacing w:after="0" w:line="259" w:lineRule="auto"/>
              <w:ind w:left="397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познавательно-</w:t>
            </w:r>
            <w:r w:rsidRPr="00AA32EA">
              <w:rPr>
                <w:rFonts w:ascii="Times New Roman" w:hAnsi="Times New Roman"/>
                <w:lang w:eastAsia="en-US"/>
              </w:rPr>
              <w:t>исследовательская деятельность;</w:t>
            </w:r>
          </w:p>
          <w:p w:rsidR="00AA32EA" w:rsidRPr="00AA32EA" w:rsidRDefault="00AA32EA" w:rsidP="006B2023">
            <w:pPr>
              <w:numPr>
                <w:ilvl w:val="0"/>
                <w:numId w:val="14"/>
              </w:numPr>
              <w:spacing w:after="0" w:line="259" w:lineRule="auto"/>
              <w:ind w:left="397"/>
              <w:contextualSpacing/>
              <w:rPr>
                <w:rFonts w:ascii="Times New Roman" w:hAnsi="Times New Roman"/>
                <w:lang w:eastAsia="en-US"/>
              </w:rPr>
            </w:pPr>
            <w:r w:rsidRPr="00AA32EA">
              <w:rPr>
                <w:rFonts w:ascii="Times New Roman" w:hAnsi="Times New Roman"/>
                <w:lang w:eastAsia="en-US"/>
              </w:rPr>
              <w:t>экспериментирование;</w:t>
            </w:r>
          </w:p>
          <w:p w:rsidR="00AA32EA" w:rsidRPr="00AA32EA" w:rsidRDefault="00AA32EA" w:rsidP="006B2023">
            <w:pPr>
              <w:numPr>
                <w:ilvl w:val="0"/>
                <w:numId w:val="14"/>
              </w:numPr>
              <w:spacing w:after="0" w:line="259" w:lineRule="auto"/>
              <w:ind w:left="397"/>
              <w:contextualSpacing/>
              <w:rPr>
                <w:rFonts w:ascii="Times New Roman" w:hAnsi="Times New Roman"/>
                <w:lang w:eastAsia="en-US"/>
              </w:rPr>
            </w:pPr>
            <w:r w:rsidRPr="00AA32EA">
              <w:rPr>
                <w:rFonts w:ascii="Times New Roman" w:hAnsi="Times New Roman"/>
                <w:lang w:eastAsia="en-US"/>
              </w:rPr>
              <w:t>развивающие игры,</w:t>
            </w:r>
          </w:p>
          <w:p w:rsidR="00AA32EA" w:rsidRPr="00AA32EA" w:rsidRDefault="00AA32EA" w:rsidP="006B2023">
            <w:pPr>
              <w:numPr>
                <w:ilvl w:val="0"/>
                <w:numId w:val="14"/>
              </w:numPr>
              <w:spacing w:after="0" w:line="259" w:lineRule="auto"/>
              <w:ind w:left="397"/>
              <w:contextualSpacing/>
              <w:rPr>
                <w:rFonts w:ascii="Times New Roman" w:hAnsi="Times New Roman"/>
                <w:lang w:eastAsia="en-US"/>
              </w:rPr>
            </w:pPr>
            <w:r w:rsidRPr="00AA32EA">
              <w:rPr>
                <w:rFonts w:ascii="Times New Roman" w:hAnsi="Times New Roman"/>
                <w:lang w:eastAsia="en-US"/>
              </w:rPr>
              <w:t xml:space="preserve">проблемные ситуации; </w:t>
            </w:r>
          </w:p>
          <w:p w:rsidR="00AA32EA" w:rsidRPr="00AA32EA" w:rsidRDefault="00AA32EA" w:rsidP="006B2023">
            <w:pPr>
              <w:numPr>
                <w:ilvl w:val="0"/>
                <w:numId w:val="14"/>
              </w:numPr>
              <w:spacing w:after="0" w:line="259" w:lineRule="auto"/>
              <w:ind w:left="397"/>
              <w:contextualSpacing/>
              <w:rPr>
                <w:rFonts w:ascii="Times New Roman" w:hAnsi="Times New Roman"/>
                <w:lang w:eastAsia="en-US"/>
              </w:rPr>
            </w:pPr>
            <w:r w:rsidRPr="00AA32EA">
              <w:rPr>
                <w:rFonts w:ascii="Times New Roman" w:hAnsi="Times New Roman"/>
                <w:lang w:eastAsia="en-US"/>
              </w:rPr>
              <w:t>интегрированная деятельность;</w:t>
            </w:r>
          </w:p>
          <w:p w:rsidR="00AA32EA" w:rsidRPr="00AA32EA" w:rsidRDefault="00AA32EA" w:rsidP="006B2023">
            <w:pPr>
              <w:numPr>
                <w:ilvl w:val="0"/>
                <w:numId w:val="14"/>
              </w:numPr>
              <w:spacing w:after="0" w:line="259" w:lineRule="auto"/>
              <w:ind w:left="397"/>
              <w:contextualSpacing/>
              <w:rPr>
                <w:rFonts w:ascii="Times New Roman" w:hAnsi="Times New Roman"/>
                <w:lang w:eastAsia="en-US"/>
              </w:rPr>
            </w:pPr>
            <w:r w:rsidRPr="00AA32EA">
              <w:rPr>
                <w:rFonts w:ascii="Times New Roman" w:hAnsi="Times New Roman"/>
                <w:lang w:eastAsia="en-US"/>
              </w:rPr>
              <w:t>игровое моделирование;</w:t>
            </w:r>
          </w:p>
          <w:p w:rsidR="00AA32EA" w:rsidRPr="00AA32EA" w:rsidRDefault="00AA32EA" w:rsidP="006B2023">
            <w:pPr>
              <w:numPr>
                <w:ilvl w:val="0"/>
                <w:numId w:val="14"/>
              </w:numPr>
              <w:spacing w:after="0" w:line="259" w:lineRule="auto"/>
              <w:ind w:left="397"/>
              <w:contextualSpacing/>
              <w:rPr>
                <w:rFonts w:ascii="Times New Roman" w:hAnsi="Times New Roman"/>
                <w:lang w:eastAsia="en-US"/>
              </w:rPr>
            </w:pPr>
            <w:r w:rsidRPr="00AA32EA">
              <w:rPr>
                <w:rFonts w:ascii="Times New Roman" w:hAnsi="Times New Roman"/>
                <w:lang w:eastAsia="en-US"/>
              </w:rPr>
              <w:t>дидактические, развивающие</w:t>
            </w:r>
            <w:r>
              <w:rPr>
                <w:rFonts w:ascii="Times New Roman" w:hAnsi="Times New Roman"/>
                <w:lang w:eastAsia="en-US"/>
              </w:rPr>
              <w:t>, музыкальные, строительные</w:t>
            </w:r>
            <w:r w:rsidRPr="00AA32EA">
              <w:rPr>
                <w:rFonts w:ascii="Times New Roman" w:hAnsi="Times New Roman"/>
                <w:lang w:eastAsia="en-US"/>
              </w:rPr>
              <w:t>, логические игры;</w:t>
            </w:r>
          </w:p>
          <w:p w:rsidR="00AA32EA" w:rsidRPr="00AA32EA" w:rsidRDefault="00AA32EA" w:rsidP="006B2023">
            <w:pPr>
              <w:numPr>
                <w:ilvl w:val="0"/>
                <w:numId w:val="14"/>
              </w:numPr>
              <w:spacing w:after="0" w:line="259" w:lineRule="auto"/>
              <w:ind w:left="397"/>
              <w:contextualSpacing/>
              <w:rPr>
                <w:rFonts w:ascii="Times New Roman" w:hAnsi="Times New Roman"/>
                <w:lang w:eastAsia="en-US"/>
              </w:rPr>
            </w:pPr>
            <w:r w:rsidRPr="00AA32EA">
              <w:rPr>
                <w:rFonts w:ascii="Times New Roman" w:hAnsi="Times New Roman"/>
                <w:lang w:eastAsia="en-US"/>
              </w:rPr>
              <w:t>интеллектуально-познавательные игры;</w:t>
            </w:r>
          </w:p>
          <w:p w:rsidR="00AA32EA" w:rsidRDefault="00AA32EA" w:rsidP="006B2023">
            <w:pPr>
              <w:numPr>
                <w:ilvl w:val="0"/>
                <w:numId w:val="14"/>
              </w:numPr>
              <w:spacing w:after="0" w:line="259" w:lineRule="auto"/>
              <w:ind w:left="36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поисковая деятельность;</w:t>
            </w:r>
          </w:p>
          <w:p w:rsidR="00AA32EA" w:rsidRPr="00AA32EA" w:rsidRDefault="00AA32EA" w:rsidP="006B2023">
            <w:pPr>
              <w:numPr>
                <w:ilvl w:val="0"/>
                <w:numId w:val="14"/>
              </w:numPr>
              <w:spacing w:after="0" w:line="259" w:lineRule="auto"/>
              <w:ind w:left="397"/>
              <w:contextualSpacing/>
              <w:rPr>
                <w:rFonts w:ascii="Times New Roman" w:hAnsi="Times New Roman"/>
                <w:lang w:eastAsia="en-US"/>
              </w:rPr>
            </w:pPr>
            <w:r w:rsidRPr="00AA32EA">
              <w:rPr>
                <w:rFonts w:ascii="Times New Roman" w:hAnsi="Times New Roman"/>
                <w:lang w:eastAsia="en-US"/>
              </w:rPr>
              <w:t>решение проблемных ситуаций;</w:t>
            </w:r>
          </w:p>
          <w:p w:rsidR="00AA32EA" w:rsidRPr="00AA32EA" w:rsidRDefault="00AA32EA" w:rsidP="006B2023">
            <w:pPr>
              <w:numPr>
                <w:ilvl w:val="0"/>
                <w:numId w:val="14"/>
              </w:numPr>
              <w:spacing w:after="0" w:line="259" w:lineRule="auto"/>
              <w:ind w:left="397"/>
              <w:contextualSpacing/>
              <w:rPr>
                <w:rFonts w:ascii="Times New Roman" w:hAnsi="Times New Roman"/>
                <w:lang w:eastAsia="en-US"/>
              </w:rPr>
            </w:pPr>
            <w:r w:rsidRPr="00AA32EA">
              <w:rPr>
                <w:rFonts w:ascii="Times New Roman" w:hAnsi="Times New Roman"/>
                <w:lang w:eastAsia="en-US"/>
              </w:rPr>
              <w:t xml:space="preserve">разучивание стихов, </w:t>
            </w:r>
            <w:proofErr w:type="spellStart"/>
            <w:r w:rsidRPr="00AA32EA">
              <w:rPr>
                <w:rFonts w:ascii="Times New Roman" w:hAnsi="Times New Roman"/>
                <w:lang w:eastAsia="en-US"/>
              </w:rPr>
              <w:t>потешек</w:t>
            </w:r>
            <w:proofErr w:type="spellEnd"/>
            <w:r w:rsidRPr="00AA32EA">
              <w:rPr>
                <w:rFonts w:ascii="Times New Roman" w:hAnsi="Times New Roman"/>
                <w:lang w:eastAsia="en-US"/>
              </w:rPr>
              <w:t>. скороговорок;</w:t>
            </w:r>
          </w:p>
          <w:p w:rsidR="00AA32EA" w:rsidRPr="00AA32EA" w:rsidRDefault="00AA32EA" w:rsidP="006B2023">
            <w:pPr>
              <w:numPr>
                <w:ilvl w:val="0"/>
                <w:numId w:val="14"/>
              </w:numPr>
              <w:spacing w:after="0" w:line="259" w:lineRule="auto"/>
              <w:ind w:left="397"/>
              <w:contextualSpacing/>
              <w:rPr>
                <w:rFonts w:ascii="Times New Roman" w:hAnsi="Times New Roman"/>
                <w:lang w:eastAsia="en-US"/>
              </w:rPr>
            </w:pPr>
            <w:r w:rsidRPr="00AA32EA">
              <w:rPr>
                <w:rFonts w:ascii="Times New Roman" w:hAnsi="Times New Roman"/>
                <w:lang w:eastAsia="en-US"/>
              </w:rPr>
              <w:t>испол</w:t>
            </w:r>
            <w:r>
              <w:rPr>
                <w:rFonts w:ascii="Times New Roman" w:hAnsi="Times New Roman"/>
                <w:lang w:eastAsia="en-US"/>
              </w:rPr>
              <w:t>ьзование различных видов театра;</w:t>
            </w:r>
          </w:p>
          <w:p w:rsidR="00AA32EA" w:rsidRPr="00AA32EA" w:rsidRDefault="00AA32EA" w:rsidP="006B2023">
            <w:pPr>
              <w:numPr>
                <w:ilvl w:val="0"/>
                <w:numId w:val="14"/>
              </w:numPr>
              <w:spacing w:after="0" w:line="259" w:lineRule="auto"/>
              <w:ind w:left="397"/>
              <w:contextualSpacing/>
              <w:rPr>
                <w:rFonts w:ascii="Times New Roman" w:hAnsi="Times New Roman"/>
                <w:lang w:eastAsia="en-US"/>
              </w:rPr>
            </w:pPr>
            <w:r w:rsidRPr="00AA32EA">
              <w:rPr>
                <w:rFonts w:ascii="Times New Roman" w:hAnsi="Times New Roman"/>
                <w:lang w:eastAsia="en-US"/>
              </w:rPr>
              <w:t>импровизация;</w:t>
            </w:r>
          </w:p>
          <w:p w:rsidR="00AA32EA" w:rsidRPr="00AA32EA" w:rsidRDefault="00AA32EA" w:rsidP="006B2023">
            <w:pPr>
              <w:numPr>
                <w:ilvl w:val="0"/>
                <w:numId w:val="14"/>
              </w:numPr>
              <w:spacing w:after="0" w:line="259" w:lineRule="auto"/>
              <w:ind w:left="397"/>
              <w:contextualSpacing/>
              <w:rPr>
                <w:rFonts w:ascii="Times New Roman" w:hAnsi="Times New Roman"/>
                <w:lang w:eastAsia="en-US"/>
              </w:rPr>
            </w:pPr>
            <w:r w:rsidRPr="00AA32EA">
              <w:rPr>
                <w:rFonts w:ascii="Times New Roman" w:hAnsi="Times New Roman"/>
                <w:lang w:eastAsia="en-US"/>
              </w:rPr>
              <w:t>совместное и индивидуальное музыкальное исполнение;</w:t>
            </w:r>
          </w:p>
          <w:p w:rsidR="00AA32EA" w:rsidRPr="00AA32EA" w:rsidRDefault="00AA32EA" w:rsidP="006B2023">
            <w:pPr>
              <w:numPr>
                <w:ilvl w:val="0"/>
                <w:numId w:val="14"/>
              </w:numPr>
              <w:spacing w:after="0" w:line="259" w:lineRule="auto"/>
              <w:ind w:left="397"/>
              <w:contextualSpacing/>
              <w:rPr>
                <w:rFonts w:ascii="Times New Roman" w:hAnsi="Times New Roman"/>
                <w:lang w:eastAsia="en-US"/>
              </w:rPr>
            </w:pPr>
            <w:r w:rsidRPr="00AA32EA">
              <w:rPr>
                <w:rFonts w:ascii="Times New Roman" w:hAnsi="Times New Roman"/>
                <w:lang w:eastAsia="en-US"/>
              </w:rPr>
              <w:t>музыкальное упражнение;</w:t>
            </w:r>
          </w:p>
          <w:p w:rsidR="00AA32EA" w:rsidRPr="00AA32EA" w:rsidRDefault="00AA32EA" w:rsidP="006B2023">
            <w:pPr>
              <w:numPr>
                <w:ilvl w:val="0"/>
                <w:numId w:val="14"/>
              </w:numPr>
              <w:spacing w:after="0" w:line="259" w:lineRule="auto"/>
              <w:ind w:left="397"/>
              <w:contextualSpacing/>
              <w:rPr>
                <w:rFonts w:ascii="Times New Roman" w:hAnsi="Times New Roman"/>
                <w:lang w:eastAsia="en-US"/>
              </w:rPr>
            </w:pPr>
            <w:r w:rsidRPr="00AA32EA">
              <w:rPr>
                <w:rFonts w:ascii="Times New Roman" w:hAnsi="Times New Roman"/>
                <w:lang w:eastAsia="en-US"/>
              </w:rPr>
              <w:lastRenderedPageBreak/>
              <w:t>творческое задание;</w:t>
            </w:r>
          </w:p>
          <w:p w:rsidR="00AA32EA" w:rsidRDefault="00AA32EA" w:rsidP="006B2023">
            <w:pPr>
              <w:numPr>
                <w:ilvl w:val="0"/>
                <w:numId w:val="14"/>
              </w:numPr>
              <w:spacing w:after="0" w:line="259" w:lineRule="auto"/>
              <w:ind w:left="397"/>
              <w:contextualSpacing/>
              <w:rPr>
                <w:rFonts w:ascii="Times New Roman" w:hAnsi="Times New Roman"/>
                <w:lang w:eastAsia="en-US"/>
              </w:rPr>
            </w:pPr>
            <w:r w:rsidRPr="00AA32EA">
              <w:rPr>
                <w:rFonts w:ascii="Times New Roman" w:hAnsi="Times New Roman"/>
                <w:lang w:eastAsia="en-US"/>
              </w:rPr>
              <w:t>продуктивная деятельность</w:t>
            </w:r>
            <w:r w:rsidR="005F3FAC">
              <w:rPr>
                <w:rFonts w:ascii="Times New Roman" w:hAnsi="Times New Roman"/>
                <w:lang w:eastAsia="en-US"/>
              </w:rPr>
              <w:t>;</w:t>
            </w:r>
          </w:p>
          <w:p w:rsidR="005F3FAC" w:rsidRPr="00AA32EA" w:rsidRDefault="005F3FAC" w:rsidP="005F3FAC">
            <w:pPr>
              <w:spacing w:after="0" w:line="259" w:lineRule="auto"/>
              <w:ind w:left="397"/>
              <w:contextualSpacing/>
              <w:rPr>
                <w:rFonts w:ascii="Times New Roman" w:hAnsi="Times New Roman"/>
                <w:lang w:eastAsia="en-US"/>
              </w:rPr>
            </w:pPr>
          </w:p>
          <w:p w:rsidR="00953637" w:rsidRPr="00953637" w:rsidRDefault="00953637" w:rsidP="005F3FAC">
            <w:pPr>
              <w:spacing w:after="0" w:line="259" w:lineRule="auto"/>
              <w:ind w:left="360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430" w:type="dxa"/>
            <w:shd w:val="clear" w:color="auto" w:fill="D6E3BC" w:themeFill="accent3" w:themeFillTint="66"/>
          </w:tcPr>
          <w:p w:rsidR="005F3FAC" w:rsidRDefault="005F3FAC" w:rsidP="006B2023">
            <w:pPr>
              <w:numPr>
                <w:ilvl w:val="0"/>
                <w:numId w:val="18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утренняя гимнастика</w:t>
            </w:r>
          </w:p>
          <w:p w:rsidR="005F3FAC" w:rsidRPr="005F3FAC" w:rsidRDefault="005F3FAC" w:rsidP="006B2023">
            <w:pPr>
              <w:numPr>
                <w:ilvl w:val="0"/>
                <w:numId w:val="18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самообслуживание</w:t>
            </w:r>
            <w:r w:rsidRPr="005F3FAC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953637" w:rsidRPr="00953637" w:rsidRDefault="00953637" w:rsidP="006B2023">
            <w:pPr>
              <w:numPr>
                <w:ilvl w:val="0"/>
                <w:numId w:val="18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53637">
              <w:rPr>
                <w:rFonts w:ascii="Times New Roman" w:eastAsia="Calibri" w:hAnsi="Times New Roman"/>
                <w:lang w:eastAsia="en-US"/>
              </w:rPr>
              <w:t>ситу</w:t>
            </w:r>
            <w:r w:rsidR="005F3FAC">
              <w:rPr>
                <w:rFonts w:ascii="Times New Roman" w:eastAsia="Calibri" w:hAnsi="Times New Roman"/>
                <w:lang w:eastAsia="en-US"/>
              </w:rPr>
              <w:t>ация общения;</w:t>
            </w:r>
            <w:r w:rsidRPr="00953637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953637" w:rsidRPr="00953637" w:rsidRDefault="00953637" w:rsidP="006B2023">
            <w:pPr>
              <w:numPr>
                <w:ilvl w:val="0"/>
                <w:numId w:val="18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53637">
              <w:rPr>
                <w:rFonts w:ascii="Times New Roman" w:eastAsia="Calibri" w:hAnsi="Times New Roman"/>
                <w:lang w:eastAsia="en-US"/>
              </w:rPr>
              <w:t>чтение (в том числе на прогулке);</w:t>
            </w:r>
          </w:p>
          <w:p w:rsidR="00953637" w:rsidRPr="00953637" w:rsidRDefault="00953637" w:rsidP="006B2023">
            <w:pPr>
              <w:numPr>
                <w:ilvl w:val="0"/>
                <w:numId w:val="18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53637">
              <w:rPr>
                <w:rFonts w:ascii="Times New Roman" w:eastAsia="Calibri" w:hAnsi="Times New Roman"/>
                <w:lang w:eastAsia="en-US"/>
              </w:rPr>
              <w:t>словесная игра на прогулке;</w:t>
            </w:r>
          </w:p>
          <w:p w:rsidR="00953637" w:rsidRPr="00953637" w:rsidRDefault="00953637" w:rsidP="006B2023">
            <w:pPr>
              <w:numPr>
                <w:ilvl w:val="0"/>
                <w:numId w:val="18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53637">
              <w:rPr>
                <w:rFonts w:ascii="Times New Roman" w:eastAsia="Calibri" w:hAnsi="Times New Roman"/>
                <w:lang w:eastAsia="en-US"/>
              </w:rPr>
              <w:lastRenderedPageBreak/>
              <w:t>наблюдение;</w:t>
            </w:r>
          </w:p>
          <w:p w:rsidR="00953637" w:rsidRPr="00953637" w:rsidRDefault="00953637" w:rsidP="006B2023">
            <w:pPr>
              <w:numPr>
                <w:ilvl w:val="0"/>
                <w:numId w:val="18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53637">
              <w:rPr>
                <w:rFonts w:ascii="Times New Roman" w:eastAsia="Calibri" w:hAnsi="Times New Roman"/>
                <w:lang w:eastAsia="en-US"/>
              </w:rPr>
              <w:t xml:space="preserve">труд; </w:t>
            </w:r>
          </w:p>
          <w:p w:rsidR="00953637" w:rsidRPr="005F3FAC" w:rsidRDefault="00953637" w:rsidP="006B2023">
            <w:pPr>
              <w:numPr>
                <w:ilvl w:val="0"/>
                <w:numId w:val="18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53637">
              <w:rPr>
                <w:rFonts w:ascii="Times New Roman" w:eastAsia="Calibri" w:hAnsi="Times New Roman"/>
                <w:lang w:eastAsia="en-US"/>
              </w:rPr>
              <w:t xml:space="preserve">ситуативный </w:t>
            </w:r>
            <w:proofErr w:type="gramStart"/>
            <w:r w:rsidRPr="00953637">
              <w:rPr>
                <w:rFonts w:ascii="Times New Roman" w:eastAsia="Calibri" w:hAnsi="Times New Roman"/>
                <w:lang w:eastAsia="en-US"/>
              </w:rPr>
              <w:t>разговор;</w:t>
            </w:r>
            <w:r w:rsidR="00600762" w:rsidRPr="00600762">
              <w:rPr>
                <w:rFonts w:ascii="Times New Roman" w:eastAsia="Calibri" w:hAnsi="Times New Roman"/>
                <w:color w:val="E36C0A" w:themeColor="accent6" w:themeShade="BF"/>
                <w:lang w:eastAsia="en-US"/>
              </w:rPr>
              <w:t>*</w:t>
            </w:r>
            <w:proofErr w:type="gramEnd"/>
          </w:p>
          <w:p w:rsidR="00953637" w:rsidRPr="005F3FAC" w:rsidRDefault="005F3FAC" w:rsidP="006B2023">
            <w:pPr>
              <w:numPr>
                <w:ilvl w:val="0"/>
                <w:numId w:val="18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5F3FAC">
              <w:rPr>
                <w:rFonts w:ascii="Times New Roman" w:eastAsia="Calibri" w:hAnsi="Times New Roman"/>
                <w:lang w:eastAsia="en-US"/>
              </w:rPr>
              <w:t>обсуждение,</w:t>
            </w:r>
            <w:r w:rsidRPr="005F3FAC">
              <w:rPr>
                <w:rFonts w:eastAsia="Calibri"/>
                <w:lang w:eastAsia="en-US"/>
              </w:rPr>
              <w:t xml:space="preserve"> </w:t>
            </w:r>
            <w:r w:rsidR="00953637" w:rsidRPr="005F3FAC">
              <w:rPr>
                <w:rFonts w:ascii="Times New Roman" w:eastAsia="Calibri" w:hAnsi="Times New Roman"/>
                <w:lang w:eastAsia="en-US"/>
              </w:rPr>
              <w:t>беседа</w:t>
            </w:r>
            <w:r w:rsidR="00194CBE" w:rsidRPr="005F3FAC">
              <w:rPr>
                <w:rFonts w:ascii="Times New Roman" w:eastAsia="Calibri" w:hAnsi="Times New Roman"/>
                <w:lang w:eastAsia="en-US"/>
              </w:rPr>
              <w:t>;</w:t>
            </w:r>
            <w:r w:rsidR="00953637" w:rsidRPr="005F3FAC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953637" w:rsidRPr="00953637" w:rsidRDefault="00953637" w:rsidP="006B2023">
            <w:pPr>
              <w:numPr>
                <w:ilvl w:val="0"/>
                <w:numId w:val="18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53637">
              <w:rPr>
                <w:rFonts w:ascii="Times New Roman" w:eastAsia="Calibri" w:hAnsi="Times New Roman"/>
                <w:lang w:eastAsia="en-US"/>
              </w:rPr>
              <w:t>разговор</w:t>
            </w:r>
            <w:r w:rsidR="00194CBE"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953637" w:rsidRPr="00953637" w:rsidRDefault="00953637" w:rsidP="006B2023">
            <w:pPr>
              <w:numPr>
                <w:ilvl w:val="0"/>
                <w:numId w:val="18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53637">
              <w:rPr>
                <w:rFonts w:ascii="Times New Roman" w:eastAsia="Calibri" w:hAnsi="Times New Roman"/>
                <w:lang w:eastAsia="en-US"/>
              </w:rPr>
              <w:t>разучивание</w:t>
            </w:r>
            <w:r w:rsidR="00194CBE">
              <w:rPr>
                <w:rFonts w:ascii="Times New Roman" w:eastAsia="Calibri" w:hAnsi="Times New Roman"/>
                <w:lang w:eastAsia="en-US"/>
              </w:rPr>
              <w:t>;</w:t>
            </w:r>
            <w:r w:rsidRPr="00953637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953637" w:rsidRPr="00953637" w:rsidRDefault="00953637" w:rsidP="006B2023">
            <w:pPr>
              <w:numPr>
                <w:ilvl w:val="0"/>
                <w:numId w:val="18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53637">
              <w:rPr>
                <w:rFonts w:ascii="Times New Roman" w:eastAsia="Calibri" w:hAnsi="Times New Roman"/>
                <w:lang w:eastAsia="en-US"/>
              </w:rPr>
              <w:t>сочинительство;</w:t>
            </w:r>
          </w:p>
          <w:p w:rsidR="00953637" w:rsidRPr="005F3FAC" w:rsidRDefault="00953637" w:rsidP="006B2023">
            <w:pPr>
              <w:numPr>
                <w:ilvl w:val="0"/>
                <w:numId w:val="18"/>
              </w:numPr>
              <w:spacing w:after="160" w:line="259" w:lineRule="auto"/>
              <w:ind w:left="360"/>
              <w:contextualSpacing/>
              <w:rPr>
                <w:rFonts w:eastAsia="Calibri"/>
                <w:lang w:eastAsia="en-US"/>
              </w:rPr>
            </w:pPr>
            <w:r w:rsidRPr="00953637">
              <w:rPr>
                <w:rFonts w:ascii="Times New Roman" w:eastAsia="Calibri" w:hAnsi="Times New Roman"/>
                <w:lang w:eastAsia="en-US"/>
              </w:rPr>
              <w:t xml:space="preserve">проектная </w:t>
            </w:r>
            <w:proofErr w:type="gramStart"/>
            <w:r w:rsidRPr="00953637">
              <w:rPr>
                <w:rFonts w:ascii="Times New Roman" w:eastAsia="Calibri" w:hAnsi="Times New Roman"/>
                <w:lang w:eastAsia="en-US"/>
              </w:rPr>
              <w:t>деятельность</w:t>
            </w:r>
            <w:r w:rsidR="00194CBE">
              <w:rPr>
                <w:rFonts w:ascii="Times New Roman" w:eastAsia="Calibri" w:hAnsi="Times New Roman"/>
                <w:lang w:eastAsia="en-US"/>
              </w:rPr>
              <w:t>.</w:t>
            </w:r>
            <w:r w:rsidR="00194CBE" w:rsidRPr="00194CBE">
              <w:rPr>
                <w:rFonts w:ascii="Times New Roman" w:eastAsia="Calibri" w:hAnsi="Times New Roman"/>
                <w:color w:val="0070C0"/>
                <w:lang w:eastAsia="en-US"/>
              </w:rPr>
              <w:t>*</w:t>
            </w:r>
            <w:proofErr w:type="gramEnd"/>
          </w:p>
          <w:p w:rsidR="005F3FAC" w:rsidRPr="005F3FAC" w:rsidRDefault="005F3FAC" w:rsidP="006B2023">
            <w:pPr>
              <w:numPr>
                <w:ilvl w:val="0"/>
                <w:numId w:val="18"/>
              </w:numPr>
              <w:spacing w:after="160" w:line="259" w:lineRule="auto"/>
              <w:ind w:left="34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5F3FAC">
              <w:rPr>
                <w:rFonts w:ascii="Times New Roman" w:eastAsia="Calibri" w:hAnsi="Times New Roman"/>
                <w:lang w:eastAsia="en-US"/>
              </w:rPr>
              <w:t>сюжетно-ролевая игра;</w:t>
            </w:r>
          </w:p>
          <w:p w:rsidR="005F3FAC" w:rsidRPr="005F3FAC" w:rsidRDefault="005F3FAC" w:rsidP="006B2023">
            <w:pPr>
              <w:numPr>
                <w:ilvl w:val="0"/>
                <w:numId w:val="18"/>
              </w:numPr>
              <w:spacing w:after="160" w:line="259" w:lineRule="auto"/>
              <w:ind w:left="34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5F3FAC">
              <w:rPr>
                <w:rFonts w:ascii="Times New Roman" w:eastAsia="Calibri" w:hAnsi="Times New Roman"/>
                <w:lang w:eastAsia="en-US"/>
              </w:rPr>
              <w:t>познавательно-исследовательская деятельность;</w:t>
            </w:r>
          </w:p>
          <w:p w:rsidR="005F3FAC" w:rsidRPr="005F3FAC" w:rsidRDefault="005F3FAC" w:rsidP="006B2023">
            <w:pPr>
              <w:numPr>
                <w:ilvl w:val="0"/>
                <w:numId w:val="18"/>
              </w:numPr>
              <w:spacing w:after="160" w:line="259" w:lineRule="auto"/>
              <w:ind w:left="34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5F3FAC">
              <w:rPr>
                <w:rFonts w:ascii="Times New Roman" w:eastAsia="Calibri" w:hAnsi="Times New Roman"/>
                <w:lang w:eastAsia="en-US"/>
              </w:rPr>
              <w:t>экспериментирование;</w:t>
            </w:r>
          </w:p>
          <w:p w:rsidR="005F3FAC" w:rsidRPr="005F3FAC" w:rsidRDefault="005F3FAC" w:rsidP="006B2023">
            <w:pPr>
              <w:numPr>
                <w:ilvl w:val="0"/>
                <w:numId w:val="18"/>
              </w:numPr>
              <w:spacing w:after="160" w:line="259" w:lineRule="auto"/>
              <w:ind w:left="34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5F3FAC">
              <w:rPr>
                <w:rFonts w:ascii="Times New Roman" w:eastAsia="Calibri" w:hAnsi="Times New Roman"/>
                <w:lang w:eastAsia="en-US"/>
              </w:rPr>
              <w:t>развивающие игры;</w:t>
            </w:r>
          </w:p>
          <w:p w:rsidR="005F3FAC" w:rsidRPr="005F3FAC" w:rsidRDefault="005F3FAC" w:rsidP="006B2023">
            <w:pPr>
              <w:numPr>
                <w:ilvl w:val="0"/>
                <w:numId w:val="18"/>
              </w:numPr>
              <w:spacing w:after="160" w:line="259" w:lineRule="auto"/>
              <w:ind w:left="34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5F3FAC">
              <w:rPr>
                <w:rFonts w:ascii="Times New Roman" w:eastAsia="Calibri" w:hAnsi="Times New Roman"/>
                <w:lang w:eastAsia="en-US"/>
              </w:rPr>
              <w:t>наблюдение;</w:t>
            </w:r>
          </w:p>
          <w:p w:rsidR="005F3FAC" w:rsidRPr="005F3FAC" w:rsidRDefault="005F3FAC" w:rsidP="006B2023">
            <w:pPr>
              <w:numPr>
                <w:ilvl w:val="0"/>
                <w:numId w:val="18"/>
              </w:numPr>
              <w:spacing w:after="160" w:line="259" w:lineRule="auto"/>
              <w:ind w:left="34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5F3FAC">
              <w:rPr>
                <w:rFonts w:ascii="Times New Roman" w:eastAsia="Calibri" w:hAnsi="Times New Roman"/>
                <w:lang w:eastAsia="en-US"/>
              </w:rPr>
              <w:t xml:space="preserve">проблемные ситуации; </w:t>
            </w:r>
          </w:p>
          <w:p w:rsidR="005F3FAC" w:rsidRPr="005F3FAC" w:rsidRDefault="005F3FAC" w:rsidP="006B2023">
            <w:pPr>
              <w:numPr>
                <w:ilvl w:val="0"/>
                <w:numId w:val="18"/>
              </w:numPr>
              <w:spacing w:after="160" w:line="259" w:lineRule="auto"/>
              <w:ind w:left="34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5F3FAC">
              <w:rPr>
                <w:rFonts w:ascii="Times New Roman" w:eastAsia="Calibri" w:hAnsi="Times New Roman"/>
                <w:lang w:eastAsia="en-US"/>
              </w:rPr>
              <w:t>интегрированная деятельность;</w:t>
            </w:r>
          </w:p>
          <w:p w:rsidR="005F3FAC" w:rsidRPr="005F3FAC" w:rsidRDefault="005F3FAC" w:rsidP="006B2023">
            <w:pPr>
              <w:numPr>
                <w:ilvl w:val="0"/>
                <w:numId w:val="18"/>
              </w:numPr>
              <w:spacing w:after="160" w:line="259" w:lineRule="auto"/>
              <w:ind w:left="34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5F3FAC">
              <w:rPr>
                <w:rFonts w:ascii="Times New Roman" w:eastAsia="Calibri" w:hAnsi="Times New Roman"/>
                <w:lang w:eastAsia="en-US"/>
              </w:rPr>
              <w:t>игровое моделирование;</w:t>
            </w:r>
          </w:p>
          <w:p w:rsidR="005F3FAC" w:rsidRPr="005F3FAC" w:rsidRDefault="005F3FAC" w:rsidP="006B2023">
            <w:pPr>
              <w:numPr>
                <w:ilvl w:val="0"/>
                <w:numId w:val="18"/>
              </w:numPr>
              <w:spacing w:after="160" w:line="259" w:lineRule="auto"/>
              <w:ind w:left="34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5F3FAC">
              <w:rPr>
                <w:rFonts w:ascii="Times New Roman" w:eastAsia="Calibri" w:hAnsi="Times New Roman"/>
                <w:lang w:eastAsia="en-US"/>
              </w:rPr>
              <w:t>дидактические, развивающие</w:t>
            </w:r>
            <w:r>
              <w:rPr>
                <w:rFonts w:ascii="Times New Roman" w:eastAsia="Calibri" w:hAnsi="Times New Roman"/>
                <w:lang w:eastAsia="en-US"/>
              </w:rPr>
              <w:t xml:space="preserve">, музыкальные, строительные, сюжетно-ролевые, режиссёрские, логические </w:t>
            </w:r>
            <w:r w:rsidRPr="005F3FAC">
              <w:rPr>
                <w:rFonts w:ascii="Times New Roman" w:eastAsia="Calibri" w:hAnsi="Times New Roman"/>
                <w:lang w:eastAsia="en-US"/>
              </w:rPr>
              <w:t>игры;</w:t>
            </w:r>
          </w:p>
          <w:p w:rsidR="005F3FAC" w:rsidRPr="005F3FAC" w:rsidRDefault="005F3FAC" w:rsidP="006B2023">
            <w:pPr>
              <w:numPr>
                <w:ilvl w:val="0"/>
                <w:numId w:val="18"/>
              </w:numPr>
              <w:spacing w:after="160" w:line="259" w:lineRule="auto"/>
              <w:ind w:left="34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5F3FAC">
              <w:rPr>
                <w:rFonts w:ascii="Times New Roman" w:eastAsia="Calibri" w:hAnsi="Times New Roman"/>
                <w:lang w:eastAsia="en-US"/>
              </w:rPr>
              <w:t>поисковая деятельность;</w:t>
            </w:r>
          </w:p>
          <w:p w:rsidR="005F3FAC" w:rsidRPr="005F3FAC" w:rsidRDefault="005F3FAC" w:rsidP="006B2023">
            <w:pPr>
              <w:numPr>
                <w:ilvl w:val="0"/>
                <w:numId w:val="18"/>
              </w:numPr>
              <w:spacing w:after="160" w:line="259" w:lineRule="auto"/>
              <w:ind w:left="340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создание коллекций;</w:t>
            </w:r>
          </w:p>
          <w:p w:rsidR="005F3FAC" w:rsidRPr="001317AA" w:rsidRDefault="001317AA" w:rsidP="006B2023">
            <w:pPr>
              <w:numPr>
                <w:ilvl w:val="0"/>
                <w:numId w:val="18"/>
              </w:numPr>
              <w:spacing w:after="160" w:line="259" w:lineRule="auto"/>
              <w:ind w:left="34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5F3FAC">
              <w:rPr>
                <w:rFonts w:ascii="Times New Roman" w:eastAsia="Calibri" w:hAnsi="Times New Roman"/>
                <w:lang w:eastAsia="en-US"/>
              </w:rPr>
              <w:t>чтение</w:t>
            </w:r>
            <w:r>
              <w:rPr>
                <w:rFonts w:ascii="Times New Roman" w:eastAsia="Calibri" w:hAnsi="Times New Roman"/>
                <w:lang w:eastAsia="en-US"/>
              </w:rPr>
              <w:t xml:space="preserve">, </w:t>
            </w:r>
            <w:r w:rsidRPr="005F3FAC">
              <w:rPr>
                <w:rFonts w:ascii="Times New Roman" w:eastAsia="Calibri" w:hAnsi="Times New Roman"/>
                <w:lang w:eastAsia="en-US"/>
              </w:rPr>
              <w:t>рассказ</w:t>
            </w:r>
            <w:r w:rsidR="005F3FAC" w:rsidRPr="005F3FAC"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5F3FAC" w:rsidRPr="005F3FAC" w:rsidRDefault="005F3FAC" w:rsidP="006B2023">
            <w:pPr>
              <w:numPr>
                <w:ilvl w:val="0"/>
                <w:numId w:val="18"/>
              </w:numPr>
              <w:spacing w:after="160" w:line="259" w:lineRule="auto"/>
              <w:ind w:left="34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5F3FAC">
              <w:rPr>
                <w:rFonts w:ascii="Times New Roman" w:eastAsia="Calibri" w:hAnsi="Times New Roman"/>
                <w:lang w:eastAsia="en-US"/>
              </w:rPr>
              <w:t>рассматривание;</w:t>
            </w:r>
          </w:p>
          <w:p w:rsidR="005F3FAC" w:rsidRPr="005F3FAC" w:rsidRDefault="005F3FAC" w:rsidP="006B2023">
            <w:pPr>
              <w:numPr>
                <w:ilvl w:val="0"/>
                <w:numId w:val="18"/>
              </w:numPr>
              <w:spacing w:after="160" w:line="259" w:lineRule="auto"/>
              <w:ind w:left="34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5F3FAC">
              <w:rPr>
                <w:rFonts w:ascii="Times New Roman" w:eastAsia="Calibri" w:hAnsi="Times New Roman"/>
                <w:lang w:eastAsia="en-US"/>
              </w:rPr>
              <w:t xml:space="preserve">разучивание стихов, </w:t>
            </w:r>
            <w:proofErr w:type="spellStart"/>
            <w:r w:rsidRPr="005F3FAC">
              <w:rPr>
                <w:rFonts w:ascii="Times New Roman" w:eastAsia="Calibri" w:hAnsi="Times New Roman"/>
                <w:lang w:eastAsia="en-US"/>
              </w:rPr>
              <w:t>потешек</w:t>
            </w:r>
            <w:proofErr w:type="spellEnd"/>
            <w:r w:rsidRPr="005F3FAC">
              <w:rPr>
                <w:rFonts w:ascii="Times New Roman" w:eastAsia="Calibri" w:hAnsi="Times New Roman"/>
                <w:lang w:eastAsia="en-US"/>
              </w:rPr>
              <w:t>, скороговорок;</w:t>
            </w:r>
          </w:p>
          <w:p w:rsidR="005F3FAC" w:rsidRPr="005F3FAC" w:rsidRDefault="005F3FAC" w:rsidP="006B2023">
            <w:pPr>
              <w:numPr>
                <w:ilvl w:val="0"/>
                <w:numId w:val="18"/>
              </w:numPr>
              <w:spacing w:after="160" w:line="259" w:lineRule="auto"/>
              <w:ind w:left="34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5F3FAC">
              <w:rPr>
                <w:rFonts w:ascii="Times New Roman" w:eastAsia="Calibri" w:hAnsi="Times New Roman"/>
                <w:lang w:eastAsia="en-US"/>
              </w:rPr>
              <w:t>игры-драматизации, инсценировки;</w:t>
            </w:r>
          </w:p>
          <w:p w:rsidR="005F3FAC" w:rsidRPr="005F3FAC" w:rsidRDefault="005F3FAC" w:rsidP="006B2023">
            <w:pPr>
              <w:numPr>
                <w:ilvl w:val="0"/>
                <w:numId w:val="18"/>
              </w:numPr>
              <w:spacing w:after="160" w:line="259" w:lineRule="auto"/>
              <w:ind w:left="34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5F3FAC">
              <w:rPr>
                <w:rFonts w:ascii="Times New Roman" w:eastAsia="Calibri" w:hAnsi="Times New Roman"/>
                <w:lang w:eastAsia="en-US"/>
              </w:rPr>
              <w:t>сочинение загадок, стихов;</w:t>
            </w:r>
          </w:p>
          <w:p w:rsidR="005F3FAC" w:rsidRPr="005F3FAC" w:rsidRDefault="005F3FAC" w:rsidP="006B2023">
            <w:pPr>
              <w:numPr>
                <w:ilvl w:val="0"/>
                <w:numId w:val="18"/>
              </w:numPr>
              <w:spacing w:after="160" w:line="259" w:lineRule="auto"/>
              <w:ind w:left="34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5F3FAC">
              <w:rPr>
                <w:rFonts w:ascii="Times New Roman" w:eastAsia="Calibri" w:hAnsi="Times New Roman"/>
                <w:lang w:eastAsia="en-US"/>
              </w:rPr>
              <w:lastRenderedPageBreak/>
              <w:t>использование различных видов театра;</w:t>
            </w:r>
          </w:p>
          <w:p w:rsidR="005F3FAC" w:rsidRPr="005F3FAC" w:rsidRDefault="005F3FAC" w:rsidP="006B2023">
            <w:pPr>
              <w:numPr>
                <w:ilvl w:val="0"/>
                <w:numId w:val="18"/>
              </w:numPr>
              <w:spacing w:after="160" w:line="259" w:lineRule="auto"/>
              <w:ind w:left="34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5F3FAC">
              <w:rPr>
                <w:rFonts w:ascii="Times New Roman" w:eastAsia="Calibri" w:hAnsi="Times New Roman"/>
                <w:lang w:eastAsia="en-US"/>
              </w:rPr>
              <w:t>хороводные игры;</w:t>
            </w:r>
          </w:p>
          <w:p w:rsidR="005F3FAC" w:rsidRDefault="005F3FAC" w:rsidP="006B2023">
            <w:pPr>
              <w:numPr>
                <w:ilvl w:val="0"/>
                <w:numId w:val="18"/>
              </w:numPr>
              <w:spacing w:after="160" w:line="259" w:lineRule="auto"/>
              <w:ind w:left="340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экскурсия;</w:t>
            </w:r>
          </w:p>
          <w:p w:rsidR="005F3FAC" w:rsidRPr="005F3FAC" w:rsidRDefault="005F3FAC" w:rsidP="006B2023">
            <w:pPr>
              <w:numPr>
                <w:ilvl w:val="0"/>
                <w:numId w:val="18"/>
              </w:numPr>
              <w:spacing w:after="160" w:line="259" w:lineRule="auto"/>
              <w:ind w:left="34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5F3FAC">
              <w:rPr>
                <w:rFonts w:ascii="Times New Roman" w:eastAsia="Calibri" w:hAnsi="Times New Roman"/>
                <w:lang w:eastAsia="en-US"/>
              </w:rPr>
              <w:t>слушание музыки;</w:t>
            </w:r>
          </w:p>
          <w:p w:rsidR="005F3FAC" w:rsidRPr="005F3FAC" w:rsidRDefault="005F3FAC" w:rsidP="006B2023">
            <w:pPr>
              <w:numPr>
                <w:ilvl w:val="0"/>
                <w:numId w:val="18"/>
              </w:numPr>
              <w:spacing w:after="160" w:line="259" w:lineRule="auto"/>
              <w:ind w:left="34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5F3FAC">
              <w:rPr>
                <w:rFonts w:ascii="Times New Roman" w:eastAsia="Calibri" w:hAnsi="Times New Roman"/>
                <w:lang w:eastAsia="en-US"/>
              </w:rPr>
              <w:t>совместное и индивидуальное музыкальное исполнение;</w:t>
            </w:r>
          </w:p>
          <w:p w:rsidR="005F3FAC" w:rsidRPr="005F3FAC" w:rsidRDefault="005F3FAC" w:rsidP="006B2023">
            <w:pPr>
              <w:numPr>
                <w:ilvl w:val="0"/>
                <w:numId w:val="18"/>
              </w:numPr>
              <w:spacing w:after="160" w:line="259" w:lineRule="auto"/>
              <w:ind w:left="34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5F3FAC">
              <w:rPr>
                <w:rFonts w:ascii="Times New Roman" w:eastAsia="Calibri" w:hAnsi="Times New Roman"/>
                <w:lang w:eastAsia="en-US"/>
              </w:rPr>
              <w:t>творческое задание;</w:t>
            </w:r>
          </w:p>
          <w:p w:rsidR="005F3FAC" w:rsidRPr="005F3FAC" w:rsidRDefault="005F3FAC" w:rsidP="006B2023">
            <w:pPr>
              <w:numPr>
                <w:ilvl w:val="0"/>
                <w:numId w:val="18"/>
              </w:numPr>
              <w:spacing w:after="160" w:line="259" w:lineRule="auto"/>
              <w:ind w:left="34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5F3FAC">
              <w:rPr>
                <w:rFonts w:ascii="Times New Roman" w:eastAsia="Calibri" w:hAnsi="Times New Roman"/>
                <w:lang w:eastAsia="en-US"/>
              </w:rPr>
              <w:t>танец;</w:t>
            </w:r>
          </w:p>
          <w:p w:rsidR="005F3FAC" w:rsidRPr="005F3FAC" w:rsidRDefault="005F3FAC" w:rsidP="006B2023">
            <w:pPr>
              <w:numPr>
                <w:ilvl w:val="0"/>
                <w:numId w:val="18"/>
              </w:numPr>
              <w:spacing w:after="160" w:line="259" w:lineRule="auto"/>
              <w:ind w:left="34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5F3FAC">
              <w:rPr>
                <w:rFonts w:ascii="Times New Roman" w:eastAsia="Calibri" w:hAnsi="Times New Roman"/>
                <w:lang w:eastAsia="en-US"/>
              </w:rPr>
              <w:t>продуктивная деятельность;</w:t>
            </w:r>
          </w:p>
          <w:p w:rsidR="005F3FAC" w:rsidRPr="005F3FAC" w:rsidRDefault="005F3FAC" w:rsidP="006B2023">
            <w:pPr>
              <w:numPr>
                <w:ilvl w:val="0"/>
                <w:numId w:val="18"/>
              </w:numPr>
              <w:spacing w:after="160" w:line="259" w:lineRule="auto"/>
              <w:ind w:left="34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5F3FAC">
              <w:rPr>
                <w:rFonts w:ascii="Times New Roman" w:eastAsia="Calibri" w:hAnsi="Times New Roman"/>
                <w:lang w:eastAsia="en-US"/>
              </w:rPr>
              <w:t>тематические досуги;</w:t>
            </w:r>
          </w:p>
          <w:p w:rsidR="005F3FAC" w:rsidRDefault="005F3FAC" w:rsidP="006B2023">
            <w:pPr>
              <w:numPr>
                <w:ilvl w:val="0"/>
                <w:numId w:val="18"/>
              </w:numPr>
              <w:spacing w:after="160" w:line="259" w:lineRule="auto"/>
              <w:ind w:left="34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5F3FAC">
              <w:rPr>
                <w:rFonts w:ascii="Times New Roman" w:eastAsia="Calibri" w:hAnsi="Times New Roman"/>
                <w:lang w:eastAsia="en-US"/>
              </w:rPr>
              <w:t>выставки работ;</w:t>
            </w:r>
          </w:p>
          <w:p w:rsidR="00DB4229" w:rsidRPr="00DB4229" w:rsidRDefault="00DB4229" w:rsidP="006B2023">
            <w:pPr>
              <w:numPr>
                <w:ilvl w:val="0"/>
                <w:numId w:val="18"/>
              </w:numPr>
              <w:spacing w:after="160" w:line="259" w:lineRule="auto"/>
              <w:ind w:left="34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DB4229">
              <w:rPr>
                <w:rFonts w:ascii="Times New Roman" w:eastAsia="Calibri" w:hAnsi="Times New Roman"/>
                <w:lang w:eastAsia="en-US"/>
              </w:rPr>
              <w:t>спортивные и физкультурные досуги;</w:t>
            </w:r>
          </w:p>
          <w:p w:rsidR="00DB4229" w:rsidRDefault="00DB4229" w:rsidP="006B2023">
            <w:pPr>
              <w:numPr>
                <w:ilvl w:val="0"/>
                <w:numId w:val="18"/>
              </w:numPr>
              <w:spacing w:after="160" w:line="259" w:lineRule="auto"/>
              <w:ind w:left="34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DB4229">
              <w:rPr>
                <w:rFonts w:ascii="Times New Roman" w:eastAsia="Calibri" w:hAnsi="Times New Roman"/>
                <w:lang w:eastAsia="en-US"/>
              </w:rPr>
              <w:t>спортивные состязания;</w:t>
            </w:r>
          </w:p>
          <w:p w:rsidR="00DB4229" w:rsidRPr="00DB4229" w:rsidRDefault="00DB4229" w:rsidP="006B2023">
            <w:pPr>
              <w:numPr>
                <w:ilvl w:val="0"/>
                <w:numId w:val="18"/>
              </w:numPr>
              <w:spacing w:after="160" w:line="259" w:lineRule="auto"/>
              <w:ind w:left="340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подвижные и малоподвижные игры.</w:t>
            </w:r>
          </w:p>
          <w:p w:rsidR="00DB4229" w:rsidRPr="005F3FAC" w:rsidRDefault="00DB4229" w:rsidP="00DB4229">
            <w:pPr>
              <w:spacing w:after="160" w:line="259" w:lineRule="auto"/>
              <w:ind w:left="340"/>
              <w:contextualSpacing/>
              <w:rPr>
                <w:rFonts w:ascii="Times New Roman" w:eastAsia="Calibri" w:hAnsi="Times New Roman"/>
                <w:lang w:eastAsia="en-US"/>
              </w:rPr>
            </w:pPr>
          </w:p>
          <w:p w:rsidR="005F3FAC" w:rsidRPr="001317AA" w:rsidRDefault="005F3FAC" w:rsidP="001317AA">
            <w:pPr>
              <w:spacing w:after="160" w:line="259" w:lineRule="auto"/>
              <w:ind w:left="-20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6" w:type="dxa"/>
            <w:shd w:val="clear" w:color="auto" w:fill="D6E3BC" w:themeFill="accent3" w:themeFillTint="66"/>
          </w:tcPr>
          <w:p w:rsidR="00953637" w:rsidRPr="00953637" w:rsidRDefault="00953637" w:rsidP="006B2023">
            <w:pPr>
              <w:numPr>
                <w:ilvl w:val="0"/>
                <w:numId w:val="17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53637">
              <w:rPr>
                <w:rFonts w:ascii="Times New Roman" w:eastAsia="Calibri" w:hAnsi="Times New Roman"/>
                <w:lang w:eastAsia="en-US"/>
              </w:rPr>
              <w:lastRenderedPageBreak/>
              <w:t>сюжетно-ролевая игра</w:t>
            </w:r>
          </w:p>
          <w:p w:rsidR="00953637" w:rsidRPr="00953637" w:rsidRDefault="00953637" w:rsidP="006B2023">
            <w:pPr>
              <w:numPr>
                <w:ilvl w:val="0"/>
                <w:numId w:val="17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53637">
              <w:rPr>
                <w:rFonts w:ascii="Times New Roman" w:eastAsia="Calibri" w:hAnsi="Times New Roman"/>
                <w:lang w:eastAsia="en-US"/>
              </w:rPr>
              <w:t>подвижная игра с текстом</w:t>
            </w:r>
          </w:p>
          <w:p w:rsidR="00953637" w:rsidRPr="00953637" w:rsidRDefault="00953637" w:rsidP="006B2023">
            <w:pPr>
              <w:numPr>
                <w:ilvl w:val="0"/>
                <w:numId w:val="17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53637">
              <w:rPr>
                <w:rFonts w:ascii="Times New Roman" w:eastAsia="Calibri" w:hAnsi="Times New Roman"/>
                <w:lang w:eastAsia="en-US"/>
              </w:rPr>
              <w:t>игровое общение</w:t>
            </w:r>
          </w:p>
          <w:p w:rsidR="00953637" w:rsidRDefault="00953637" w:rsidP="006B2023">
            <w:pPr>
              <w:numPr>
                <w:ilvl w:val="0"/>
                <w:numId w:val="17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53637">
              <w:rPr>
                <w:rFonts w:ascii="Times New Roman" w:eastAsia="Calibri" w:hAnsi="Times New Roman"/>
                <w:lang w:eastAsia="en-US"/>
              </w:rPr>
              <w:t xml:space="preserve">все виды самостоятельной детской деятельности, </w:t>
            </w:r>
            <w:r w:rsidRPr="00953637">
              <w:rPr>
                <w:rFonts w:ascii="Times New Roman" w:eastAsia="Calibri" w:hAnsi="Times New Roman"/>
                <w:lang w:eastAsia="en-US"/>
              </w:rPr>
              <w:lastRenderedPageBreak/>
              <w:t>предполагающие общение со сверстниками</w:t>
            </w:r>
            <w:r w:rsidR="000A6A5F"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0A6A5F" w:rsidRPr="000A6A5F" w:rsidRDefault="000A6A5F" w:rsidP="006B2023">
            <w:pPr>
              <w:numPr>
                <w:ilvl w:val="0"/>
                <w:numId w:val="17"/>
              </w:numPr>
              <w:spacing w:after="0" w:line="240" w:lineRule="auto"/>
              <w:ind w:left="454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A6A5F">
              <w:rPr>
                <w:rFonts w:ascii="Times New Roman" w:eastAsia="Calibri" w:hAnsi="Times New Roman"/>
                <w:lang w:eastAsia="en-US"/>
              </w:rPr>
              <w:t>исследовательская деятельность;</w:t>
            </w:r>
          </w:p>
          <w:p w:rsidR="000A6A5F" w:rsidRPr="000A6A5F" w:rsidRDefault="000A6A5F" w:rsidP="006B2023">
            <w:pPr>
              <w:numPr>
                <w:ilvl w:val="0"/>
                <w:numId w:val="17"/>
              </w:numPr>
              <w:spacing w:after="0" w:line="240" w:lineRule="auto"/>
              <w:ind w:left="454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A6A5F">
              <w:rPr>
                <w:rFonts w:ascii="Times New Roman" w:eastAsia="Calibri" w:hAnsi="Times New Roman"/>
                <w:lang w:eastAsia="en-US"/>
              </w:rPr>
              <w:t>экспериментирование;</w:t>
            </w:r>
          </w:p>
          <w:p w:rsidR="000A6A5F" w:rsidRPr="000A6A5F" w:rsidRDefault="000A6A5F" w:rsidP="006B2023">
            <w:pPr>
              <w:numPr>
                <w:ilvl w:val="0"/>
                <w:numId w:val="17"/>
              </w:numPr>
              <w:spacing w:after="0" w:line="240" w:lineRule="auto"/>
              <w:ind w:left="454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A6A5F">
              <w:rPr>
                <w:rFonts w:ascii="Times New Roman" w:eastAsia="Calibri" w:hAnsi="Times New Roman"/>
                <w:lang w:eastAsia="en-US"/>
              </w:rPr>
              <w:t>развивающие игры;</w:t>
            </w:r>
          </w:p>
          <w:p w:rsidR="000A6A5F" w:rsidRPr="000A6A5F" w:rsidRDefault="000A6A5F" w:rsidP="006B2023">
            <w:pPr>
              <w:numPr>
                <w:ilvl w:val="0"/>
                <w:numId w:val="17"/>
              </w:numPr>
              <w:spacing w:after="0" w:line="240" w:lineRule="auto"/>
              <w:ind w:left="454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A6A5F">
              <w:rPr>
                <w:rFonts w:ascii="Times New Roman" w:eastAsia="Calibri" w:hAnsi="Times New Roman"/>
                <w:lang w:eastAsia="en-US"/>
              </w:rPr>
              <w:t xml:space="preserve">проблемные ситуации; </w:t>
            </w:r>
          </w:p>
          <w:p w:rsidR="000A6A5F" w:rsidRPr="000A6A5F" w:rsidRDefault="000A6A5F" w:rsidP="006B2023">
            <w:pPr>
              <w:numPr>
                <w:ilvl w:val="0"/>
                <w:numId w:val="17"/>
              </w:numPr>
              <w:spacing w:after="0" w:line="240" w:lineRule="auto"/>
              <w:ind w:left="454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A6A5F">
              <w:rPr>
                <w:rFonts w:ascii="Times New Roman" w:eastAsia="Calibri" w:hAnsi="Times New Roman"/>
                <w:lang w:eastAsia="en-US"/>
              </w:rPr>
              <w:t>интегрированная деятельность;</w:t>
            </w:r>
          </w:p>
          <w:p w:rsidR="000A6A5F" w:rsidRPr="000A6A5F" w:rsidRDefault="000A6A5F" w:rsidP="006B2023">
            <w:pPr>
              <w:numPr>
                <w:ilvl w:val="0"/>
                <w:numId w:val="17"/>
              </w:numPr>
              <w:spacing w:after="0" w:line="240" w:lineRule="auto"/>
              <w:ind w:left="454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A6A5F">
              <w:rPr>
                <w:rFonts w:ascii="Times New Roman" w:eastAsia="Calibri" w:hAnsi="Times New Roman"/>
                <w:lang w:eastAsia="en-US"/>
              </w:rPr>
              <w:t>игровое моделирование;</w:t>
            </w:r>
          </w:p>
          <w:p w:rsidR="000A6A5F" w:rsidRPr="000A6A5F" w:rsidRDefault="000A6A5F" w:rsidP="006B2023">
            <w:pPr>
              <w:numPr>
                <w:ilvl w:val="0"/>
                <w:numId w:val="17"/>
              </w:numPr>
              <w:spacing w:after="0" w:line="240" w:lineRule="auto"/>
              <w:ind w:left="454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A6A5F">
              <w:rPr>
                <w:rFonts w:ascii="Times New Roman" w:eastAsia="Calibri" w:hAnsi="Times New Roman"/>
                <w:lang w:eastAsia="en-US"/>
              </w:rPr>
              <w:t>проектная деятельность, поисковая деятельность;</w:t>
            </w:r>
          </w:p>
          <w:p w:rsidR="000A6A5F" w:rsidRDefault="000A6A5F" w:rsidP="006B2023">
            <w:pPr>
              <w:numPr>
                <w:ilvl w:val="0"/>
                <w:numId w:val="17"/>
              </w:numPr>
              <w:spacing w:after="0" w:line="240" w:lineRule="auto"/>
              <w:ind w:left="454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A6A5F">
              <w:rPr>
                <w:rFonts w:ascii="Times New Roman" w:eastAsia="Calibri" w:hAnsi="Times New Roman"/>
                <w:lang w:eastAsia="en-US"/>
              </w:rPr>
              <w:t>создание коллекций</w:t>
            </w:r>
            <w:r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0A6A5F" w:rsidRPr="000A6A5F" w:rsidRDefault="000A6A5F" w:rsidP="006B2023">
            <w:pPr>
              <w:numPr>
                <w:ilvl w:val="0"/>
                <w:numId w:val="17"/>
              </w:numPr>
              <w:spacing w:after="0" w:line="240" w:lineRule="auto"/>
              <w:ind w:left="454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A6A5F">
              <w:rPr>
                <w:rFonts w:ascii="Times New Roman" w:eastAsia="Calibri" w:hAnsi="Times New Roman"/>
                <w:lang w:eastAsia="en-US"/>
              </w:rPr>
              <w:t>разговор</w:t>
            </w:r>
            <w:r>
              <w:rPr>
                <w:rFonts w:ascii="Times New Roman" w:eastAsia="Calibri" w:hAnsi="Times New Roman"/>
                <w:lang w:eastAsia="en-US"/>
              </w:rPr>
              <w:t xml:space="preserve">, </w:t>
            </w:r>
            <w:r w:rsidRPr="000A6A5F">
              <w:rPr>
                <w:rFonts w:ascii="Times New Roman" w:eastAsia="Calibri" w:hAnsi="Times New Roman"/>
                <w:lang w:eastAsia="en-US"/>
              </w:rPr>
              <w:t xml:space="preserve">беседа; </w:t>
            </w:r>
          </w:p>
          <w:p w:rsidR="000A6A5F" w:rsidRPr="000A6A5F" w:rsidRDefault="000A6A5F" w:rsidP="006B2023">
            <w:pPr>
              <w:numPr>
                <w:ilvl w:val="0"/>
                <w:numId w:val="17"/>
              </w:numPr>
              <w:spacing w:after="0" w:line="240" w:lineRule="auto"/>
              <w:ind w:left="454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A6A5F">
              <w:rPr>
                <w:rFonts w:ascii="Times New Roman" w:eastAsia="Calibri" w:hAnsi="Times New Roman"/>
                <w:lang w:eastAsia="en-US"/>
              </w:rPr>
              <w:t>рассматривание;</w:t>
            </w:r>
          </w:p>
          <w:p w:rsidR="000A6A5F" w:rsidRPr="000A6A5F" w:rsidRDefault="000A6A5F" w:rsidP="006B2023">
            <w:pPr>
              <w:numPr>
                <w:ilvl w:val="0"/>
                <w:numId w:val="17"/>
              </w:numPr>
              <w:spacing w:after="0" w:line="240" w:lineRule="auto"/>
              <w:ind w:left="454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A6A5F">
              <w:rPr>
                <w:rFonts w:ascii="Times New Roman" w:eastAsia="Calibri" w:hAnsi="Times New Roman"/>
                <w:lang w:eastAsia="en-US"/>
              </w:rPr>
              <w:t>решение проблемных ситуаций;</w:t>
            </w:r>
          </w:p>
          <w:p w:rsidR="000A6A5F" w:rsidRPr="000A6A5F" w:rsidRDefault="000A6A5F" w:rsidP="006B2023">
            <w:pPr>
              <w:numPr>
                <w:ilvl w:val="0"/>
                <w:numId w:val="17"/>
              </w:numPr>
              <w:spacing w:after="0" w:line="240" w:lineRule="auto"/>
              <w:ind w:left="454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A6A5F">
              <w:rPr>
                <w:rFonts w:ascii="Times New Roman" w:eastAsia="Calibri" w:hAnsi="Times New Roman"/>
                <w:lang w:eastAsia="en-US"/>
              </w:rPr>
              <w:t>игра, проектная деятельность;</w:t>
            </w:r>
          </w:p>
          <w:p w:rsidR="000A6A5F" w:rsidRPr="000A6A5F" w:rsidRDefault="000A6A5F" w:rsidP="006B2023">
            <w:pPr>
              <w:numPr>
                <w:ilvl w:val="0"/>
                <w:numId w:val="17"/>
              </w:numPr>
              <w:spacing w:after="0" w:line="240" w:lineRule="auto"/>
              <w:ind w:left="454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A6A5F">
              <w:rPr>
                <w:rFonts w:ascii="Times New Roman" w:eastAsia="Calibri" w:hAnsi="Times New Roman"/>
                <w:lang w:eastAsia="en-US"/>
              </w:rPr>
              <w:t>интегрированная деятельность;</w:t>
            </w:r>
          </w:p>
          <w:p w:rsidR="000A6A5F" w:rsidRPr="000A6A5F" w:rsidRDefault="000A6A5F" w:rsidP="006B2023">
            <w:pPr>
              <w:numPr>
                <w:ilvl w:val="0"/>
                <w:numId w:val="17"/>
              </w:numPr>
              <w:spacing w:after="0" w:line="240" w:lineRule="auto"/>
              <w:ind w:left="454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A6A5F">
              <w:rPr>
                <w:rFonts w:ascii="Times New Roman" w:eastAsia="Calibri" w:hAnsi="Times New Roman"/>
                <w:lang w:eastAsia="en-US"/>
              </w:rPr>
              <w:t xml:space="preserve">обсуждение; </w:t>
            </w:r>
          </w:p>
          <w:p w:rsidR="000A6A5F" w:rsidRPr="000A6A5F" w:rsidRDefault="000A6A5F" w:rsidP="006B2023">
            <w:pPr>
              <w:numPr>
                <w:ilvl w:val="0"/>
                <w:numId w:val="17"/>
              </w:numPr>
              <w:spacing w:after="0" w:line="240" w:lineRule="auto"/>
              <w:ind w:left="454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A6A5F">
              <w:rPr>
                <w:rFonts w:ascii="Times New Roman" w:eastAsia="Calibri" w:hAnsi="Times New Roman"/>
                <w:lang w:eastAsia="en-US"/>
              </w:rPr>
              <w:t>рассказ;</w:t>
            </w:r>
          </w:p>
          <w:p w:rsidR="000A6A5F" w:rsidRPr="000A6A5F" w:rsidRDefault="000A6A5F" w:rsidP="006B2023">
            <w:pPr>
              <w:numPr>
                <w:ilvl w:val="0"/>
                <w:numId w:val="17"/>
              </w:numPr>
              <w:spacing w:after="0" w:line="240" w:lineRule="auto"/>
              <w:ind w:left="454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A6A5F">
              <w:rPr>
                <w:rFonts w:ascii="Times New Roman" w:eastAsia="Calibri" w:hAnsi="Times New Roman"/>
                <w:lang w:eastAsia="en-US"/>
              </w:rPr>
              <w:t>игры-драматизации, инсценировки;</w:t>
            </w:r>
          </w:p>
          <w:p w:rsidR="000A6A5F" w:rsidRPr="000A6A5F" w:rsidRDefault="000A6A5F" w:rsidP="006B2023">
            <w:pPr>
              <w:numPr>
                <w:ilvl w:val="0"/>
                <w:numId w:val="17"/>
              </w:numPr>
              <w:spacing w:after="0" w:line="240" w:lineRule="auto"/>
              <w:ind w:left="454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A6A5F">
              <w:rPr>
                <w:rFonts w:ascii="Times New Roman" w:eastAsia="Calibri" w:hAnsi="Times New Roman"/>
                <w:lang w:eastAsia="en-US"/>
              </w:rPr>
              <w:t>использование различных видов театра;</w:t>
            </w:r>
          </w:p>
          <w:p w:rsidR="000A6A5F" w:rsidRDefault="000A6A5F" w:rsidP="006B2023">
            <w:pPr>
              <w:numPr>
                <w:ilvl w:val="0"/>
                <w:numId w:val="17"/>
              </w:numPr>
              <w:spacing w:after="0" w:line="240" w:lineRule="auto"/>
              <w:ind w:left="454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A6A5F">
              <w:rPr>
                <w:rFonts w:ascii="Times New Roman" w:eastAsia="Calibri" w:hAnsi="Times New Roman"/>
                <w:lang w:eastAsia="en-US"/>
              </w:rPr>
              <w:t>подвижные</w:t>
            </w:r>
            <w:r>
              <w:rPr>
                <w:rFonts w:ascii="Times New Roman" w:eastAsia="Calibri" w:hAnsi="Times New Roman"/>
                <w:lang w:eastAsia="en-US"/>
              </w:rPr>
              <w:t xml:space="preserve"> и малоподвижные, хороводные игры;</w:t>
            </w:r>
          </w:p>
          <w:p w:rsidR="00DB4229" w:rsidRPr="00DB4229" w:rsidRDefault="000A6A5F" w:rsidP="006B2023">
            <w:pPr>
              <w:numPr>
                <w:ilvl w:val="0"/>
                <w:numId w:val="17"/>
              </w:numPr>
              <w:spacing w:after="0" w:line="240" w:lineRule="auto"/>
              <w:ind w:left="454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A6A5F">
              <w:rPr>
                <w:rFonts w:ascii="Times New Roman" w:eastAsia="Calibri" w:hAnsi="Times New Roman"/>
                <w:lang w:eastAsia="en-US"/>
              </w:rPr>
              <w:t xml:space="preserve">игры (дидактические, строительные, </w:t>
            </w:r>
            <w:r>
              <w:rPr>
                <w:rFonts w:ascii="Times New Roman" w:eastAsia="Calibri" w:hAnsi="Times New Roman"/>
                <w:lang w:eastAsia="en-US"/>
              </w:rPr>
              <w:t>логические, развивающие, сюжетно-ролевые, режиссерские</w:t>
            </w:r>
            <w:r w:rsidRPr="000A6A5F">
              <w:rPr>
                <w:rFonts w:ascii="Times New Roman" w:eastAsia="Calibri" w:hAnsi="Times New Roman"/>
                <w:lang w:eastAsia="en-US"/>
              </w:rPr>
              <w:t>);</w:t>
            </w:r>
          </w:p>
          <w:p w:rsidR="000A6A5F" w:rsidRPr="00DB4229" w:rsidRDefault="000A6A5F" w:rsidP="006B2023">
            <w:pPr>
              <w:numPr>
                <w:ilvl w:val="0"/>
                <w:numId w:val="17"/>
              </w:numPr>
              <w:spacing w:after="0" w:line="240" w:lineRule="auto"/>
              <w:ind w:left="454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DB4229">
              <w:rPr>
                <w:rFonts w:ascii="Times New Roman" w:eastAsia="Calibri" w:hAnsi="Times New Roman"/>
                <w:lang w:eastAsia="en-US"/>
              </w:rPr>
              <w:lastRenderedPageBreak/>
              <w:t xml:space="preserve">самостоятельная </w:t>
            </w:r>
            <w:r w:rsidR="00DB4229">
              <w:rPr>
                <w:rFonts w:ascii="Times New Roman" w:eastAsia="Calibri" w:hAnsi="Times New Roman"/>
                <w:lang w:eastAsia="en-US"/>
              </w:rPr>
              <w:t xml:space="preserve">продуктивная </w:t>
            </w:r>
            <w:r w:rsidRPr="00DB4229">
              <w:rPr>
                <w:rFonts w:ascii="Times New Roman" w:eastAsia="Calibri" w:hAnsi="Times New Roman"/>
                <w:lang w:eastAsia="en-US"/>
              </w:rPr>
              <w:t>деятельность;</w:t>
            </w:r>
          </w:p>
          <w:p w:rsidR="000A6A5F" w:rsidRPr="000A6A5F" w:rsidRDefault="000A6A5F" w:rsidP="006B2023">
            <w:pPr>
              <w:numPr>
                <w:ilvl w:val="0"/>
                <w:numId w:val="17"/>
              </w:numPr>
              <w:spacing w:after="0" w:line="240" w:lineRule="auto"/>
              <w:ind w:left="454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A6A5F">
              <w:rPr>
                <w:rFonts w:ascii="Times New Roman" w:eastAsia="Calibri" w:hAnsi="Times New Roman"/>
                <w:lang w:eastAsia="en-US"/>
              </w:rPr>
              <w:t>наблюдение;</w:t>
            </w:r>
          </w:p>
          <w:p w:rsidR="00DB4229" w:rsidRPr="00DB4229" w:rsidRDefault="00DB4229" w:rsidP="006B2023">
            <w:pPr>
              <w:numPr>
                <w:ilvl w:val="0"/>
                <w:numId w:val="17"/>
              </w:numPr>
              <w:spacing w:after="0" w:line="240" w:lineRule="auto"/>
              <w:ind w:left="454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DB4229">
              <w:rPr>
                <w:rFonts w:ascii="Times New Roman" w:eastAsia="Calibri" w:hAnsi="Times New Roman"/>
                <w:lang w:eastAsia="en-US"/>
              </w:rPr>
              <w:t>двигательная активность в течение дня;</w:t>
            </w:r>
          </w:p>
          <w:p w:rsidR="000A6A5F" w:rsidRPr="00953637" w:rsidRDefault="00DB4229" w:rsidP="006B2023">
            <w:pPr>
              <w:numPr>
                <w:ilvl w:val="0"/>
                <w:numId w:val="17"/>
              </w:numPr>
              <w:spacing w:after="0" w:line="240" w:lineRule="auto"/>
              <w:ind w:left="454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DB4229">
              <w:rPr>
                <w:rFonts w:ascii="Times New Roman" w:eastAsia="Calibri" w:hAnsi="Times New Roman"/>
                <w:lang w:eastAsia="en-US"/>
              </w:rPr>
              <w:t>самостоятельные спортивные игры и упражнения.</w:t>
            </w:r>
          </w:p>
        </w:tc>
      </w:tr>
    </w:tbl>
    <w:p w:rsidR="007C2B6F" w:rsidRDefault="007C2B6F" w:rsidP="008A1656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highlight w:val="yellow"/>
          <w:lang w:eastAsia="en-US"/>
        </w:rPr>
      </w:pPr>
    </w:p>
    <w:p w:rsidR="00335860" w:rsidRPr="00875E87" w:rsidRDefault="00335860" w:rsidP="00335860">
      <w:pPr>
        <w:shd w:val="clear" w:color="auto" w:fill="FFFFFF"/>
        <w:spacing w:after="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06701">
        <w:rPr>
          <w:rFonts w:ascii="Times New Roman" w:eastAsia="Calibri" w:hAnsi="Times New Roman"/>
          <w:color w:val="C00000"/>
          <w:sz w:val="24"/>
          <w:szCs w:val="24"/>
          <w:lang w:eastAsia="en-US"/>
        </w:rPr>
        <w:t>*</w:t>
      </w:r>
      <w:r w:rsidRPr="00875E8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Игровое упражнение</w:t>
      </w:r>
      <w:r w:rsidRPr="00875E87">
        <w:rPr>
          <w:rFonts w:ascii="Times New Roman" w:eastAsia="Calibri" w:hAnsi="Times New Roman"/>
          <w:sz w:val="24"/>
          <w:szCs w:val="24"/>
          <w:lang w:eastAsia="en-US"/>
        </w:rPr>
        <w:t xml:space="preserve"> - тип упражнений, построенных на основе использования игры как одного из видов деятельности и средства обучения.</w:t>
      </w:r>
    </w:p>
    <w:p w:rsidR="00335860" w:rsidRDefault="00335860" w:rsidP="00335860">
      <w:pPr>
        <w:shd w:val="clear" w:color="auto" w:fill="FFFFFF"/>
        <w:spacing w:after="0" w:line="259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606701">
        <w:rPr>
          <w:rFonts w:ascii="Times New Roman" w:eastAsia="Calibri" w:hAnsi="Times New Roman"/>
          <w:color w:val="00B050"/>
          <w:sz w:val="24"/>
          <w:szCs w:val="24"/>
          <w:lang w:eastAsia="en-US"/>
        </w:rPr>
        <w:t>*</w:t>
      </w:r>
      <w:r w:rsidRPr="00606701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Игровая ситуация - </w:t>
      </w:r>
      <w:r w:rsidRPr="00606701">
        <w:rPr>
          <w:rFonts w:ascii="Times New Roman" w:eastAsia="Calibri" w:hAnsi="Times New Roman"/>
          <w:bCs/>
          <w:sz w:val="24"/>
          <w:szCs w:val="24"/>
          <w:lang w:eastAsia="en-US"/>
        </w:rPr>
        <w:t>жизненная ситуация, созданная в рамках той или иной игры, с условными, придуманными, игровыми правилами, реализация которой происходит в условиях свободной деятельности.</w:t>
      </w:r>
    </w:p>
    <w:p w:rsidR="00335860" w:rsidRPr="00606701" w:rsidRDefault="00335860" w:rsidP="00335860">
      <w:pPr>
        <w:shd w:val="clear" w:color="auto" w:fill="FFFFFF"/>
        <w:spacing w:after="0" w:line="259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606701">
        <w:rPr>
          <w:rFonts w:ascii="Times New Roman" w:eastAsia="Calibri" w:hAnsi="Times New Roman"/>
          <w:bCs/>
          <w:color w:val="0070C0"/>
          <w:sz w:val="24"/>
          <w:szCs w:val="24"/>
          <w:lang w:eastAsia="en-US"/>
        </w:rPr>
        <w:t>*</w:t>
      </w:r>
      <w:r w:rsidRPr="00606701">
        <w:rPr>
          <w:rFonts w:ascii="Times New Roman" w:eastAsia="+mn-ea" w:hAnsi="Times New Roman"/>
          <w:b/>
          <w:bCs/>
          <w:sz w:val="24"/>
          <w:szCs w:val="24"/>
        </w:rPr>
        <w:t xml:space="preserve"> </w:t>
      </w:r>
      <w:r w:rsidRPr="00606701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Проектная деятельность </w:t>
      </w:r>
      <w:r w:rsidRPr="00606701">
        <w:rPr>
          <w:rFonts w:ascii="Times New Roman" w:eastAsia="Calibri" w:hAnsi="Times New Roman"/>
          <w:bCs/>
          <w:sz w:val="24"/>
          <w:szCs w:val="24"/>
          <w:lang w:eastAsia="en-US"/>
        </w:rPr>
        <w:t>(способ организации, основанный на взаимодействии педагога и воспитанника посредством поэтапной практической деятельности по достижению поставленной цели.</w:t>
      </w:r>
    </w:p>
    <w:p w:rsidR="00335860" w:rsidRPr="00194CBE" w:rsidRDefault="00335860" w:rsidP="00335860">
      <w:pPr>
        <w:shd w:val="clear" w:color="auto" w:fill="FFFFFF"/>
        <w:spacing w:after="0" w:line="259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94CBE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* Педагогические ситуации – </w:t>
      </w:r>
      <w:r w:rsidRPr="00194CBE">
        <w:rPr>
          <w:rFonts w:ascii="Times New Roman" w:eastAsia="Calibri" w:hAnsi="Times New Roman"/>
          <w:bCs/>
          <w:sz w:val="24"/>
          <w:szCs w:val="24"/>
          <w:lang w:eastAsia="en-US"/>
        </w:rPr>
        <w:t>ситуация специально или спонтанно созданная педагогом в совместной деятельности с детьми.</w:t>
      </w:r>
    </w:p>
    <w:p w:rsidR="00335860" w:rsidRPr="00600762" w:rsidRDefault="00335860" w:rsidP="00335860">
      <w:pPr>
        <w:shd w:val="clear" w:color="auto" w:fill="FFFFFF"/>
        <w:spacing w:after="0" w:line="259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600762">
        <w:rPr>
          <w:rFonts w:ascii="Times New Roman" w:eastAsia="Calibri" w:hAnsi="Times New Roman"/>
          <w:bCs/>
          <w:color w:val="E36C0A" w:themeColor="accent6" w:themeShade="BF"/>
          <w:sz w:val="24"/>
          <w:szCs w:val="24"/>
          <w:lang w:eastAsia="en-US"/>
        </w:rPr>
        <w:t>*</w:t>
      </w:r>
      <w:r w:rsidRPr="00600762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Ситуативное общение </w:t>
      </w:r>
      <w:r w:rsidRPr="00600762">
        <w:rPr>
          <w:rFonts w:ascii="Times New Roman" w:eastAsia="Calibri" w:hAnsi="Times New Roman"/>
          <w:bCs/>
          <w:sz w:val="24"/>
          <w:szCs w:val="24"/>
          <w:lang w:eastAsia="en-US"/>
        </w:rPr>
        <w:t>– беседа с ребенком в определенный момент времени по сложившейся ситуации.</w:t>
      </w:r>
      <w:r w:rsidRPr="00600762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</w:p>
    <w:p w:rsidR="00335860" w:rsidRDefault="00335860" w:rsidP="00335860">
      <w:pPr>
        <w:shd w:val="clear" w:color="auto" w:fill="FFFFFF"/>
        <w:spacing w:after="0" w:line="259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901B5">
        <w:rPr>
          <w:rFonts w:ascii="Times New Roman" w:eastAsia="Calibri" w:hAnsi="Times New Roman"/>
          <w:b/>
          <w:bCs/>
          <w:color w:val="7030A0"/>
          <w:sz w:val="24"/>
          <w:szCs w:val="24"/>
          <w:lang w:eastAsia="en-US"/>
        </w:rPr>
        <w:t>*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Pr="00600762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Сенсорный тренинг</w:t>
      </w:r>
      <w:r w:rsidRPr="00600762">
        <w:rPr>
          <w:rFonts w:ascii="Times New Roman" w:eastAsia="Calibri" w:hAnsi="Times New Roman"/>
          <w:bCs/>
          <w:sz w:val="24"/>
          <w:szCs w:val="24"/>
          <w:lang w:eastAsia="en-US"/>
        </w:rPr>
        <w:t> (</w:t>
      </w:r>
      <w:r w:rsidRPr="00600762">
        <w:rPr>
          <w:rFonts w:ascii="Times New Roman" w:eastAsia="Calibri" w:hAnsi="Times New Roman"/>
          <w:bCs/>
          <w:i/>
          <w:iCs/>
          <w:sz w:val="24"/>
          <w:szCs w:val="24"/>
          <w:lang w:eastAsia="en-US"/>
        </w:rPr>
        <w:t>обучать, воспитывать</w:t>
      </w:r>
      <w:r w:rsidRPr="00600762">
        <w:rPr>
          <w:rFonts w:ascii="Times New Roman" w:eastAsia="Calibri" w:hAnsi="Times New Roman"/>
          <w:bCs/>
          <w:sz w:val="24"/>
          <w:szCs w:val="24"/>
          <w:lang w:eastAsia="en-US"/>
        </w:rPr>
        <w:t>) — форма </w:t>
      </w:r>
      <w:hyperlink r:id="rId11" w:tooltip="Активное обучение" w:history="1">
        <w:r w:rsidRPr="00600762">
          <w:rPr>
            <w:rStyle w:val="af0"/>
            <w:rFonts w:ascii="Times New Roman" w:eastAsia="Calibri" w:hAnsi="Times New Roman"/>
            <w:bCs/>
            <w:color w:val="auto"/>
            <w:sz w:val="24"/>
            <w:szCs w:val="24"/>
            <w:u w:val="none"/>
            <w:lang w:eastAsia="en-US"/>
          </w:rPr>
          <w:t>активного обучения</w:t>
        </w:r>
      </w:hyperlink>
      <w:r w:rsidRPr="00600762">
        <w:rPr>
          <w:rFonts w:ascii="Times New Roman" w:eastAsia="Calibri" w:hAnsi="Times New Roman"/>
          <w:bCs/>
          <w:sz w:val="24"/>
          <w:szCs w:val="24"/>
          <w:lang w:eastAsia="en-US"/>
        </w:rPr>
        <w:t>, направленная на обогащение сенсорного опыта (цвет, форма, размер). </w:t>
      </w:r>
    </w:p>
    <w:p w:rsidR="00335860" w:rsidRDefault="00335860" w:rsidP="00335860">
      <w:pPr>
        <w:spacing w:after="160" w:line="259" w:lineRule="auto"/>
        <w:rPr>
          <w:rFonts w:ascii="Times New Roman" w:eastAsia="Calibri" w:hAnsi="Times New Roman"/>
          <w:b/>
          <w:sz w:val="24"/>
          <w:szCs w:val="24"/>
          <w:highlight w:val="yellow"/>
          <w:lang w:eastAsia="en-US"/>
        </w:rPr>
      </w:pPr>
    </w:p>
    <w:p w:rsidR="00953637" w:rsidRPr="00F37F5A" w:rsidRDefault="00A94A86" w:rsidP="00517CF1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37F5A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Значимые услов</w:t>
      </w:r>
      <w:r w:rsidR="00517CF1" w:rsidRPr="00F37F5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ия для реализации </w:t>
      </w:r>
      <w:r w:rsidR="00886C7C">
        <w:rPr>
          <w:rFonts w:ascii="Times New Roman" w:eastAsia="Calibri" w:hAnsi="Times New Roman"/>
          <w:b/>
          <w:sz w:val="24"/>
          <w:szCs w:val="24"/>
          <w:lang w:eastAsia="en-US"/>
        </w:rPr>
        <w:t>ООП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862"/>
        <w:gridCol w:w="4808"/>
        <w:gridCol w:w="4889"/>
      </w:tblGrid>
      <w:tr w:rsidR="00517CF1" w:rsidTr="00CE5AF6">
        <w:tc>
          <w:tcPr>
            <w:tcW w:w="5129" w:type="dxa"/>
            <w:shd w:val="clear" w:color="auto" w:fill="D9D9D9" w:themeFill="background1" w:themeFillShade="D9"/>
          </w:tcPr>
          <w:p w:rsidR="00517CF1" w:rsidRPr="00517CF1" w:rsidRDefault="00AD129A" w:rsidP="00517CF1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Значимые условия</w:t>
            </w:r>
          </w:p>
        </w:tc>
        <w:tc>
          <w:tcPr>
            <w:tcW w:w="5129" w:type="dxa"/>
            <w:shd w:val="clear" w:color="auto" w:fill="D9D9D9" w:themeFill="background1" w:themeFillShade="D9"/>
          </w:tcPr>
          <w:p w:rsidR="00517CF1" w:rsidRPr="00517CF1" w:rsidRDefault="00517CF1" w:rsidP="00517CF1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17CF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Показатели наличия условий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:rsidR="00517CF1" w:rsidRPr="00517CF1" w:rsidRDefault="00517CF1" w:rsidP="00517CF1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17CF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Способы, методы и средства создания условий</w:t>
            </w:r>
          </w:p>
        </w:tc>
      </w:tr>
      <w:tr w:rsidR="00673086" w:rsidTr="00F37F5A">
        <w:tc>
          <w:tcPr>
            <w:tcW w:w="5129" w:type="dxa"/>
            <w:shd w:val="clear" w:color="auto" w:fill="C6D9F1" w:themeFill="text2" w:themeFillTint="33"/>
          </w:tcPr>
          <w:p w:rsidR="00673086" w:rsidRPr="00517CF1" w:rsidRDefault="00673086" w:rsidP="00517CF1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17CF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Обеспечение эмоционального благополучия ребенка</w:t>
            </w:r>
          </w:p>
        </w:tc>
        <w:tc>
          <w:tcPr>
            <w:tcW w:w="5129" w:type="dxa"/>
            <w:shd w:val="clear" w:color="auto" w:fill="C6D9F1" w:themeFill="text2" w:themeFillTint="33"/>
          </w:tcPr>
          <w:p w:rsidR="00673086" w:rsidRPr="00517CF1" w:rsidRDefault="00AD129A" w:rsidP="00517CF1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251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 чувствуют себя комфортно, их ценят, могут выслушать, понять</w:t>
            </w:r>
            <w:r w:rsidR="006C6BC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Легко вступают в контакт со взрослыми с сверстниками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130" w:type="dxa"/>
            <w:shd w:val="clear" w:color="auto" w:fill="C6D9F1" w:themeFill="text2" w:themeFillTint="33"/>
          </w:tcPr>
          <w:p w:rsidR="00887642" w:rsidRPr="00887642" w:rsidRDefault="00887642" w:rsidP="00A230D9">
            <w:pPr>
              <w:pStyle w:val="a7"/>
              <w:numPr>
                <w:ilvl w:val="0"/>
                <w:numId w:val="26"/>
              </w:numPr>
              <w:spacing w:after="160" w:line="259" w:lineRule="auto"/>
              <w:ind w:left="40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876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Внимательно выслушивать, понимать их чувства. </w:t>
            </w:r>
          </w:p>
          <w:p w:rsidR="00887642" w:rsidRDefault="00887642" w:rsidP="00A230D9">
            <w:pPr>
              <w:pStyle w:val="a7"/>
              <w:numPr>
                <w:ilvl w:val="0"/>
                <w:numId w:val="26"/>
              </w:numPr>
              <w:spacing w:after="160" w:line="259" w:lineRule="auto"/>
              <w:ind w:left="40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876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Создавать ситуации, в которых дети могут выразить свое отношение к событиям, явлениям, поступкам, действиям. </w:t>
            </w:r>
          </w:p>
          <w:p w:rsidR="00887642" w:rsidRPr="00887642" w:rsidRDefault="00887642" w:rsidP="00A230D9">
            <w:pPr>
              <w:pStyle w:val="a7"/>
              <w:numPr>
                <w:ilvl w:val="0"/>
                <w:numId w:val="26"/>
              </w:numPr>
              <w:spacing w:after="160" w:line="259" w:lineRule="auto"/>
              <w:ind w:left="40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876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Обеспечить в течении дня чередование ситуаций, в которых дети играют вместе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могут побыть в одиночестве.</w:t>
            </w:r>
          </w:p>
          <w:p w:rsidR="00673086" w:rsidRPr="00517CF1" w:rsidRDefault="00673086" w:rsidP="00517CF1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17CF1" w:rsidTr="00F37F5A">
        <w:tc>
          <w:tcPr>
            <w:tcW w:w="5129" w:type="dxa"/>
            <w:shd w:val="clear" w:color="auto" w:fill="F2DBDB" w:themeFill="accent2" w:themeFillTint="33"/>
          </w:tcPr>
          <w:p w:rsidR="00517CF1" w:rsidRPr="00F25115" w:rsidRDefault="00F25115" w:rsidP="00517CF1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Формирование форм доброжелательных</w:t>
            </w:r>
            <w:r w:rsidR="006C6BC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и внимательных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отношений </w:t>
            </w:r>
          </w:p>
        </w:tc>
        <w:tc>
          <w:tcPr>
            <w:tcW w:w="5129" w:type="dxa"/>
            <w:shd w:val="clear" w:color="auto" w:fill="F2DBDB" w:themeFill="accent2" w:themeFillTint="33"/>
          </w:tcPr>
          <w:p w:rsidR="00F25115" w:rsidRDefault="00F25115" w:rsidP="00517CF1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Между детьми и взрослыми доброжелательные отношения.</w:t>
            </w:r>
          </w:p>
          <w:p w:rsidR="00EE4E9B" w:rsidRDefault="00EE4E9B" w:rsidP="00517CF1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 анализируют свои действия и поступки, управляют своим поведением, регулируют конфликты, разрешают ссоры.</w:t>
            </w:r>
          </w:p>
          <w:p w:rsidR="006C6BCC" w:rsidRDefault="006C6BCC" w:rsidP="00517CF1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7CF1" w:rsidRPr="00F25115" w:rsidRDefault="00517CF1" w:rsidP="00517CF1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30" w:type="dxa"/>
            <w:shd w:val="clear" w:color="auto" w:fill="F2DBDB" w:themeFill="accent2" w:themeFillTint="33"/>
          </w:tcPr>
          <w:p w:rsidR="00EE4E9B" w:rsidRPr="00EE4E9B" w:rsidRDefault="009C7D4F" w:rsidP="00A230D9">
            <w:pPr>
              <w:pStyle w:val="a7"/>
              <w:numPr>
                <w:ilvl w:val="0"/>
                <w:numId w:val="36"/>
              </w:numPr>
              <w:spacing w:after="160" w:line="259" w:lineRule="auto"/>
              <w:ind w:left="40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E4E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Помогать</w:t>
            </w:r>
            <w:r w:rsidR="00EE4E9B" w:rsidRPr="00EE4E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правильно оценивать свои поступки и поступки сверстников.</w:t>
            </w:r>
          </w:p>
          <w:p w:rsidR="00517CF1" w:rsidRDefault="00EE4E9B" w:rsidP="00A230D9">
            <w:pPr>
              <w:pStyle w:val="a7"/>
              <w:numPr>
                <w:ilvl w:val="0"/>
                <w:numId w:val="29"/>
              </w:numPr>
              <w:spacing w:after="160" w:line="259" w:lineRule="auto"/>
              <w:ind w:left="40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Создавать ситуации, в которых дети могли бы договариваться, самостоятельно разрешать конфликты со сверстниками.</w:t>
            </w:r>
          </w:p>
          <w:p w:rsidR="00EE4E9B" w:rsidRDefault="00EE4E9B" w:rsidP="00A230D9">
            <w:pPr>
              <w:pStyle w:val="a7"/>
              <w:numPr>
                <w:ilvl w:val="0"/>
                <w:numId w:val="29"/>
              </w:numPr>
              <w:spacing w:after="160" w:line="259" w:lineRule="auto"/>
              <w:ind w:left="40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Поощрять эмоциональную отзывчивость (заботит</w:t>
            </w:r>
            <w:r w:rsidR="00CE5A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ься, пожалеть, посочувствовать), уважительное отношение к окружающим.</w:t>
            </w:r>
          </w:p>
          <w:p w:rsidR="00CE5AF6" w:rsidRPr="006B2023" w:rsidRDefault="00CE5AF6" w:rsidP="00A230D9">
            <w:pPr>
              <w:pStyle w:val="a7"/>
              <w:numPr>
                <w:ilvl w:val="0"/>
                <w:numId w:val="29"/>
              </w:numPr>
              <w:spacing w:after="160" w:line="259" w:lineRule="auto"/>
              <w:ind w:left="40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Показывать на чужих примерах конструкции правильного поведения в обществе.</w:t>
            </w:r>
          </w:p>
          <w:p w:rsidR="00887642" w:rsidRPr="00F25115" w:rsidRDefault="00887642" w:rsidP="00EE4E9B">
            <w:pPr>
              <w:spacing w:after="160" w:line="259" w:lineRule="auto"/>
              <w:ind w:left="26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87642" w:rsidTr="00F37F5A">
        <w:tc>
          <w:tcPr>
            <w:tcW w:w="5129" w:type="dxa"/>
            <w:shd w:val="clear" w:color="auto" w:fill="EAF1DD" w:themeFill="accent3" w:themeFillTint="33"/>
          </w:tcPr>
          <w:p w:rsidR="00887642" w:rsidRDefault="00887642" w:rsidP="00517CF1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Развитие свободной игровой деятельности</w:t>
            </w:r>
          </w:p>
        </w:tc>
        <w:tc>
          <w:tcPr>
            <w:tcW w:w="5129" w:type="dxa"/>
            <w:shd w:val="clear" w:color="auto" w:fill="EAF1DD" w:themeFill="accent3" w:themeFillTint="33"/>
          </w:tcPr>
          <w:p w:rsidR="00887642" w:rsidRDefault="006C6BCC" w:rsidP="006C6BC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 с удовольствием играют, взрослые признают спонтанную игру, прослеживается взаимосвязь между игрой и другими видами деятельности.</w:t>
            </w:r>
          </w:p>
        </w:tc>
        <w:tc>
          <w:tcPr>
            <w:tcW w:w="5130" w:type="dxa"/>
            <w:shd w:val="clear" w:color="auto" w:fill="EAF1DD" w:themeFill="accent3" w:themeFillTint="33"/>
          </w:tcPr>
          <w:p w:rsidR="00887642" w:rsidRPr="006C6BCC" w:rsidRDefault="006C6BCC" w:rsidP="00A230D9">
            <w:pPr>
              <w:pStyle w:val="a7"/>
              <w:numPr>
                <w:ilvl w:val="0"/>
                <w:numId w:val="27"/>
              </w:numPr>
              <w:spacing w:after="0" w:line="259" w:lineRule="auto"/>
              <w:ind w:left="40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6BC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Знать детскую субкультуры, понимать значимость игры, в какие игры любят играть дети.</w:t>
            </w:r>
          </w:p>
          <w:p w:rsidR="006C6BCC" w:rsidRPr="006C6BCC" w:rsidRDefault="006C6BCC" w:rsidP="00A230D9">
            <w:pPr>
              <w:pStyle w:val="a7"/>
              <w:numPr>
                <w:ilvl w:val="0"/>
                <w:numId w:val="27"/>
              </w:numPr>
              <w:spacing w:after="0" w:line="259" w:lineRule="auto"/>
              <w:ind w:left="40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6BC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Создавать в течение дня условия для свободной игры детей</w:t>
            </w:r>
          </w:p>
          <w:p w:rsidR="006C6BCC" w:rsidRDefault="009C7D4F" w:rsidP="00A230D9">
            <w:pPr>
              <w:pStyle w:val="a7"/>
              <w:numPr>
                <w:ilvl w:val="0"/>
                <w:numId w:val="27"/>
              </w:numPr>
              <w:spacing w:after="0" w:line="259" w:lineRule="auto"/>
              <w:ind w:left="40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Определять</w:t>
            </w:r>
            <w:r w:rsidR="006C6BCC" w:rsidRPr="006C6BC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игровые ситуации, в которых детям нужна косвенная помощь педагогов.</w:t>
            </w:r>
          </w:p>
          <w:p w:rsidR="006C6BCC" w:rsidRPr="006C6BCC" w:rsidRDefault="009C7D4F" w:rsidP="00A230D9">
            <w:pPr>
              <w:pStyle w:val="a7"/>
              <w:numPr>
                <w:ilvl w:val="0"/>
                <w:numId w:val="27"/>
              </w:numPr>
              <w:spacing w:after="0" w:line="259" w:lineRule="auto"/>
              <w:ind w:left="40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Наблюдать</w:t>
            </w:r>
            <w:r w:rsidR="006C6BC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за играющими, своевременное руководство игрой.</w:t>
            </w:r>
          </w:p>
          <w:p w:rsidR="006C6BCC" w:rsidRDefault="006C6BCC" w:rsidP="00517CF1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17CF1" w:rsidTr="00F37F5A">
        <w:trPr>
          <w:trHeight w:val="1982"/>
        </w:trPr>
        <w:tc>
          <w:tcPr>
            <w:tcW w:w="5129" w:type="dxa"/>
            <w:shd w:val="clear" w:color="auto" w:fill="E5DFEC" w:themeFill="accent4" w:themeFillTint="33"/>
          </w:tcPr>
          <w:p w:rsidR="005759AA" w:rsidRPr="00F37F5A" w:rsidRDefault="005759AA" w:rsidP="00517CF1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37F5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Развитие самостоятельности</w:t>
            </w:r>
            <w:r w:rsidR="00F25115" w:rsidRPr="00F37F5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5759AA" w:rsidRPr="000400AA" w:rsidRDefault="00F25115" w:rsidP="00A230D9">
            <w:pPr>
              <w:pStyle w:val="a7"/>
              <w:numPr>
                <w:ilvl w:val="0"/>
                <w:numId w:val="28"/>
              </w:num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400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умение понимать существующие социальные нормы и де</w:t>
            </w:r>
            <w:r w:rsidR="005759AA" w:rsidRPr="000400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йствовать в соответствии с ними;</w:t>
            </w:r>
          </w:p>
          <w:p w:rsidR="00517CF1" w:rsidRPr="000400AA" w:rsidRDefault="00F25115" w:rsidP="00A230D9">
            <w:pPr>
              <w:pStyle w:val="a7"/>
              <w:numPr>
                <w:ilvl w:val="0"/>
                <w:numId w:val="28"/>
              </w:num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400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готовность принимать самостоятельные решения</w:t>
            </w:r>
            <w:r w:rsidR="005759AA" w:rsidRPr="000400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129" w:type="dxa"/>
            <w:shd w:val="clear" w:color="auto" w:fill="E5DFEC" w:themeFill="accent4" w:themeFillTint="33"/>
          </w:tcPr>
          <w:p w:rsidR="00517CF1" w:rsidRPr="001522CC" w:rsidRDefault="005759AA" w:rsidP="00517CF1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522C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 получают позитивный социальный опыт и воплощают собственные замыслы.</w:t>
            </w:r>
          </w:p>
          <w:p w:rsidR="005759AA" w:rsidRPr="001522CC" w:rsidRDefault="005759AA" w:rsidP="005759A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522C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Дети чувствуют, что их попытки попробовать что-то новое поддерживаются взрослым </w:t>
            </w:r>
          </w:p>
        </w:tc>
        <w:tc>
          <w:tcPr>
            <w:tcW w:w="5130" w:type="dxa"/>
            <w:shd w:val="clear" w:color="auto" w:fill="E5DFEC" w:themeFill="accent4" w:themeFillTint="33"/>
          </w:tcPr>
          <w:p w:rsidR="00517CF1" w:rsidRPr="006B2023" w:rsidRDefault="005759AA" w:rsidP="00A230D9">
            <w:pPr>
              <w:pStyle w:val="a7"/>
              <w:numPr>
                <w:ilvl w:val="0"/>
                <w:numId w:val="30"/>
              </w:numPr>
              <w:spacing w:after="160" w:line="259" w:lineRule="auto"/>
              <w:ind w:left="40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B2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Учить детей экспериментировать с различными объектами, </w:t>
            </w:r>
            <w:r w:rsidR="001522CC" w:rsidRPr="006B2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предоставлять</w:t>
            </w:r>
            <w:r w:rsidRPr="006B2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возможность в течении дня находится в </w:t>
            </w:r>
            <w:r w:rsidR="000400AA" w:rsidRPr="006B2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ситуациях игровых</w:t>
            </w:r>
            <w:r w:rsidR="002F2521" w:rsidRPr="006B2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0400AA" w:rsidRPr="006B2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выбора, создавать</w:t>
            </w:r>
            <w:r w:rsidR="002F2521" w:rsidRPr="006B2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ситуации, чтобы </w:t>
            </w:r>
            <w:r w:rsidRPr="006B2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обсуждать важные события, предъявлять и обосновывать свои </w:t>
            </w:r>
            <w:r w:rsidR="002F2521" w:rsidRPr="006B2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собственные действия, планировать важные события. </w:t>
            </w:r>
          </w:p>
        </w:tc>
      </w:tr>
      <w:tr w:rsidR="00F25115" w:rsidTr="00F37F5A">
        <w:tc>
          <w:tcPr>
            <w:tcW w:w="5129" w:type="dxa"/>
            <w:shd w:val="clear" w:color="auto" w:fill="DAEEF3" w:themeFill="accent5" w:themeFillTint="33"/>
          </w:tcPr>
          <w:p w:rsidR="00F25115" w:rsidRPr="00F37F5A" w:rsidRDefault="00F25115" w:rsidP="00517CF1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37F5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Приобщение к искусству</w:t>
            </w:r>
          </w:p>
        </w:tc>
        <w:tc>
          <w:tcPr>
            <w:tcW w:w="5129" w:type="dxa"/>
            <w:shd w:val="clear" w:color="auto" w:fill="DAEEF3" w:themeFill="accent5" w:themeFillTint="33"/>
          </w:tcPr>
          <w:p w:rsidR="005E4228" w:rsidRDefault="005E4228" w:rsidP="005E4228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Дети </w:t>
            </w:r>
            <w:r w:rsidR="00F37F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ориентируются в отличиях одних произведений искусства от других как по тематике, так и по средствам выразительности, называют, к каким видам и жанрам изобразительного искусства они относятся, обсуждают их содержание.</w:t>
            </w:r>
          </w:p>
          <w:p w:rsidR="00F37F5A" w:rsidRDefault="00F37F5A" w:rsidP="005E4228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Проявляют самостоятельность в выборе художественных образов, сюжетов композиций, а также материалов,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инструментов, способов и приемов реализации замысла.</w:t>
            </w:r>
          </w:p>
          <w:p w:rsidR="00F25115" w:rsidRPr="005E4228" w:rsidRDefault="00061978" w:rsidP="005E4228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E422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 проявляют эстетические чувства, эмоции, эстетический вкус, эстетическое восприятие, интерес к искусству.</w:t>
            </w:r>
          </w:p>
          <w:p w:rsidR="00061978" w:rsidRPr="005E4228" w:rsidRDefault="00061978" w:rsidP="005E4228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E422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Проявляют интерес к истории народных промыслов.</w:t>
            </w:r>
          </w:p>
          <w:p w:rsidR="00061978" w:rsidRPr="005E4228" w:rsidRDefault="00061978" w:rsidP="005E4228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E422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Эмоционально тонко чувствуют переживания персонажей сказок, историй, спектаклей.</w:t>
            </w:r>
          </w:p>
          <w:p w:rsidR="00061978" w:rsidRPr="005E4228" w:rsidRDefault="00061978" w:rsidP="00517CF1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30" w:type="dxa"/>
            <w:shd w:val="clear" w:color="auto" w:fill="DAEEF3" w:themeFill="accent5" w:themeFillTint="33"/>
          </w:tcPr>
          <w:p w:rsidR="005E4228" w:rsidRPr="006B2023" w:rsidRDefault="002D3D62" w:rsidP="00A230D9">
            <w:pPr>
              <w:pStyle w:val="a7"/>
              <w:numPr>
                <w:ilvl w:val="0"/>
                <w:numId w:val="30"/>
              </w:numPr>
              <w:spacing w:after="160" w:line="259" w:lineRule="auto"/>
              <w:ind w:left="40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B2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Создавать условия для</w:t>
            </w:r>
            <w:r w:rsidR="00392907" w:rsidRPr="006B2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свободного,</w:t>
            </w:r>
            <w:r w:rsidRPr="006B2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самостоятельного выбора детьми художественных образов. Поддерживать стремление детей к экспериментированию </w:t>
            </w:r>
            <w:r w:rsidR="00392907" w:rsidRPr="006B2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художественными материалами.</w:t>
            </w:r>
            <w:r w:rsidRPr="006B2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</w:p>
          <w:p w:rsidR="005E4228" w:rsidRPr="006B2023" w:rsidRDefault="002D3D62" w:rsidP="00A230D9">
            <w:pPr>
              <w:pStyle w:val="a7"/>
              <w:numPr>
                <w:ilvl w:val="0"/>
                <w:numId w:val="30"/>
              </w:numPr>
              <w:spacing w:after="160" w:line="259" w:lineRule="auto"/>
              <w:ind w:left="40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B2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Рассказывать детям о народных мастерах, деятелях культуры и искусства, посещать с ними музеи, выставки, рассматривать книги об искусстве, прослушивать записи классической музыки.</w:t>
            </w:r>
          </w:p>
          <w:p w:rsidR="00392907" w:rsidRPr="006B2023" w:rsidRDefault="00061978" w:rsidP="00A230D9">
            <w:pPr>
              <w:pStyle w:val="a7"/>
              <w:numPr>
                <w:ilvl w:val="0"/>
                <w:numId w:val="30"/>
              </w:numPr>
              <w:spacing w:after="160" w:line="259" w:lineRule="auto"/>
              <w:ind w:left="40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B2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Поддерживать стремление </w:t>
            </w:r>
            <w:r w:rsidR="005E4228" w:rsidRPr="006B2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видеть в окружающем мире красивые предметы и явления; показывать уже знакомые и новые произведения искусства, рассказывать о замыслах и творческих поисках художников, о том какими художественными средствами передается настроение людей и состояние природы.</w:t>
            </w:r>
          </w:p>
          <w:p w:rsidR="002D3D62" w:rsidRPr="006B2023" w:rsidRDefault="00392907" w:rsidP="00A230D9">
            <w:pPr>
              <w:pStyle w:val="a7"/>
              <w:numPr>
                <w:ilvl w:val="0"/>
                <w:numId w:val="30"/>
              </w:numPr>
              <w:spacing w:after="160" w:line="259" w:lineRule="auto"/>
              <w:ind w:left="40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B2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Предлагать решать творческие задачи.</w:t>
            </w:r>
          </w:p>
        </w:tc>
      </w:tr>
      <w:tr w:rsidR="00F25115" w:rsidTr="00F37F5A">
        <w:tc>
          <w:tcPr>
            <w:tcW w:w="5129" w:type="dxa"/>
            <w:shd w:val="clear" w:color="auto" w:fill="FDE9D9" w:themeFill="accent6" w:themeFillTint="33"/>
          </w:tcPr>
          <w:p w:rsidR="00F25115" w:rsidRPr="00F37F5A" w:rsidRDefault="00F25115" w:rsidP="00517CF1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37F5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Физическое развитие</w:t>
            </w:r>
          </w:p>
        </w:tc>
        <w:tc>
          <w:tcPr>
            <w:tcW w:w="5129" w:type="dxa"/>
            <w:shd w:val="clear" w:color="auto" w:fill="FDE9D9" w:themeFill="accent6" w:themeFillTint="33"/>
          </w:tcPr>
          <w:p w:rsidR="00F25115" w:rsidRDefault="000400AA" w:rsidP="002D3D62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00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Дети свободно и вариативно используют основные движения в самостоятельной деятельности, переносят их в разные виды игр, </w:t>
            </w:r>
            <w:r w:rsidR="00BE6C2C" w:rsidRPr="000400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проявляют </w:t>
            </w:r>
            <w:r w:rsidR="00BE6C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интерес и </w:t>
            </w:r>
            <w:r w:rsidRPr="000400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активность в соревнованиях со сверстниками в выполнении физических упражнений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0400AA" w:rsidRDefault="000400AA" w:rsidP="002D3D62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Осознают пользу движений, владеют соответствующими возрасту основными движениями.</w:t>
            </w:r>
          </w:p>
          <w:p w:rsidR="00BE6C2C" w:rsidRPr="000400AA" w:rsidRDefault="00BE6C2C" w:rsidP="002D3D62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Испытывает гордость за собственные успехи и достижения.</w:t>
            </w:r>
          </w:p>
        </w:tc>
        <w:tc>
          <w:tcPr>
            <w:tcW w:w="5130" w:type="dxa"/>
            <w:shd w:val="clear" w:color="auto" w:fill="FDE9D9" w:themeFill="accent6" w:themeFillTint="33"/>
          </w:tcPr>
          <w:p w:rsidR="00F25115" w:rsidRPr="006B2023" w:rsidRDefault="009C7D4F" w:rsidP="00A230D9">
            <w:pPr>
              <w:pStyle w:val="a7"/>
              <w:numPr>
                <w:ilvl w:val="0"/>
                <w:numId w:val="31"/>
              </w:numPr>
              <w:spacing w:after="160" w:line="259" w:lineRule="auto"/>
              <w:ind w:left="40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B2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Создавать условия для ежедневной двигательной активности воспитанников.</w:t>
            </w:r>
          </w:p>
          <w:p w:rsidR="006B2023" w:rsidRDefault="009C7D4F" w:rsidP="00A230D9">
            <w:pPr>
              <w:pStyle w:val="a7"/>
              <w:numPr>
                <w:ilvl w:val="0"/>
                <w:numId w:val="31"/>
              </w:numPr>
              <w:spacing w:after="160" w:line="259" w:lineRule="auto"/>
              <w:ind w:left="40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B2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Поддерживать интерес к физической культуре и спорту. </w:t>
            </w:r>
          </w:p>
          <w:p w:rsidR="009C7D4F" w:rsidRPr="006B2023" w:rsidRDefault="009C7D4F" w:rsidP="00A230D9">
            <w:pPr>
              <w:pStyle w:val="a7"/>
              <w:numPr>
                <w:ilvl w:val="0"/>
                <w:numId w:val="31"/>
              </w:numPr>
              <w:spacing w:after="160" w:line="259" w:lineRule="auto"/>
              <w:ind w:left="40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B2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Поощрять самостоятельность детей, возможность демонстрировать </w:t>
            </w:r>
            <w:r w:rsidR="002D3D62" w:rsidRPr="006B2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свои успехи и достижения, закрепить их и сделать не случайными.</w:t>
            </w:r>
          </w:p>
        </w:tc>
      </w:tr>
      <w:tr w:rsidR="00F25115" w:rsidTr="00F37F5A">
        <w:tc>
          <w:tcPr>
            <w:tcW w:w="5129" w:type="dxa"/>
            <w:shd w:val="clear" w:color="auto" w:fill="D6E3BC" w:themeFill="accent3" w:themeFillTint="66"/>
          </w:tcPr>
          <w:p w:rsidR="00F25115" w:rsidRPr="00F37F5A" w:rsidRDefault="00F25115" w:rsidP="00517CF1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37F5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Развитие познавательной деятельности</w:t>
            </w:r>
          </w:p>
        </w:tc>
        <w:tc>
          <w:tcPr>
            <w:tcW w:w="5129" w:type="dxa"/>
            <w:shd w:val="clear" w:color="auto" w:fill="D6E3BC" w:themeFill="accent3" w:themeFillTint="66"/>
          </w:tcPr>
          <w:p w:rsidR="00F25115" w:rsidRPr="00BE6C2C" w:rsidRDefault="00BE6C2C" w:rsidP="002D3D62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C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 проявляют интерес ко всему новому.</w:t>
            </w:r>
          </w:p>
          <w:p w:rsidR="00BE6C2C" w:rsidRPr="00BE6C2C" w:rsidRDefault="00BE6C2C" w:rsidP="002D3D62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6C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Предлагают различные варианты решения проблемно-познавательных задач. </w:t>
            </w:r>
            <w:r w:rsidRPr="00BE6C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Проявляют самостоятельность в исследовательской деятельности.</w:t>
            </w:r>
          </w:p>
          <w:p w:rsidR="00BE6C2C" w:rsidRPr="00BE6C2C" w:rsidRDefault="00BE6C2C" w:rsidP="002D3D62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BE6C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Использует и называет источники знаний, адекватные возрасту, индивидуальным возможностям, познавательным потребностям (взрослый, сверстник, книги, телевидение, СМИ, Интернет).</w:t>
            </w:r>
          </w:p>
        </w:tc>
        <w:tc>
          <w:tcPr>
            <w:tcW w:w="5130" w:type="dxa"/>
            <w:shd w:val="clear" w:color="auto" w:fill="D6E3BC" w:themeFill="accent3" w:themeFillTint="66"/>
          </w:tcPr>
          <w:p w:rsidR="00DF2867" w:rsidRPr="006B2023" w:rsidRDefault="00392907" w:rsidP="00A230D9">
            <w:pPr>
              <w:pStyle w:val="a7"/>
              <w:numPr>
                <w:ilvl w:val="0"/>
                <w:numId w:val="32"/>
              </w:numPr>
              <w:spacing w:after="160" w:line="259" w:lineRule="auto"/>
              <w:ind w:left="40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B2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Обогащать предметно-пространственную среду детей, чтобы она была источником познавательного развития.</w:t>
            </w:r>
            <w:r w:rsidR="00DF2867" w:rsidRPr="006B2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Предоставлять возможность </w:t>
            </w:r>
            <w:r w:rsidR="00DF2867" w:rsidRPr="006B2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моделировать, изменять развивающие центры в пространстве группы.</w:t>
            </w:r>
          </w:p>
          <w:p w:rsidR="00DF2867" w:rsidRPr="006B2023" w:rsidRDefault="00392907" w:rsidP="00A230D9">
            <w:pPr>
              <w:pStyle w:val="a7"/>
              <w:numPr>
                <w:ilvl w:val="0"/>
                <w:numId w:val="32"/>
              </w:numPr>
              <w:spacing w:after="160" w:line="259" w:lineRule="auto"/>
              <w:ind w:left="40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B2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Организовывать</w:t>
            </w:r>
            <w:r w:rsidR="00146D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познавательную деятельность, использовать различные источники получения информации (энциклопедии, фильмы, книги, Интернет и т.д.).</w:t>
            </w:r>
          </w:p>
          <w:p w:rsidR="00F25115" w:rsidRPr="00146DA3" w:rsidRDefault="00392907" w:rsidP="00A230D9">
            <w:pPr>
              <w:pStyle w:val="a7"/>
              <w:numPr>
                <w:ilvl w:val="0"/>
                <w:numId w:val="32"/>
              </w:numPr>
              <w:spacing w:after="160" w:line="259" w:lineRule="auto"/>
              <w:ind w:left="402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B2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Поддерживать детскую фантазию, поощрять придумывание самостоятельных объяснений существующим явлениям.</w:t>
            </w:r>
          </w:p>
          <w:p w:rsidR="00146DA3" w:rsidRPr="00146DA3" w:rsidRDefault="00146DA3" w:rsidP="00A230D9">
            <w:pPr>
              <w:pStyle w:val="a7"/>
              <w:numPr>
                <w:ilvl w:val="0"/>
                <w:numId w:val="32"/>
              </w:numPr>
              <w:spacing w:after="160" w:line="259" w:lineRule="auto"/>
              <w:ind w:left="402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Вызывать чувство восхищения совершенством рукотворных предметов и объектов природы.</w:t>
            </w:r>
          </w:p>
          <w:p w:rsidR="00146DA3" w:rsidRPr="006B2023" w:rsidRDefault="00146DA3" w:rsidP="00A230D9">
            <w:pPr>
              <w:pStyle w:val="a7"/>
              <w:numPr>
                <w:ilvl w:val="0"/>
                <w:numId w:val="32"/>
              </w:numPr>
              <w:spacing w:after="160" w:line="259" w:lineRule="auto"/>
              <w:ind w:left="402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Побуждать применять разнообразные способы обследования предметов.</w:t>
            </w:r>
          </w:p>
        </w:tc>
      </w:tr>
      <w:tr w:rsidR="002F2521" w:rsidTr="006B2023">
        <w:tc>
          <w:tcPr>
            <w:tcW w:w="5129" w:type="dxa"/>
            <w:shd w:val="clear" w:color="auto" w:fill="DDD9C3" w:themeFill="background2" w:themeFillShade="E6"/>
          </w:tcPr>
          <w:p w:rsidR="002F2521" w:rsidRPr="00F37F5A" w:rsidRDefault="002F2521" w:rsidP="00517CF1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37F5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Развитие проектной деятельности</w:t>
            </w:r>
          </w:p>
        </w:tc>
        <w:tc>
          <w:tcPr>
            <w:tcW w:w="5129" w:type="dxa"/>
            <w:shd w:val="clear" w:color="auto" w:fill="DDD9C3" w:themeFill="background2" w:themeFillShade="E6"/>
          </w:tcPr>
          <w:p w:rsidR="002F2521" w:rsidRPr="001522CC" w:rsidRDefault="002F2521" w:rsidP="001522C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522C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Дети имеют возможность задумывать и реализовывать свои </w:t>
            </w:r>
            <w:r w:rsidR="001522CC" w:rsidRPr="001522C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творческие, </w:t>
            </w:r>
            <w:r w:rsidRPr="001522C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исследовательские </w:t>
            </w:r>
            <w:r w:rsidR="001522CC" w:rsidRPr="001522C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идеи</w:t>
            </w:r>
            <w:r w:rsidR="001522C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130" w:type="dxa"/>
            <w:shd w:val="clear" w:color="auto" w:fill="DDD9C3" w:themeFill="background2" w:themeFillShade="E6"/>
          </w:tcPr>
          <w:p w:rsidR="006B2023" w:rsidRDefault="00F37F5A" w:rsidP="00A230D9">
            <w:pPr>
              <w:pStyle w:val="a7"/>
              <w:numPr>
                <w:ilvl w:val="0"/>
                <w:numId w:val="33"/>
              </w:numPr>
              <w:spacing w:after="160" w:line="259" w:lineRule="auto"/>
              <w:ind w:left="40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B2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Вовлекать детей в проектную деятельность, предоставлять возможность для исследования различными способами доступных предметов и явлений, самостоятельной защиты проектов. </w:t>
            </w:r>
          </w:p>
          <w:p w:rsidR="006B2023" w:rsidRDefault="001522CC" w:rsidP="00A230D9">
            <w:pPr>
              <w:pStyle w:val="a7"/>
              <w:numPr>
                <w:ilvl w:val="0"/>
                <w:numId w:val="33"/>
              </w:numPr>
              <w:spacing w:after="160" w:line="259" w:lineRule="auto"/>
              <w:ind w:left="40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B2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Регулярно участвовать в проектной деятельности. Создавать в группе проектную деятельность, проблемные ситуации. </w:t>
            </w:r>
          </w:p>
          <w:p w:rsidR="002F2521" w:rsidRPr="006B2023" w:rsidRDefault="001522CC" w:rsidP="00A230D9">
            <w:pPr>
              <w:pStyle w:val="a7"/>
              <w:numPr>
                <w:ilvl w:val="0"/>
                <w:numId w:val="33"/>
              </w:numPr>
              <w:spacing w:after="160" w:line="259" w:lineRule="auto"/>
              <w:ind w:left="40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B2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Создавать условия для презентации проектов.</w:t>
            </w:r>
          </w:p>
        </w:tc>
      </w:tr>
      <w:tr w:rsidR="00F25115" w:rsidTr="006B2023">
        <w:tc>
          <w:tcPr>
            <w:tcW w:w="5129" w:type="dxa"/>
            <w:shd w:val="clear" w:color="auto" w:fill="DBE5F1" w:themeFill="accent1" w:themeFillTint="33"/>
          </w:tcPr>
          <w:p w:rsidR="00F25115" w:rsidRPr="00F37F5A" w:rsidRDefault="00F25115" w:rsidP="00517CF1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37F5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Развитие инклюзивной практики</w:t>
            </w:r>
          </w:p>
        </w:tc>
        <w:tc>
          <w:tcPr>
            <w:tcW w:w="5129" w:type="dxa"/>
            <w:shd w:val="clear" w:color="auto" w:fill="DBE5F1" w:themeFill="accent1" w:themeFillTint="33"/>
          </w:tcPr>
          <w:p w:rsidR="00F25115" w:rsidRPr="00351D66" w:rsidRDefault="00F25115" w:rsidP="00517CF1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351D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 участники дети и взрослые чувствуют себя комфортно</w:t>
            </w:r>
            <w:r w:rsidR="001522C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130" w:type="dxa"/>
            <w:shd w:val="clear" w:color="auto" w:fill="DBE5F1" w:themeFill="accent1" w:themeFillTint="33"/>
          </w:tcPr>
          <w:p w:rsidR="00F25115" w:rsidRPr="006B2023" w:rsidRDefault="001522CC" w:rsidP="00A230D9">
            <w:pPr>
              <w:pStyle w:val="a7"/>
              <w:numPr>
                <w:ilvl w:val="0"/>
                <w:numId w:val="34"/>
              </w:numPr>
              <w:spacing w:after="160" w:line="259" w:lineRule="auto"/>
              <w:ind w:left="4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B2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Способствовать, чтобы дети помогали друг другу. </w:t>
            </w:r>
            <w:r w:rsidR="00F25115" w:rsidRPr="006B2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Взрослые работают в команде</w:t>
            </w:r>
            <w:r w:rsidR="00602A45" w:rsidRPr="006B2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создаются партнерские взаимоотношения с семьями и со специалистами детского сада.</w:t>
            </w:r>
          </w:p>
          <w:p w:rsidR="00F25115" w:rsidRPr="006B2023" w:rsidRDefault="00F25115" w:rsidP="00A230D9">
            <w:pPr>
              <w:pStyle w:val="a7"/>
              <w:numPr>
                <w:ilvl w:val="0"/>
                <w:numId w:val="34"/>
              </w:numPr>
              <w:spacing w:after="160" w:line="259" w:lineRule="auto"/>
              <w:ind w:left="4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B2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Оказывают помощь в адаптации к детскому саду.</w:t>
            </w:r>
          </w:p>
          <w:p w:rsidR="00F25115" w:rsidRPr="006B2023" w:rsidRDefault="00F25115" w:rsidP="00A230D9">
            <w:pPr>
              <w:pStyle w:val="a7"/>
              <w:numPr>
                <w:ilvl w:val="0"/>
                <w:numId w:val="34"/>
              </w:numPr>
              <w:spacing w:after="160" w:line="259" w:lineRule="auto"/>
              <w:ind w:left="40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B2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Образовательный процесс планировать с учетом </w:t>
            </w:r>
            <w:r w:rsidR="00335860" w:rsidRPr="006B2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образовательных потребностей </w:t>
            </w:r>
            <w:r w:rsidRPr="006B2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всех категорий детей.</w:t>
            </w:r>
          </w:p>
        </w:tc>
      </w:tr>
      <w:tr w:rsidR="00F25115" w:rsidTr="006B2023">
        <w:tc>
          <w:tcPr>
            <w:tcW w:w="5129" w:type="dxa"/>
            <w:shd w:val="clear" w:color="auto" w:fill="FBD4B4" w:themeFill="accent6" w:themeFillTint="66"/>
          </w:tcPr>
          <w:p w:rsidR="00F25115" w:rsidRPr="00F37F5A" w:rsidRDefault="00F25115" w:rsidP="00517CF1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37F5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Развитие взаимодействия с семьей</w:t>
            </w:r>
          </w:p>
        </w:tc>
        <w:tc>
          <w:tcPr>
            <w:tcW w:w="5129" w:type="dxa"/>
            <w:shd w:val="clear" w:color="auto" w:fill="FBD4B4" w:themeFill="accent6" w:themeFillTint="66"/>
          </w:tcPr>
          <w:p w:rsidR="00F25115" w:rsidRPr="000400AA" w:rsidRDefault="00602A45" w:rsidP="00517CF1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0400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Партнерские взаимоотношения с родителями группы, детского сада</w:t>
            </w:r>
          </w:p>
        </w:tc>
        <w:tc>
          <w:tcPr>
            <w:tcW w:w="5130" w:type="dxa"/>
            <w:shd w:val="clear" w:color="auto" w:fill="FBD4B4" w:themeFill="accent6" w:themeFillTint="66"/>
          </w:tcPr>
          <w:p w:rsidR="006B2023" w:rsidRDefault="00602A45" w:rsidP="00A230D9">
            <w:pPr>
              <w:pStyle w:val="a7"/>
              <w:numPr>
                <w:ilvl w:val="0"/>
                <w:numId w:val="35"/>
              </w:numPr>
              <w:spacing w:after="0" w:line="259" w:lineRule="auto"/>
              <w:ind w:left="40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B2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Давать представления семье о деятельности детского сада. Ставить стратегические, тактические</w:t>
            </w:r>
            <w:r w:rsidR="001039EE" w:rsidRPr="006B2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оперативные задачи с семьей</w:t>
            </w:r>
            <w:r w:rsidR="006B2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="001039EE" w:rsidRPr="006B2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Направлять их на цели и задачи развития детского сада.</w:t>
            </w:r>
          </w:p>
          <w:p w:rsidR="006B2023" w:rsidRDefault="001039EE" w:rsidP="00A230D9">
            <w:pPr>
              <w:pStyle w:val="a7"/>
              <w:numPr>
                <w:ilvl w:val="0"/>
                <w:numId w:val="35"/>
              </w:numPr>
              <w:spacing w:after="0" w:line="259" w:lineRule="auto"/>
              <w:ind w:left="40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B2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Предоставлять сведения о развитии, воспитании и обучении воспитанников. </w:t>
            </w:r>
          </w:p>
          <w:p w:rsidR="00A37EDE" w:rsidRDefault="00A37EDE" w:rsidP="00A230D9">
            <w:pPr>
              <w:pStyle w:val="a7"/>
              <w:numPr>
                <w:ilvl w:val="0"/>
                <w:numId w:val="35"/>
              </w:numPr>
              <w:spacing w:after="0" w:line="259" w:lineRule="auto"/>
              <w:ind w:left="40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B2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Просвещение родителей о деятельности детского сада, группы.</w:t>
            </w:r>
          </w:p>
          <w:p w:rsidR="00F25115" w:rsidRPr="006B2023" w:rsidRDefault="00335860" w:rsidP="00A230D9">
            <w:pPr>
              <w:pStyle w:val="a7"/>
              <w:numPr>
                <w:ilvl w:val="0"/>
                <w:numId w:val="35"/>
              </w:numPr>
              <w:spacing w:after="0" w:line="259" w:lineRule="auto"/>
              <w:ind w:left="40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B2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родительско</w:t>
            </w:r>
            <w:r w:rsidR="00A37EDE" w:rsidRPr="006B2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й странички в мессенджере </w:t>
            </w:r>
            <w:proofErr w:type="spellStart"/>
            <w:r w:rsidR="00A37EDE" w:rsidRPr="006B2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="00351D66" w:rsidRPr="006B2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нста</w:t>
            </w:r>
            <w:r w:rsidRPr="006B2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</w:t>
            </w:r>
            <w:r w:rsidR="00351D66" w:rsidRPr="006B2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6B2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ам</w:t>
            </w:r>
            <w:proofErr w:type="spellEnd"/>
            <w:r w:rsidR="00351D66" w:rsidRPr="006B2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893DE9" w:rsidRPr="00E514D6" w:rsidRDefault="00893DE9" w:rsidP="00E514D6">
      <w:pPr>
        <w:spacing w:after="160" w:line="259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A389E" w:rsidRDefault="00EA389E" w:rsidP="00A230D9">
      <w:pPr>
        <w:pStyle w:val="2"/>
        <w:numPr>
          <w:ilvl w:val="1"/>
          <w:numId w:val="23"/>
        </w:numPr>
        <w:rPr>
          <w:rFonts w:ascii="Times New Roman" w:eastAsia="Calibri" w:hAnsi="Times New Roman"/>
          <w:bCs w:val="0"/>
          <w:i w:val="0"/>
          <w:color w:val="000000"/>
          <w:sz w:val="24"/>
          <w:szCs w:val="24"/>
          <w:lang w:eastAsia="en-US"/>
        </w:rPr>
      </w:pPr>
      <w:bookmarkStart w:id="10" w:name="_Toc83753281"/>
      <w:r w:rsidRPr="00A02CBE">
        <w:rPr>
          <w:rFonts w:ascii="Times New Roman" w:eastAsia="Calibri" w:hAnsi="Times New Roman"/>
          <w:bCs w:val="0"/>
          <w:i w:val="0"/>
          <w:color w:val="000000"/>
          <w:sz w:val="24"/>
          <w:szCs w:val="24"/>
          <w:lang w:eastAsia="en-US"/>
        </w:rPr>
        <w:t>Образовательная деятельность по проф</w:t>
      </w:r>
      <w:r w:rsidR="00B75A9E" w:rsidRPr="00A02CBE">
        <w:rPr>
          <w:rFonts w:ascii="Times New Roman" w:eastAsia="Calibri" w:hAnsi="Times New Roman"/>
          <w:bCs w:val="0"/>
          <w:i w:val="0"/>
          <w:color w:val="000000"/>
          <w:sz w:val="24"/>
          <w:szCs w:val="24"/>
          <w:lang w:eastAsia="en-US"/>
        </w:rPr>
        <w:t>ессиональной коррекции нарушения</w:t>
      </w:r>
      <w:r w:rsidRPr="00A02CBE">
        <w:rPr>
          <w:rFonts w:ascii="Times New Roman" w:eastAsia="Calibri" w:hAnsi="Times New Roman"/>
          <w:bCs w:val="0"/>
          <w:i w:val="0"/>
          <w:color w:val="000000"/>
          <w:sz w:val="24"/>
          <w:szCs w:val="24"/>
          <w:lang w:eastAsia="en-US"/>
        </w:rPr>
        <w:t xml:space="preserve"> развития детей</w:t>
      </w:r>
      <w:bookmarkEnd w:id="10"/>
    </w:p>
    <w:p w:rsidR="00A12CA5" w:rsidRDefault="00641FD7" w:rsidP="00A12CA5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1FD7">
        <w:rPr>
          <w:rFonts w:ascii="Times New Roman" w:eastAsia="Calibri" w:hAnsi="Times New Roman"/>
          <w:sz w:val="24"/>
          <w:szCs w:val="24"/>
          <w:lang w:eastAsia="en-US"/>
        </w:rPr>
        <w:t xml:space="preserve">Психолого-педагогическую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помощь </w:t>
      </w:r>
      <w:r w:rsidRPr="00641FD7">
        <w:rPr>
          <w:rFonts w:ascii="Times New Roman" w:eastAsia="Calibri" w:hAnsi="Times New Roman"/>
          <w:sz w:val="24"/>
          <w:szCs w:val="24"/>
          <w:lang w:eastAsia="en-US"/>
        </w:rPr>
        <w:t xml:space="preserve">оказывает </w:t>
      </w:r>
      <w:r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="00893DE9" w:rsidRPr="00893DE9">
        <w:rPr>
          <w:rFonts w:ascii="Times New Roman" w:eastAsia="Calibri" w:hAnsi="Times New Roman"/>
          <w:sz w:val="24"/>
          <w:szCs w:val="24"/>
          <w:lang w:eastAsia="en-US"/>
        </w:rPr>
        <w:t>едагог – психолог</w:t>
      </w:r>
      <w:r>
        <w:rPr>
          <w:rFonts w:ascii="Times New Roman" w:eastAsia="Calibri" w:hAnsi="Times New Roman"/>
          <w:sz w:val="24"/>
          <w:szCs w:val="24"/>
          <w:lang w:eastAsia="en-US"/>
        </w:rPr>
        <w:t>, который</w:t>
      </w:r>
      <w:r w:rsidR="00893DE9" w:rsidRPr="00893DE9">
        <w:rPr>
          <w:rFonts w:ascii="Times New Roman" w:eastAsia="Calibri" w:hAnsi="Times New Roman"/>
          <w:sz w:val="24"/>
          <w:szCs w:val="24"/>
          <w:lang w:eastAsia="en-US"/>
        </w:rPr>
        <w:t xml:space="preserve"> ведет работу с воспитанниками групп раннего возраста в период адаптации, с воспитанниками старших и</w:t>
      </w:r>
      <w:r w:rsidR="00A12CA5">
        <w:rPr>
          <w:rFonts w:ascii="Times New Roman" w:eastAsia="Calibri" w:hAnsi="Times New Roman"/>
          <w:sz w:val="24"/>
          <w:szCs w:val="24"/>
          <w:lang w:eastAsia="en-US"/>
        </w:rPr>
        <w:t xml:space="preserve"> подготовительной к школе групп;</w:t>
      </w:r>
      <w:r w:rsidR="00A12CA5" w:rsidRPr="00A12CA5">
        <w:rPr>
          <w:rFonts w:ascii="Times New Roman" w:eastAsia="Calibri" w:hAnsi="Times New Roman"/>
          <w:sz w:val="24"/>
          <w:lang w:eastAsia="en-US"/>
        </w:rPr>
        <w:t xml:space="preserve"> в</w:t>
      </w:r>
      <w:r w:rsidR="00A12CA5">
        <w:rPr>
          <w:rFonts w:ascii="Times New Roman" w:eastAsia="Calibri" w:hAnsi="Times New Roman"/>
          <w:sz w:val="24"/>
          <w:lang w:eastAsia="en-US"/>
        </w:rPr>
        <w:t>едет</w:t>
      </w:r>
      <w:r w:rsidR="00A12CA5" w:rsidRPr="00A12CA5">
        <w:rPr>
          <w:rFonts w:ascii="Times New Roman" w:eastAsia="Calibri" w:hAnsi="Times New Roman"/>
          <w:sz w:val="24"/>
          <w:lang w:eastAsia="en-US"/>
        </w:rPr>
        <w:t xml:space="preserve"> учет индивидуальных особенностей воспитанников в интеллектуальной, эмоциональной и волевой сферах</w:t>
      </w:r>
      <w:r w:rsidR="00A12CA5">
        <w:rPr>
          <w:rFonts w:ascii="Times New Roman" w:eastAsia="Calibri" w:hAnsi="Times New Roman"/>
          <w:sz w:val="24"/>
          <w:lang w:eastAsia="en-US"/>
        </w:rPr>
        <w:t>; корректирует</w:t>
      </w:r>
      <w:r w:rsidR="00A12CA5" w:rsidRPr="00A12CA5">
        <w:rPr>
          <w:rFonts w:ascii="Times New Roman" w:eastAsia="Calibri" w:hAnsi="Times New Roman"/>
          <w:sz w:val="24"/>
          <w:lang w:eastAsia="en-US"/>
        </w:rPr>
        <w:t xml:space="preserve">, на основе диагностики, рекомендаций </w:t>
      </w:r>
      <w:proofErr w:type="spellStart"/>
      <w:r w:rsidR="00A12CA5" w:rsidRPr="00A12CA5">
        <w:rPr>
          <w:rFonts w:ascii="Times New Roman" w:eastAsia="Calibri" w:hAnsi="Times New Roman"/>
          <w:sz w:val="24"/>
          <w:lang w:eastAsia="en-US"/>
        </w:rPr>
        <w:t>ППк</w:t>
      </w:r>
      <w:proofErr w:type="spellEnd"/>
      <w:r w:rsidR="00A12CA5" w:rsidRPr="00A12CA5">
        <w:rPr>
          <w:rFonts w:ascii="Times New Roman" w:eastAsia="Calibri" w:hAnsi="Times New Roman"/>
          <w:sz w:val="24"/>
          <w:lang w:eastAsia="en-US"/>
        </w:rPr>
        <w:t xml:space="preserve"> и ТПМК, отклонения в интеллектуальной, эмоциональной и волевой сферах воспитанников</w:t>
      </w:r>
      <w:r w:rsidR="00A12CA5">
        <w:rPr>
          <w:rFonts w:ascii="Times New Roman" w:eastAsia="Calibri" w:hAnsi="Times New Roman"/>
          <w:sz w:val="24"/>
          <w:lang w:eastAsia="en-US"/>
        </w:rPr>
        <w:t>; оказывает</w:t>
      </w:r>
      <w:r w:rsidR="00A12CA5" w:rsidRPr="00A12CA5">
        <w:rPr>
          <w:rFonts w:ascii="Times New Roman" w:eastAsia="Calibri" w:hAnsi="Times New Roman"/>
          <w:sz w:val="24"/>
          <w:lang w:eastAsia="en-US"/>
        </w:rPr>
        <w:t xml:space="preserve"> помощь воспитателям в проектировании индивидуальной траектории развития ребенка.</w:t>
      </w:r>
      <w:r w:rsidR="00A12CA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6B7971" w:rsidRDefault="00A12CA5" w:rsidP="00A12CA5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Логопедическую</w:t>
      </w:r>
      <w:r w:rsidR="00641FD7">
        <w:rPr>
          <w:rFonts w:ascii="Times New Roman" w:eastAsia="Calibri" w:hAnsi="Times New Roman"/>
          <w:sz w:val="24"/>
          <w:szCs w:val="24"/>
          <w:lang w:eastAsia="en-US"/>
        </w:rPr>
        <w:t xml:space="preserve"> помощь </w:t>
      </w:r>
      <w:r>
        <w:rPr>
          <w:rFonts w:ascii="Times New Roman" w:eastAsia="Calibri" w:hAnsi="Times New Roman"/>
          <w:sz w:val="24"/>
          <w:szCs w:val="24"/>
          <w:lang w:eastAsia="en-US"/>
        </w:rPr>
        <w:t>оказывает учитель</w:t>
      </w:r>
      <w:r w:rsidR="00893DE9" w:rsidRPr="00893DE9">
        <w:rPr>
          <w:rFonts w:ascii="Times New Roman" w:eastAsia="Calibri" w:hAnsi="Times New Roman"/>
          <w:sz w:val="24"/>
          <w:szCs w:val="24"/>
          <w:lang w:eastAsia="en-US"/>
        </w:rPr>
        <w:t xml:space="preserve"> – логопед</w:t>
      </w:r>
      <w:r w:rsidR="00641FD7">
        <w:rPr>
          <w:rFonts w:ascii="Times New Roman" w:eastAsia="Calibri" w:hAnsi="Times New Roman"/>
          <w:sz w:val="24"/>
          <w:szCs w:val="24"/>
          <w:lang w:eastAsia="en-US"/>
        </w:rPr>
        <w:t>, который</w:t>
      </w:r>
      <w:r w:rsidRPr="00A12CA5">
        <w:rPr>
          <w:rFonts w:ascii="Times New Roman" w:eastAsia="Calibri" w:hAnsi="Times New Roman"/>
          <w:sz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lang w:eastAsia="en-US"/>
        </w:rPr>
        <w:t>ведет</w:t>
      </w:r>
      <w:r w:rsidRPr="00A12CA5">
        <w:rPr>
          <w:rFonts w:ascii="Times New Roman" w:eastAsia="Calibri" w:hAnsi="Times New Roman"/>
          <w:sz w:val="24"/>
          <w:lang w:eastAsia="en-US"/>
        </w:rPr>
        <w:t xml:space="preserve"> учет индивидуальных особенностей речевого развития детей</w:t>
      </w:r>
      <w:r>
        <w:rPr>
          <w:rFonts w:ascii="Times New Roman" w:eastAsia="Calibri" w:hAnsi="Times New Roman"/>
          <w:sz w:val="24"/>
          <w:lang w:eastAsia="en-US"/>
        </w:rPr>
        <w:t>;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93DE9">
        <w:rPr>
          <w:rFonts w:ascii="Times New Roman" w:eastAsia="Calibri" w:hAnsi="Times New Roman"/>
          <w:sz w:val="24"/>
          <w:szCs w:val="24"/>
          <w:lang w:eastAsia="en-US"/>
        </w:rPr>
        <w:t>работу</w:t>
      </w:r>
      <w:r w:rsidR="00893DE9" w:rsidRPr="00893DE9">
        <w:rPr>
          <w:rFonts w:ascii="Times New Roman" w:eastAsia="Calibri" w:hAnsi="Times New Roman"/>
          <w:sz w:val="24"/>
          <w:szCs w:val="24"/>
          <w:lang w:eastAsia="en-US"/>
        </w:rPr>
        <w:t xml:space="preserve"> с </w:t>
      </w:r>
      <w:r w:rsidR="00893DE9" w:rsidRPr="00893DE9">
        <w:rPr>
          <w:rFonts w:ascii="Times New Roman" w:hAnsi="Times New Roman"/>
          <w:sz w:val="24"/>
          <w:szCs w:val="24"/>
        </w:rPr>
        <w:t xml:space="preserve">воспитанниками групп общеразвивающей направленности старшего </w:t>
      </w:r>
      <w:r w:rsidR="00641FD7">
        <w:rPr>
          <w:rFonts w:ascii="Times New Roman" w:hAnsi="Times New Roman"/>
          <w:sz w:val="24"/>
          <w:szCs w:val="24"/>
        </w:rPr>
        <w:t>дошкольного возраста, посещающих детский сад и имеющих</w:t>
      </w:r>
      <w:r w:rsidR="00893DE9" w:rsidRPr="00893DE9">
        <w:rPr>
          <w:rFonts w:ascii="Times New Roman" w:hAnsi="Times New Roman"/>
          <w:sz w:val="24"/>
          <w:szCs w:val="24"/>
        </w:rPr>
        <w:t xml:space="preserve"> нарушения речи в соответствии с Международной классификацией болезней </w:t>
      </w:r>
      <w:r w:rsidR="004D147A">
        <w:rPr>
          <w:rFonts w:ascii="Times New Roman" w:hAnsi="Times New Roman"/>
          <w:sz w:val="24"/>
          <w:szCs w:val="24"/>
        </w:rPr>
        <w:t>(</w:t>
      </w:r>
      <w:r w:rsidR="00893DE9" w:rsidRPr="00893DE9">
        <w:rPr>
          <w:rFonts w:ascii="Times New Roman" w:hAnsi="Times New Roman"/>
          <w:sz w:val="24"/>
          <w:szCs w:val="24"/>
        </w:rPr>
        <w:t>МКБ-10</w:t>
      </w:r>
      <w:r w:rsidR="004D147A">
        <w:rPr>
          <w:rFonts w:ascii="Times New Roman" w:hAnsi="Times New Roman"/>
          <w:sz w:val="24"/>
          <w:szCs w:val="24"/>
        </w:rPr>
        <w:t>)</w:t>
      </w:r>
      <w:r w:rsidR="00893DE9" w:rsidRPr="00893DE9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6B7971">
        <w:rPr>
          <w:rFonts w:eastAsia="Calibri"/>
          <w:lang w:eastAsia="en-US"/>
        </w:rPr>
        <w:t xml:space="preserve"> </w:t>
      </w:r>
      <w:r w:rsidR="006B7971" w:rsidRPr="00A12CA5">
        <w:rPr>
          <w:rFonts w:ascii="Times New Roman" w:eastAsia="Calibri" w:hAnsi="Times New Roman"/>
          <w:sz w:val="24"/>
          <w:szCs w:val="24"/>
          <w:lang w:eastAsia="en-US"/>
        </w:rPr>
        <w:t xml:space="preserve">Помощь оказывается </w:t>
      </w:r>
      <w:r w:rsidRPr="00A12CA5">
        <w:rPr>
          <w:rFonts w:ascii="Times New Roman" w:eastAsia="Calibri" w:hAnsi="Times New Roman"/>
          <w:sz w:val="24"/>
          <w:szCs w:val="24"/>
          <w:lang w:eastAsia="en-US"/>
        </w:rPr>
        <w:t>воспитанникам,</w:t>
      </w:r>
      <w:r w:rsidR="006B7971" w:rsidRPr="00A12CA5">
        <w:rPr>
          <w:rFonts w:ascii="Times New Roman" w:eastAsia="Calibri" w:hAnsi="Times New Roman"/>
          <w:sz w:val="24"/>
          <w:szCs w:val="24"/>
          <w:lang w:eastAsia="en-US"/>
        </w:rPr>
        <w:t xml:space="preserve"> испытывающим трудности в</w:t>
      </w:r>
      <w:r w:rsidR="00893DE9" w:rsidRPr="00A12CA5">
        <w:rPr>
          <w:rFonts w:ascii="Times New Roman" w:eastAsia="Calibri" w:hAnsi="Times New Roman"/>
          <w:sz w:val="24"/>
          <w:szCs w:val="24"/>
          <w:lang w:eastAsia="en-US"/>
        </w:rPr>
        <w:t xml:space="preserve"> освоении</w:t>
      </w:r>
      <w:r w:rsidR="006B7971" w:rsidRPr="00A12CA5">
        <w:rPr>
          <w:rFonts w:ascii="Times New Roman" w:eastAsia="Calibri" w:hAnsi="Times New Roman"/>
          <w:sz w:val="24"/>
          <w:szCs w:val="24"/>
          <w:lang w:eastAsia="en-US"/>
        </w:rPr>
        <w:t xml:space="preserve"> ООП.</w:t>
      </w:r>
    </w:p>
    <w:p w:rsidR="00D56FCE" w:rsidRDefault="00D56FCE" w:rsidP="00A12CA5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4227"/>
        <w:gridCol w:w="7643"/>
      </w:tblGrid>
      <w:tr w:rsidR="00D56FCE" w:rsidRPr="00D56FCE" w:rsidTr="001C10B9">
        <w:trPr>
          <w:trHeight w:val="582"/>
        </w:trPr>
        <w:tc>
          <w:tcPr>
            <w:tcW w:w="2836" w:type="dxa"/>
            <w:shd w:val="clear" w:color="auto" w:fill="F2DBDB"/>
          </w:tcPr>
          <w:p w:rsidR="00D56FCE" w:rsidRPr="00D56FCE" w:rsidRDefault="00D56FCE" w:rsidP="00D56F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56FC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Дети с легкой степенью отклонений в развитии</w:t>
            </w:r>
          </w:p>
        </w:tc>
        <w:tc>
          <w:tcPr>
            <w:tcW w:w="4227" w:type="dxa"/>
            <w:shd w:val="clear" w:color="auto" w:fill="F2DBDB"/>
            <w:vAlign w:val="center"/>
          </w:tcPr>
          <w:p w:rsidR="00D56FCE" w:rsidRPr="00D56FCE" w:rsidRDefault="00D56FCE" w:rsidP="00D56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56FC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Коррекционно-</w:t>
            </w:r>
            <w:proofErr w:type="gramStart"/>
            <w:r w:rsidRPr="00D56FC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образовательная  деятельность</w:t>
            </w:r>
            <w:proofErr w:type="gramEnd"/>
          </w:p>
        </w:tc>
        <w:tc>
          <w:tcPr>
            <w:tcW w:w="7643" w:type="dxa"/>
            <w:shd w:val="clear" w:color="auto" w:fill="F2DBDB"/>
            <w:vAlign w:val="center"/>
          </w:tcPr>
          <w:p w:rsidR="00D56FCE" w:rsidRPr="00D56FCE" w:rsidRDefault="00D56FCE" w:rsidP="00D5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6FC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Программа и методические пособия</w:t>
            </w:r>
          </w:p>
        </w:tc>
      </w:tr>
      <w:tr w:rsidR="00D56FCE" w:rsidRPr="00D56FCE" w:rsidTr="001C10B9">
        <w:trPr>
          <w:trHeight w:val="698"/>
        </w:trPr>
        <w:tc>
          <w:tcPr>
            <w:tcW w:w="2836" w:type="dxa"/>
            <w:shd w:val="clear" w:color="auto" w:fill="F2F2F2"/>
          </w:tcPr>
          <w:p w:rsidR="00D56FCE" w:rsidRPr="00D56FCE" w:rsidRDefault="00D56FCE" w:rsidP="00CE2B82">
            <w:pPr>
              <w:numPr>
                <w:ilvl w:val="0"/>
                <w:numId w:val="65"/>
              </w:numPr>
              <w:spacing w:before="100" w:beforeAutospacing="1" w:after="0"/>
              <w:contextualSpacing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  <w:r w:rsidRPr="00D56FCE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t>Фонетический дефект (НПОЗ).</w:t>
            </w:r>
          </w:p>
          <w:p w:rsidR="00D56FCE" w:rsidRPr="00D56FCE" w:rsidRDefault="00D56FCE" w:rsidP="00CE2B82">
            <w:pPr>
              <w:numPr>
                <w:ilvl w:val="0"/>
                <w:numId w:val="65"/>
              </w:numPr>
              <w:spacing w:before="100" w:beforeAutospacing="1" w:after="0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56FCE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Фонетико-фонематическое недоразвитие</w:t>
            </w:r>
            <w:r w:rsidRPr="00D56FC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(ФФНР). </w:t>
            </w:r>
          </w:p>
          <w:p w:rsidR="00D56FCE" w:rsidRPr="00921904" w:rsidRDefault="00D56FCE" w:rsidP="00CE2B82">
            <w:pPr>
              <w:numPr>
                <w:ilvl w:val="0"/>
                <w:numId w:val="65"/>
              </w:numPr>
              <w:spacing w:after="0"/>
              <w:contextualSpacing/>
              <w:jc w:val="both"/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</w:pPr>
            <w:r w:rsidRPr="00D56FCE">
              <w:rPr>
                <w:rFonts w:ascii="Times New Roman" w:eastAsia="HiddenHorzOCR" w:hAnsi="Times New Roman"/>
                <w:i/>
                <w:sz w:val="24"/>
                <w:szCs w:val="24"/>
                <w:lang w:eastAsia="en-US"/>
              </w:rPr>
              <w:t>Фонематическое недоразвитие речи (ФНР).</w:t>
            </w:r>
          </w:p>
          <w:p w:rsidR="00921904" w:rsidRPr="00D56FCE" w:rsidRDefault="00921904" w:rsidP="00CE2B82">
            <w:pPr>
              <w:numPr>
                <w:ilvl w:val="0"/>
                <w:numId w:val="65"/>
              </w:numPr>
              <w:spacing w:after="0"/>
              <w:contextualSpacing/>
              <w:jc w:val="both"/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HiddenHorzOCR" w:hAnsi="Times New Roman"/>
                <w:i/>
                <w:sz w:val="24"/>
                <w:szCs w:val="24"/>
                <w:lang w:eastAsia="en-US"/>
              </w:rPr>
              <w:t>Двуязычные дети</w:t>
            </w:r>
          </w:p>
          <w:p w:rsidR="00D56FCE" w:rsidRPr="00D56FCE" w:rsidRDefault="00D56FCE" w:rsidP="00D56FCE">
            <w:pPr>
              <w:spacing w:before="100" w:beforeAutospacing="1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27" w:type="dxa"/>
            <w:shd w:val="clear" w:color="auto" w:fill="auto"/>
          </w:tcPr>
          <w:p w:rsidR="00D56FCE" w:rsidRPr="00D56FCE" w:rsidRDefault="00D56FCE" w:rsidP="001C1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6FCE">
              <w:rPr>
                <w:rFonts w:ascii="Times New Roman" w:hAnsi="Times New Roman"/>
                <w:sz w:val="24"/>
                <w:szCs w:val="24"/>
                <w:lang w:eastAsia="en-US"/>
              </w:rPr>
              <w:t>Постановка отсутствующих звуков.</w:t>
            </w:r>
          </w:p>
          <w:p w:rsidR="00D56FCE" w:rsidRPr="00D56FCE" w:rsidRDefault="00D56FCE" w:rsidP="001C1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6FCE">
              <w:rPr>
                <w:rFonts w:ascii="Times New Roman" w:hAnsi="Times New Roman"/>
                <w:sz w:val="24"/>
                <w:szCs w:val="24"/>
                <w:lang w:eastAsia="en-US"/>
              </w:rPr>
              <w:t>Закрепление правильно произносимых звуков.</w:t>
            </w:r>
          </w:p>
          <w:p w:rsidR="00D56FCE" w:rsidRPr="00D56FCE" w:rsidRDefault="00D56FCE" w:rsidP="001C1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6F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Выработка дифференцированных движений органов артикуляционного аппарата. </w:t>
            </w:r>
          </w:p>
          <w:p w:rsidR="00D56FCE" w:rsidRPr="00D56FCE" w:rsidRDefault="00D56FCE" w:rsidP="001C1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6FCE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речевого дыхания.</w:t>
            </w:r>
          </w:p>
          <w:p w:rsidR="00D56FCE" w:rsidRPr="00D56FCE" w:rsidRDefault="00D56FCE" w:rsidP="001C1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6FCE">
              <w:rPr>
                <w:rFonts w:ascii="Times New Roman" w:hAnsi="Times New Roman"/>
                <w:sz w:val="24"/>
                <w:szCs w:val="24"/>
                <w:lang w:eastAsia="en-US"/>
              </w:rPr>
              <w:t>Преодоление затруднений в произношении сложных по структуре слов, состоящих из правильно произносимых звуков.</w:t>
            </w:r>
          </w:p>
          <w:p w:rsidR="00D56FCE" w:rsidRPr="00D56FCE" w:rsidRDefault="00D56FCE" w:rsidP="001C1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6FCE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грамматически правильной речи.</w:t>
            </w:r>
          </w:p>
          <w:p w:rsidR="00D56FCE" w:rsidRPr="00D56FCE" w:rsidRDefault="00D56FCE" w:rsidP="001C1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6F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Усвоение слов различной </w:t>
            </w:r>
            <w:proofErr w:type="spellStart"/>
            <w:r w:rsidRPr="00D56FCE">
              <w:rPr>
                <w:rFonts w:ascii="Times New Roman" w:hAnsi="Times New Roman"/>
                <w:sz w:val="24"/>
                <w:szCs w:val="24"/>
                <w:lang w:eastAsia="en-US"/>
              </w:rPr>
              <w:t>звуко</w:t>
            </w:r>
            <w:proofErr w:type="spellEnd"/>
            <w:r w:rsidRPr="00D56F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-слоговой сложности в связи с закреплением </w:t>
            </w:r>
          </w:p>
          <w:p w:rsidR="00D56FCE" w:rsidRPr="00D56FCE" w:rsidRDefault="00D56FCE" w:rsidP="001C1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6F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Различение звуков на слух и правильное произношение: </w:t>
            </w:r>
          </w:p>
          <w:p w:rsidR="00D56FCE" w:rsidRPr="00D56FCE" w:rsidRDefault="00D56FCE" w:rsidP="001C10B9">
            <w:pPr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6F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твёрдости – мягкости; </w:t>
            </w:r>
          </w:p>
          <w:p w:rsidR="00D56FCE" w:rsidRPr="00D56FCE" w:rsidRDefault="00D56FCE" w:rsidP="001C10B9">
            <w:pPr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6FCE">
              <w:rPr>
                <w:rFonts w:ascii="Times New Roman" w:hAnsi="Times New Roman"/>
                <w:sz w:val="24"/>
                <w:szCs w:val="24"/>
                <w:lang w:eastAsia="en-US"/>
              </w:rPr>
              <w:t>по глухости – звонкости;</w:t>
            </w:r>
          </w:p>
          <w:p w:rsidR="00D56FCE" w:rsidRPr="001C10B9" w:rsidRDefault="00D56FCE" w:rsidP="001C10B9">
            <w:pPr>
              <w:numPr>
                <w:ilvl w:val="0"/>
                <w:numId w:val="64"/>
              </w:numPr>
              <w:spacing w:after="0" w:line="240" w:lineRule="auto"/>
              <w:ind w:right="-18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56FCE">
              <w:rPr>
                <w:rFonts w:ascii="Times New Roman" w:hAnsi="Times New Roman"/>
                <w:sz w:val="24"/>
                <w:szCs w:val="24"/>
                <w:lang w:eastAsia="en-US"/>
              </w:rPr>
              <w:t>по месту образования</w:t>
            </w:r>
          </w:p>
        </w:tc>
        <w:tc>
          <w:tcPr>
            <w:tcW w:w="7643" w:type="dxa"/>
            <w:shd w:val="clear" w:color="auto" w:fill="auto"/>
          </w:tcPr>
          <w:p w:rsidR="00D56FCE" w:rsidRPr="00D56FCE" w:rsidRDefault="00D56FCE" w:rsidP="00CE2B82">
            <w:pPr>
              <w:numPr>
                <w:ilvl w:val="0"/>
                <w:numId w:val="63"/>
              </w:numPr>
              <w:spacing w:after="0" w:line="240" w:lineRule="auto"/>
              <w:ind w:left="-21" w:firstLine="17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6F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Программа обучения и воспитания детей с фонетико-фонематическим недоразвитием. Т.Б. Филичева, Г.В. Чиркина. М., 1993.</w:t>
            </w:r>
          </w:p>
          <w:p w:rsidR="00D56FCE" w:rsidRPr="00D56FCE" w:rsidRDefault="00D56FCE" w:rsidP="00CE2B82">
            <w:pPr>
              <w:numPr>
                <w:ilvl w:val="0"/>
                <w:numId w:val="63"/>
              </w:numPr>
              <w:spacing w:after="0" w:line="240" w:lineRule="auto"/>
              <w:ind w:left="-21" w:firstLine="17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6F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 с общим недоразвитием речи. Т.Б. Филичева, Т.В. Туманова «1994.</w:t>
            </w:r>
          </w:p>
          <w:p w:rsidR="00D56FCE" w:rsidRPr="00D56FCE" w:rsidRDefault="00D56FCE" w:rsidP="00CE2B82">
            <w:pPr>
              <w:numPr>
                <w:ilvl w:val="0"/>
                <w:numId w:val="63"/>
              </w:numPr>
              <w:spacing w:after="0" w:line="240" w:lineRule="auto"/>
              <w:ind w:left="-21" w:firstLine="17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6F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Пособие для логопедов. Артикуляционная и пальчиковая гимнастика. В.В. Коноваленко. – М.: Гном-Пресс, 1999.</w:t>
            </w:r>
          </w:p>
          <w:p w:rsidR="00D56FCE" w:rsidRPr="00D56FCE" w:rsidRDefault="00D56FCE" w:rsidP="00CE2B82">
            <w:pPr>
              <w:numPr>
                <w:ilvl w:val="0"/>
                <w:numId w:val="63"/>
              </w:numPr>
              <w:spacing w:after="0" w:line="240" w:lineRule="auto"/>
              <w:ind w:left="-21" w:firstLine="17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6F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связной речи В.В. Коноваленко, С.В. Коноваленко. – М.: Гном и Д, 2002.</w:t>
            </w:r>
          </w:p>
          <w:p w:rsidR="00D56FCE" w:rsidRPr="00D56FCE" w:rsidRDefault="00D56FCE" w:rsidP="00CE2B82">
            <w:pPr>
              <w:numPr>
                <w:ilvl w:val="0"/>
                <w:numId w:val="63"/>
              </w:numPr>
              <w:spacing w:after="0" w:line="240" w:lineRule="auto"/>
              <w:ind w:left="-21" w:firstLine="17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6F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Формирование связной речи и развитие логического мышления у детей старшего дошкольного возраста с ОНР В.В. Коноваленко, С.В. Коноваленко.  – М.: Гном и Д, 2002.</w:t>
            </w:r>
          </w:p>
          <w:p w:rsidR="00D56FCE" w:rsidRPr="00D56FCE" w:rsidRDefault="00D56FCE" w:rsidP="00CE2B82">
            <w:pPr>
              <w:numPr>
                <w:ilvl w:val="0"/>
                <w:numId w:val="6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6F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Н.В. </w:t>
            </w:r>
            <w:proofErr w:type="spellStart"/>
            <w:r w:rsidRPr="00D56F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Нищева</w:t>
            </w:r>
            <w:proofErr w:type="spellEnd"/>
            <w:r w:rsidRPr="00D56F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Комплексная образовательная программа дошкольного образования для детей с тяжелыми нарушениями речи (общим </w:t>
            </w:r>
            <w:proofErr w:type="spellStart"/>
            <w:r w:rsidRPr="00D56F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недорозвитием</w:t>
            </w:r>
            <w:proofErr w:type="spellEnd"/>
            <w:r w:rsidRPr="00D56F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речи) с 3 до 7 лет. СПб, Детство – пресс, 2020 г</w:t>
            </w:r>
          </w:p>
        </w:tc>
      </w:tr>
      <w:tr w:rsidR="00D56FCE" w:rsidRPr="00D56FCE" w:rsidTr="001C10B9">
        <w:trPr>
          <w:trHeight w:val="4010"/>
        </w:trPr>
        <w:tc>
          <w:tcPr>
            <w:tcW w:w="2836" w:type="dxa"/>
            <w:shd w:val="clear" w:color="auto" w:fill="F2F2F2"/>
          </w:tcPr>
          <w:p w:rsidR="00D56FCE" w:rsidRPr="00D56FCE" w:rsidRDefault="00D56FCE" w:rsidP="00CE2B82">
            <w:pPr>
              <w:numPr>
                <w:ilvl w:val="0"/>
                <w:numId w:val="63"/>
              </w:numPr>
              <w:spacing w:after="0"/>
              <w:ind w:left="34"/>
              <w:contextualSpacing/>
              <w:jc w:val="both"/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</w:pPr>
            <w:r w:rsidRPr="00D56FCE"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  <w:lastRenderedPageBreak/>
              <w:t xml:space="preserve">Синдром дефицита внимания </w:t>
            </w:r>
            <w:proofErr w:type="spellStart"/>
            <w:r w:rsidRPr="00D56FCE"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  <w:t>гиперактивность</w:t>
            </w:r>
            <w:proofErr w:type="spellEnd"/>
            <w:r w:rsidRPr="00D56FCE"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  <w:t xml:space="preserve"> (СДВГ).</w:t>
            </w:r>
          </w:p>
          <w:p w:rsidR="00D56FCE" w:rsidRPr="00D56FCE" w:rsidRDefault="00D56FCE" w:rsidP="00CE2B82">
            <w:pPr>
              <w:numPr>
                <w:ilvl w:val="0"/>
                <w:numId w:val="63"/>
              </w:numPr>
              <w:spacing w:after="0"/>
              <w:ind w:left="34"/>
              <w:contextualSpacing/>
              <w:jc w:val="both"/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</w:pPr>
            <w:r w:rsidRPr="00D56FCE"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  <w:t>Дети с агрессивным типом поведения.</w:t>
            </w:r>
          </w:p>
          <w:p w:rsidR="00D56FCE" w:rsidRPr="00D56FCE" w:rsidRDefault="00D56FCE" w:rsidP="00CE2B82">
            <w:pPr>
              <w:numPr>
                <w:ilvl w:val="0"/>
                <w:numId w:val="63"/>
              </w:numPr>
              <w:spacing w:after="0"/>
              <w:ind w:left="34"/>
              <w:contextualSpacing/>
              <w:jc w:val="both"/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</w:pPr>
            <w:r w:rsidRPr="00D56FCE"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  <w:t>Дети с повышенной тревожностью.</w:t>
            </w:r>
          </w:p>
        </w:tc>
        <w:tc>
          <w:tcPr>
            <w:tcW w:w="4227" w:type="dxa"/>
            <w:shd w:val="clear" w:color="auto" w:fill="auto"/>
          </w:tcPr>
          <w:p w:rsidR="00D56FCE" w:rsidRPr="00D56FCE" w:rsidRDefault="00D56FCE" w:rsidP="00D56F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6F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Развитие наглядно – действенного мышления, памяти, мыслительных процессов: отождествление, сравнение, анализ, синтез, обобщение, классификация и абстрагирование. </w:t>
            </w:r>
          </w:p>
          <w:p w:rsidR="00D56FCE" w:rsidRPr="00D56FCE" w:rsidRDefault="00D56FCE" w:rsidP="00D56F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6F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Развивать способность к преодолению не только физических, но и психологических барьеров, препятствующих полноценной жизни. </w:t>
            </w:r>
          </w:p>
          <w:p w:rsidR="00D56FCE" w:rsidRPr="00D56FCE" w:rsidRDefault="00D56FCE" w:rsidP="00D56FCE">
            <w:pPr>
              <w:spacing w:after="0" w:line="240" w:lineRule="auto"/>
              <w:jc w:val="both"/>
              <w:rPr>
                <w:lang w:eastAsia="en-US"/>
              </w:rPr>
            </w:pPr>
            <w:r w:rsidRPr="00D56F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способностей управлять своей эмоциональной сферой.</w:t>
            </w:r>
          </w:p>
          <w:p w:rsidR="00D56FCE" w:rsidRPr="00D56FCE" w:rsidRDefault="00D56FCE" w:rsidP="00D56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643" w:type="dxa"/>
            <w:shd w:val="clear" w:color="auto" w:fill="auto"/>
          </w:tcPr>
          <w:p w:rsidR="00D56FCE" w:rsidRPr="00D56FCE" w:rsidRDefault="00D56FCE" w:rsidP="00CE2B82">
            <w:pPr>
              <w:numPr>
                <w:ilvl w:val="0"/>
                <w:numId w:val="66"/>
              </w:numPr>
              <w:shd w:val="clear" w:color="auto" w:fill="FFFFFF"/>
              <w:spacing w:after="0" w:line="240" w:lineRule="auto"/>
              <w:ind w:left="-13" w:firstLine="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FCE">
              <w:rPr>
                <w:rFonts w:ascii="Times New Roman" w:hAnsi="Times New Roman"/>
                <w:sz w:val="24"/>
                <w:szCs w:val="24"/>
              </w:rPr>
              <w:t>Ануфриева А.Ф., Костромина С.Н. Как преодолеть трудности в обучении детей. Психодиагностические методики. Коррекционные упражнения. М., 1999.</w:t>
            </w:r>
          </w:p>
          <w:p w:rsidR="00D56FCE" w:rsidRPr="00D56FCE" w:rsidRDefault="00D56FCE" w:rsidP="00CE2B82">
            <w:pPr>
              <w:numPr>
                <w:ilvl w:val="0"/>
                <w:numId w:val="66"/>
              </w:numPr>
              <w:shd w:val="clear" w:color="auto" w:fill="FFFFFF"/>
              <w:spacing w:after="0" w:line="240" w:lineRule="auto"/>
              <w:ind w:left="-13" w:firstLine="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FCE">
              <w:rPr>
                <w:rFonts w:ascii="Times New Roman" w:hAnsi="Times New Roman"/>
                <w:sz w:val="24"/>
                <w:szCs w:val="24"/>
              </w:rPr>
              <w:t>Арцишевская</w:t>
            </w:r>
            <w:proofErr w:type="spellEnd"/>
            <w:r w:rsidRPr="00D56FCE">
              <w:rPr>
                <w:rFonts w:ascii="Times New Roman" w:hAnsi="Times New Roman"/>
                <w:sz w:val="24"/>
                <w:szCs w:val="24"/>
              </w:rPr>
              <w:t xml:space="preserve"> И.Л. Работа психолога с </w:t>
            </w:r>
            <w:proofErr w:type="spellStart"/>
            <w:r w:rsidRPr="00D56FCE">
              <w:rPr>
                <w:rFonts w:ascii="Times New Roman" w:hAnsi="Times New Roman"/>
                <w:sz w:val="24"/>
                <w:szCs w:val="24"/>
              </w:rPr>
              <w:t>гиперактивными</w:t>
            </w:r>
            <w:proofErr w:type="spellEnd"/>
            <w:r w:rsidRPr="00D56FCE">
              <w:rPr>
                <w:rFonts w:ascii="Times New Roman" w:hAnsi="Times New Roman"/>
                <w:sz w:val="24"/>
                <w:szCs w:val="24"/>
              </w:rPr>
              <w:t xml:space="preserve"> детьми в детском саду. М., 2004.</w:t>
            </w:r>
          </w:p>
          <w:p w:rsidR="00D56FCE" w:rsidRPr="00D56FCE" w:rsidRDefault="00D56FCE" w:rsidP="00CE2B82">
            <w:pPr>
              <w:numPr>
                <w:ilvl w:val="0"/>
                <w:numId w:val="66"/>
              </w:numPr>
              <w:shd w:val="clear" w:color="auto" w:fill="FFFFFF"/>
              <w:spacing w:after="0" w:line="240" w:lineRule="auto"/>
              <w:ind w:left="-13" w:firstLine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FCE">
              <w:rPr>
                <w:rFonts w:ascii="Times New Roman" w:hAnsi="Times New Roman"/>
                <w:sz w:val="24"/>
                <w:szCs w:val="24"/>
              </w:rPr>
              <w:t>Катаева Л.И. Работа психолога с застенчивыми детьми. М., 2005.</w:t>
            </w:r>
          </w:p>
          <w:p w:rsidR="00D56FCE" w:rsidRPr="00D56FCE" w:rsidRDefault="00D56FCE" w:rsidP="00CE2B82">
            <w:pPr>
              <w:numPr>
                <w:ilvl w:val="0"/>
                <w:numId w:val="66"/>
              </w:numPr>
              <w:shd w:val="clear" w:color="auto" w:fill="FFFFFF"/>
              <w:spacing w:after="0" w:line="240" w:lineRule="auto"/>
              <w:ind w:left="-13" w:firstLine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FCE">
              <w:rPr>
                <w:rFonts w:ascii="Times New Roman" w:hAnsi="Times New Roman"/>
                <w:sz w:val="24"/>
                <w:szCs w:val="24"/>
              </w:rPr>
              <w:t>Смирнова Т.П. Психологическая коррекция агрессивного поведения детей. Ростов н/Д, 2004.</w:t>
            </w:r>
          </w:p>
          <w:p w:rsidR="00D56FCE" w:rsidRPr="00D56FCE" w:rsidRDefault="00D56FCE" w:rsidP="00CE2B82">
            <w:pPr>
              <w:numPr>
                <w:ilvl w:val="0"/>
                <w:numId w:val="66"/>
              </w:numPr>
              <w:shd w:val="clear" w:color="auto" w:fill="FFFFFF"/>
              <w:spacing w:after="0" w:line="240" w:lineRule="auto"/>
              <w:ind w:left="-13" w:firstLine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FCE">
              <w:rPr>
                <w:rFonts w:ascii="Times New Roman" w:hAnsi="Times New Roman"/>
                <w:sz w:val="24"/>
                <w:szCs w:val="24"/>
              </w:rPr>
              <w:t xml:space="preserve">Программа эмоционального развития детей дошкольного возраста «Удивляюсь, злюсь, боюсь, хвастаюсь и радуюсь» Крюкова С.В. </w:t>
            </w:r>
            <w:proofErr w:type="spellStart"/>
            <w:r w:rsidRPr="00D56FCE">
              <w:rPr>
                <w:rFonts w:ascii="Times New Roman" w:hAnsi="Times New Roman"/>
                <w:sz w:val="24"/>
                <w:szCs w:val="24"/>
              </w:rPr>
              <w:t>Слободяник</w:t>
            </w:r>
            <w:proofErr w:type="spellEnd"/>
            <w:r w:rsidRPr="00D56FCE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  <w:p w:rsidR="00D56FCE" w:rsidRPr="00D56FCE" w:rsidRDefault="00D56FCE" w:rsidP="00CE2B82">
            <w:pPr>
              <w:numPr>
                <w:ilvl w:val="0"/>
                <w:numId w:val="66"/>
              </w:numPr>
              <w:shd w:val="clear" w:color="auto" w:fill="FFFFFF"/>
              <w:spacing w:after="0" w:line="240" w:lineRule="auto"/>
              <w:ind w:left="-13" w:firstLine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FCE">
              <w:rPr>
                <w:rFonts w:ascii="Times New Roman" w:hAnsi="Times New Roman"/>
                <w:sz w:val="24"/>
                <w:szCs w:val="24"/>
              </w:rPr>
              <w:t xml:space="preserve">Игровые технологии. Развитие воображения и речи детей 4-7 лет. Е.А. </w:t>
            </w:r>
            <w:proofErr w:type="spellStart"/>
            <w:r w:rsidRPr="00D56FCE">
              <w:rPr>
                <w:rFonts w:ascii="Times New Roman" w:hAnsi="Times New Roman"/>
                <w:sz w:val="24"/>
                <w:szCs w:val="24"/>
              </w:rPr>
              <w:t>Алябьева</w:t>
            </w:r>
            <w:proofErr w:type="spellEnd"/>
            <w:r w:rsidRPr="00D56F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6FCE" w:rsidRPr="00D56FCE" w:rsidRDefault="00D56FCE" w:rsidP="00CE2B82">
            <w:pPr>
              <w:numPr>
                <w:ilvl w:val="0"/>
                <w:numId w:val="66"/>
              </w:numPr>
              <w:shd w:val="clear" w:color="auto" w:fill="FFFFFF"/>
              <w:spacing w:after="0" w:line="240" w:lineRule="auto"/>
              <w:ind w:left="-13" w:firstLine="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56FCE">
              <w:rPr>
                <w:rFonts w:ascii="Times New Roman" w:hAnsi="Times New Roman"/>
                <w:sz w:val="24"/>
                <w:szCs w:val="24"/>
              </w:rPr>
              <w:t>Психогимнастика</w:t>
            </w:r>
            <w:proofErr w:type="spellEnd"/>
            <w:r w:rsidRPr="00D56FCE">
              <w:rPr>
                <w:rFonts w:ascii="Times New Roman" w:hAnsi="Times New Roman"/>
                <w:sz w:val="24"/>
                <w:szCs w:val="24"/>
              </w:rPr>
              <w:t xml:space="preserve"> в детском саду. Е.А. </w:t>
            </w:r>
            <w:proofErr w:type="spellStart"/>
            <w:r w:rsidRPr="00D56FCE">
              <w:rPr>
                <w:rFonts w:ascii="Times New Roman" w:hAnsi="Times New Roman"/>
                <w:sz w:val="24"/>
                <w:szCs w:val="24"/>
              </w:rPr>
              <w:t>Алябьева</w:t>
            </w:r>
            <w:proofErr w:type="spellEnd"/>
            <w:r w:rsidRPr="00D56F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56FCE" w:rsidRPr="00D56FCE" w:rsidTr="001C10B9">
        <w:trPr>
          <w:trHeight w:val="4010"/>
        </w:trPr>
        <w:tc>
          <w:tcPr>
            <w:tcW w:w="2836" w:type="dxa"/>
            <w:shd w:val="clear" w:color="auto" w:fill="F2F2F2"/>
          </w:tcPr>
          <w:p w:rsidR="00D56FCE" w:rsidRPr="00D56FCE" w:rsidRDefault="00D41E4E" w:rsidP="00CE2B82">
            <w:pPr>
              <w:numPr>
                <w:ilvl w:val="0"/>
                <w:numId w:val="63"/>
              </w:numPr>
              <w:spacing w:after="0"/>
              <w:ind w:left="34"/>
              <w:contextualSpacing/>
              <w:jc w:val="both"/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  <w:lang w:eastAsia="en-US"/>
              </w:rPr>
              <w:t>Часто болеющие дети</w:t>
            </w:r>
          </w:p>
        </w:tc>
        <w:tc>
          <w:tcPr>
            <w:tcW w:w="4227" w:type="dxa"/>
            <w:shd w:val="clear" w:color="auto" w:fill="auto"/>
          </w:tcPr>
          <w:p w:rsidR="00D56FCE" w:rsidRDefault="00CE2B82" w:rsidP="00D56F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Разработка индивидуального плана оздоровления. Или комплексов коррекционной гимнастики с обязательным включением элементов дыхательной гимнастики.</w:t>
            </w:r>
          </w:p>
          <w:p w:rsidR="00CE2B82" w:rsidRDefault="00CE2B82" w:rsidP="00D56F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двигательного режима в соответствии с рекомендациями врача-педиатра и группой здоровья воспитанников.</w:t>
            </w:r>
          </w:p>
          <w:p w:rsidR="00CE2B82" w:rsidRPr="00D56FCE" w:rsidRDefault="00CE2B82" w:rsidP="00D56F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Использование различных комплексов для профилактики органов дыхания, опорно-двигательного аппарата и защитных сил организма </w:t>
            </w:r>
            <w:r w:rsidR="009219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щадящий режим закаливания.</w:t>
            </w:r>
          </w:p>
        </w:tc>
        <w:tc>
          <w:tcPr>
            <w:tcW w:w="7643" w:type="dxa"/>
            <w:shd w:val="clear" w:color="auto" w:fill="auto"/>
          </w:tcPr>
          <w:p w:rsidR="00D56FCE" w:rsidRPr="000F34AB" w:rsidRDefault="000F34AB" w:rsidP="000F34AB">
            <w:pPr>
              <w:pStyle w:val="a7"/>
              <w:numPr>
                <w:ilvl w:val="1"/>
                <w:numId w:val="66"/>
              </w:numPr>
              <w:shd w:val="clear" w:color="auto" w:fill="FFFFFF"/>
              <w:tabs>
                <w:tab w:val="clear" w:pos="1440"/>
                <w:tab w:val="num" w:pos="1080"/>
              </w:tabs>
              <w:spacing w:after="0" w:line="240" w:lineRule="auto"/>
              <w:ind w:left="3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4A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Физическое развитие дошкольников. Формирование двигательного опыта и физических качеств/под ред. Н.В </w:t>
            </w:r>
            <w:proofErr w:type="spellStart"/>
            <w:r w:rsidRPr="000F34A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Микляевой</w:t>
            </w:r>
            <w:proofErr w:type="spellEnd"/>
            <w:r w:rsidRPr="000F34A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- </w:t>
            </w:r>
            <w:proofErr w:type="gramStart"/>
            <w:r w:rsidRPr="000F34A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М.:ТЦ</w:t>
            </w:r>
            <w:proofErr w:type="gramEnd"/>
            <w:r w:rsidRPr="000F34A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Сфера, 2015</w:t>
            </w:r>
          </w:p>
          <w:p w:rsidR="000F34AB" w:rsidRPr="000F34AB" w:rsidRDefault="000F34AB" w:rsidP="000F34AB">
            <w:pPr>
              <w:pStyle w:val="a7"/>
              <w:numPr>
                <w:ilvl w:val="1"/>
                <w:numId w:val="66"/>
              </w:numPr>
              <w:shd w:val="clear" w:color="auto" w:fill="FFFFFF"/>
              <w:tabs>
                <w:tab w:val="clear" w:pos="1440"/>
                <w:tab w:val="num" w:pos="1080"/>
              </w:tabs>
              <w:spacing w:after="0" w:line="240" w:lineRule="auto"/>
              <w:ind w:left="3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4AB">
              <w:rPr>
                <w:rFonts w:ascii="Times New Roman" w:hAnsi="Times New Roman"/>
                <w:sz w:val="24"/>
                <w:szCs w:val="24"/>
              </w:rPr>
              <w:t>Л. Лазарев «Здравствуй!» -оздоровительно-развивающая программа для дошкольных образовательных учреждений, авт. М.Л. Лазарев.</w:t>
            </w:r>
          </w:p>
          <w:p w:rsidR="000F34AB" w:rsidRDefault="000F34AB" w:rsidP="000F34A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F6736">
              <w:rPr>
                <w:rFonts w:ascii="Times New Roman" w:hAnsi="Times New Roman"/>
                <w:bCs/>
                <w:sz w:val="24"/>
                <w:szCs w:val="24"/>
              </w:rPr>
              <w:t>Пензулаева</w:t>
            </w:r>
            <w:proofErr w:type="spellEnd"/>
            <w:r w:rsidRPr="00BF6736">
              <w:rPr>
                <w:rFonts w:ascii="Times New Roman" w:hAnsi="Times New Roman"/>
                <w:bCs/>
                <w:sz w:val="24"/>
                <w:szCs w:val="24"/>
              </w:rPr>
              <w:t xml:space="preserve"> Л.И. </w:t>
            </w:r>
            <w:r w:rsidRPr="000F34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М: Мнемозина, 2008.</w:t>
            </w:r>
          </w:p>
          <w:p w:rsidR="000F34AB" w:rsidRPr="00921904" w:rsidRDefault="000F34AB" w:rsidP="00921904">
            <w:pPr>
              <w:pStyle w:val="a7"/>
              <w:numPr>
                <w:ilvl w:val="1"/>
                <w:numId w:val="66"/>
              </w:numPr>
              <w:tabs>
                <w:tab w:val="clear" w:pos="1440"/>
              </w:tabs>
              <w:ind w:left="348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904">
              <w:rPr>
                <w:rFonts w:ascii="Times New Roman" w:hAnsi="Times New Roman"/>
                <w:bCs/>
                <w:sz w:val="24"/>
                <w:szCs w:val="24"/>
              </w:rPr>
              <w:t>Оздоровительная гимнастика для детей дошкольного возраста (3-7 лет).</w:t>
            </w:r>
            <w:r w:rsidRPr="0092190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– М.: </w:t>
            </w:r>
            <w:proofErr w:type="spellStart"/>
            <w:r w:rsidRPr="0092190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Гуманит</w:t>
            </w:r>
            <w:proofErr w:type="spellEnd"/>
            <w:r w:rsidRPr="0092190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 Изд. Центр ВЛАДОС, 2003.</w:t>
            </w:r>
            <w:r w:rsidRPr="009219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190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Горкова</w:t>
            </w:r>
            <w:proofErr w:type="spellEnd"/>
            <w:r w:rsidRPr="0092190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Л.Г., Обухова Л.А. Занятия физической культурой в ДОУ. М.: 5 за знания, 2005.</w:t>
            </w:r>
          </w:p>
          <w:p w:rsidR="000F34AB" w:rsidRPr="00921904" w:rsidRDefault="000F34AB" w:rsidP="00921904">
            <w:pPr>
              <w:pStyle w:val="a7"/>
              <w:numPr>
                <w:ilvl w:val="1"/>
                <w:numId w:val="66"/>
              </w:numPr>
              <w:tabs>
                <w:tab w:val="clear" w:pos="1440"/>
              </w:tabs>
              <w:spacing w:after="160" w:line="259" w:lineRule="auto"/>
              <w:ind w:left="348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904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Щетинин М.Н. Дыхательная гимнастика Стрельниковой А.Н. </w:t>
            </w:r>
            <w:r w:rsidRPr="0092190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М.: метафора, 2013</w:t>
            </w:r>
          </w:p>
          <w:p w:rsidR="000F34AB" w:rsidRPr="000F34AB" w:rsidRDefault="000F34AB" w:rsidP="000F34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75D4" w:rsidRDefault="006B7971" w:rsidP="001C10B9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A12CA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Коррекционная работа учителя-логопеда </w:t>
      </w:r>
      <w:r w:rsidR="003275D4" w:rsidRPr="003275D4">
        <w:rPr>
          <w:rFonts w:ascii="Times New Roman" w:eastAsia="Calibri" w:hAnsi="Times New Roman"/>
          <w:sz w:val="24"/>
          <w:szCs w:val="24"/>
          <w:lang w:eastAsia="en-US"/>
        </w:rPr>
        <w:t xml:space="preserve">проводится с целью построения системы коррекционно-развивающей работы с детьми с нарушениями речи, предусматривающей полную интеграцию действий всех специалистов детского сада и родителей дошкольников. </w:t>
      </w:r>
    </w:p>
    <w:p w:rsidR="003275D4" w:rsidRPr="005E3479" w:rsidRDefault="003275D4" w:rsidP="001C10B9">
      <w:pPr>
        <w:spacing w:line="240" w:lineRule="auto"/>
        <w:ind w:left="284"/>
        <w:rPr>
          <w:rFonts w:ascii="Times New Roman" w:eastAsia="Calibri" w:hAnsi="Times New Roman"/>
          <w:sz w:val="24"/>
          <w:szCs w:val="24"/>
          <w:lang w:eastAsia="en-US"/>
        </w:rPr>
      </w:pPr>
      <w:r w:rsidRPr="005E3479">
        <w:rPr>
          <w:rFonts w:ascii="Times New Roman" w:eastAsia="Calibri" w:hAnsi="Times New Roman"/>
          <w:sz w:val="24"/>
          <w:szCs w:val="24"/>
          <w:lang w:eastAsia="en-US"/>
        </w:rPr>
        <w:t>Задачи:</w:t>
      </w:r>
    </w:p>
    <w:p w:rsidR="005E3479" w:rsidRPr="005E3479" w:rsidRDefault="005E3479" w:rsidP="001C10B9">
      <w:pPr>
        <w:pStyle w:val="a7"/>
        <w:numPr>
          <w:ilvl w:val="0"/>
          <w:numId w:val="60"/>
        </w:numPr>
        <w:spacing w:line="240" w:lineRule="auto"/>
        <w:rPr>
          <w:rFonts w:ascii="Times New Roman" w:eastAsia="+mn-ea" w:hAnsi="Times New Roman"/>
          <w:color w:val="000000"/>
          <w:sz w:val="24"/>
          <w:szCs w:val="24"/>
        </w:rPr>
      </w:pPr>
      <w:r w:rsidRPr="005E3479">
        <w:rPr>
          <w:rFonts w:ascii="Times New Roman" w:eastAsia="+mn-ea" w:hAnsi="Times New Roman"/>
          <w:color w:val="000000"/>
          <w:sz w:val="24"/>
          <w:szCs w:val="24"/>
        </w:rPr>
        <w:lastRenderedPageBreak/>
        <w:t>своевременно выявлять и проводить обследование по изучению показателей речевого, познавательного, социально-личностного, физического развития и индивидуальных особенностей детей, нуждающихся в логопедической поддержке;</w:t>
      </w:r>
    </w:p>
    <w:p w:rsidR="005E3479" w:rsidRPr="005E3479" w:rsidRDefault="005E3479" w:rsidP="001C10B9">
      <w:pPr>
        <w:pStyle w:val="a7"/>
        <w:numPr>
          <w:ilvl w:val="0"/>
          <w:numId w:val="6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E3479">
        <w:rPr>
          <w:rFonts w:ascii="Times New Roman" w:hAnsi="Times New Roman"/>
          <w:sz w:val="24"/>
          <w:szCs w:val="24"/>
        </w:rPr>
        <w:t>формировать и координировать информационную готовность к логопедической работе педагогов, специалистов, медицинских работников и родителей, оказывать помощь в организации полноценной речевой среды;</w:t>
      </w:r>
    </w:p>
    <w:p w:rsidR="005E3479" w:rsidRPr="005E3479" w:rsidRDefault="005E3479" w:rsidP="001C10B9">
      <w:pPr>
        <w:pStyle w:val="a7"/>
        <w:numPr>
          <w:ilvl w:val="0"/>
          <w:numId w:val="6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E3479">
        <w:rPr>
          <w:rFonts w:ascii="Times New Roman" w:eastAsia="+mn-ea" w:hAnsi="Times New Roman"/>
          <w:color w:val="000000"/>
          <w:sz w:val="24"/>
          <w:szCs w:val="24"/>
        </w:rPr>
        <w:t>осуществить необходимую коррекцию в нарушениях устной речи у детей че</w:t>
      </w:r>
      <w:r>
        <w:rPr>
          <w:rFonts w:ascii="Times New Roman" w:eastAsia="+mn-ea" w:hAnsi="Times New Roman"/>
          <w:color w:val="000000"/>
          <w:sz w:val="24"/>
          <w:szCs w:val="24"/>
        </w:rPr>
        <w:t>рез занятия</w:t>
      </w:r>
      <w:r w:rsidRPr="005E3479">
        <w:rPr>
          <w:rFonts w:ascii="Times New Roman" w:eastAsia="+mn-ea" w:hAnsi="Times New Roman"/>
          <w:color w:val="000000"/>
          <w:sz w:val="24"/>
          <w:szCs w:val="24"/>
        </w:rPr>
        <w:t>;</w:t>
      </w:r>
    </w:p>
    <w:p w:rsidR="005E3479" w:rsidRPr="005E3479" w:rsidRDefault="005E3479" w:rsidP="001C10B9">
      <w:pPr>
        <w:pStyle w:val="a7"/>
        <w:numPr>
          <w:ilvl w:val="0"/>
          <w:numId w:val="6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E3479">
        <w:rPr>
          <w:rFonts w:ascii="Times New Roman" w:hAnsi="Times New Roman"/>
          <w:sz w:val="24"/>
          <w:szCs w:val="24"/>
        </w:rPr>
        <w:t>приви</w:t>
      </w:r>
      <w:r>
        <w:rPr>
          <w:rFonts w:ascii="Times New Roman" w:hAnsi="Times New Roman"/>
          <w:sz w:val="24"/>
          <w:szCs w:val="24"/>
        </w:rPr>
        <w:t>ва</w:t>
      </w:r>
      <w:r w:rsidRPr="005E3479">
        <w:rPr>
          <w:rFonts w:ascii="Times New Roman" w:hAnsi="Times New Roman"/>
          <w:sz w:val="24"/>
          <w:szCs w:val="24"/>
        </w:rPr>
        <w:t>ть детям навыки коммуникативного общения (общения с взрослыми и детьми);</w:t>
      </w:r>
    </w:p>
    <w:p w:rsidR="005E3479" w:rsidRPr="005E3479" w:rsidRDefault="005E3479" w:rsidP="001C10B9">
      <w:pPr>
        <w:pStyle w:val="a7"/>
        <w:numPr>
          <w:ilvl w:val="0"/>
          <w:numId w:val="6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E3479">
        <w:rPr>
          <w:rFonts w:ascii="Times New Roman" w:hAnsi="Times New Roman"/>
          <w:sz w:val="24"/>
          <w:szCs w:val="24"/>
        </w:rPr>
        <w:t>обеспечить охрану и укрепление здоровья воспитанников, их всестороннее развитие, коррекцию нарушений речевого развития;</w:t>
      </w:r>
    </w:p>
    <w:p w:rsidR="005E3479" w:rsidRPr="005E3479" w:rsidRDefault="005E3479" w:rsidP="001C10B9">
      <w:pPr>
        <w:pStyle w:val="a7"/>
        <w:numPr>
          <w:ilvl w:val="0"/>
          <w:numId w:val="6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E3479">
        <w:rPr>
          <w:rFonts w:ascii="Times New Roman" w:hAnsi="Times New Roman"/>
          <w:sz w:val="24"/>
          <w:szCs w:val="24"/>
        </w:rPr>
        <w:t>проводить диагностику результатов коррекционной работы, определять степень речевой готовности детей к школьному обучению;</w:t>
      </w:r>
    </w:p>
    <w:p w:rsidR="005E3479" w:rsidRPr="00E514D6" w:rsidRDefault="005E3479" w:rsidP="00E514D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E3479">
        <w:rPr>
          <w:rFonts w:ascii="Times New Roman" w:hAnsi="Times New Roman"/>
          <w:bCs/>
          <w:sz w:val="24"/>
          <w:szCs w:val="24"/>
        </w:rPr>
        <w:t xml:space="preserve">Планируемый результат </w:t>
      </w:r>
      <w:r w:rsidRPr="005E3479">
        <w:rPr>
          <w:rFonts w:ascii="Times New Roman" w:hAnsi="Times New Roman"/>
          <w:sz w:val="24"/>
          <w:szCs w:val="24"/>
        </w:rPr>
        <w:t>– показатели речевого развития, обеспечивающие положительную социальную адаптацию и интеграцию в обществе.</w:t>
      </w:r>
    </w:p>
    <w:p w:rsidR="005E3479" w:rsidRDefault="005E3479" w:rsidP="003275D4">
      <w:pPr>
        <w:spacing w:after="0" w:line="240" w:lineRule="auto"/>
        <w:ind w:left="284"/>
        <w:contextualSpacing/>
        <w:rPr>
          <w:rFonts w:ascii="Times New Roman" w:hAnsi="Times New Roman"/>
          <w:szCs w:val="24"/>
        </w:rPr>
      </w:pPr>
    </w:p>
    <w:p w:rsidR="00FF5C0D" w:rsidRPr="00FF5C0D" w:rsidRDefault="00FF5C0D" w:rsidP="00FF5C0D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 w:rsidRPr="00FF5C0D">
        <w:rPr>
          <w:rFonts w:ascii="Times New Roman" w:hAnsi="Times New Roman"/>
          <w:sz w:val="24"/>
        </w:rPr>
        <w:t>На логопедические занятия в логопедический пункт зачисляются воспитанники групп общеразвивающей направленности старшего дошкольного возраста, посещающие детский сад и имеющие нарушения речи в соответствии с Международной классификацией болезней</w:t>
      </w:r>
    </w:p>
    <w:p w:rsidR="00FF5C0D" w:rsidRPr="00FF5C0D" w:rsidRDefault="00FF5C0D" w:rsidP="00FF5C0D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 w:rsidRPr="00FF5C0D">
        <w:rPr>
          <w:rFonts w:ascii="Times New Roman" w:hAnsi="Times New Roman"/>
          <w:sz w:val="24"/>
        </w:rPr>
        <w:t>МКБ-10, раздел F 80.0 «Специфические расстройства речевой артикуляции»:</w:t>
      </w:r>
    </w:p>
    <w:p w:rsidR="00FF5C0D" w:rsidRPr="00FF5C0D" w:rsidRDefault="00FF5C0D" w:rsidP="00FF5C0D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 w:rsidRPr="00FF5C0D">
        <w:rPr>
          <w:rFonts w:ascii="Times New Roman" w:hAnsi="Times New Roman"/>
          <w:sz w:val="24"/>
        </w:rPr>
        <w:t>•</w:t>
      </w:r>
      <w:r w:rsidRPr="00FF5C0D">
        <w:rPr>
          <w:rFonts w:ascii="Times New Roman" w:hAnsi="Times New Roman"/>
          <w:sz w:val="24"/>
        </w:rPr>
        <w:tab/>
        <w:t>нарушения произношения - фонетический дефект (НПОЗ);</w:t>
      </w:r>
    </w:p>
    <w:p w:rsidR="00FF5C0D" w:rsidRPr="00FF5C0D" w:rsidRDefault="00FF5C0D" w:rsidP="00FF5C0D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 w:rsidRPr="00FF5C0D">
        <w:rPr>
          <w:rFonts w:ascii="Times New Roman" w:hAnsi="Times New Roman"/>
          <w:sz w:val="24"/>
        </w:rPr>
        <w:t>•</w:t>
      </w:r>
      <w:r w:rsidRPr="00FF5C0D">
        <w:rPr>
          <w:rFonts w:ascii="Times New Roman" w:hAnsi="Times New Roman"/>
          <w:sz w:val="24"/>
        </w:rPr>
        <w:tab/>
        <w:t>фонематическое недоразвитие речи (ФНР);</w:t>
      </w:r>
    </w:p>
    <w:p w:rsidR="00BD3F9C" w:rsidRPr="00D33DFD" w:rsidRDefault="00FF5C0D" w:rsidP="00D33DFD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 w:rsidRPr="00FF5C0D">
        <w:rPr>
          <w:rFonts w:ascii="Times New Roman" w:hAnsi="Times New Roman"/>
          <w:sz w:val="24"/>
        </w:rPr>
        <w:t>• фонетико-фонематическое недоразвитие речи (ФФНР) (дети, не зачисленные в логопедическую группу).</w:t>
      </w:r>
    </w:p>
    <w:p w:rsidR="00BD3F9C" w:rsidRDefault="00BD3F9C" w:rsidP="001C10B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D3F9C" w:rsidRDefault="00BD3F9C" w:rsidP="001C10B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6297C" w:rsidRDefault="0096297C" w:rsidP="001C10B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6297C" w:rsidRDefault="0096297C" w:rsidP="001C10B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6297C" w:rsidRDefault="0096297C" w:rsidP="001C10B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6297C" w:rsidRDefault="0096297C" w:rsidP="001C10B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6297C" w:rsidRDefault="0096297C" w:rsidP="001C10B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6297C" w:rsidRDefault="0096297C" w:rsidP="001C10B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6297C" w:rsidRDefault="0096297C" w:rsidP="001C10B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6297C" w:rsidRDefault="0096297C" w:rsidP="001C10B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6297C" w:rsidRDefault="0096297C" w:rsidP="001C10B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6297C" w:rsidRDefault="0096297C" w:rsidP="001C10B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6297C" w:rsidRDefault="0096297C" w:rsidP="001C10B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6297C" w:rsidRDefault="0096297C" w:rsidP="001C10B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6297C" w:rsidRDefault="0096297C" w:rsidP="001C10B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D3F9C" w:rsidRDefault="00BD3F9C" w:rsidP="001C10B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C10B9" w:rsidRDefault="001C10B9" w:rsidP="001C10B9">
      <w:pPr>
        <w:spacing w:after="0" w:line="240" w:lineRule="auto"/>
        <w:ind w:left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C10B9">
        <w:rPr>
          <w:rFonts w:ascii="Times New Roman" w:hAnsi="Times New Roman"/>
          <w:b/>
          <w:sz w:val="24"/>
          <w:szCs w:val="24"/>
        </w:rPr>
        <w:lastRenderedPageBreak/>
        <w:t>Направления коррекционной работы</w:t>
      </w:r>
    </w:p>
    <w:p w:rsidR="00BD3F9C" w:rsidRDefault="00BD3F9C" w:rsidP="001C10B9">
      <w:pPr>
        <w:spacing w:after="0" w:line="240" w:lineRule="auto"/>
        <w:ind w:left="28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D3F9C" w:rsidRDefault="00BD3F9C" w:rsidP="001C10B9">
      <w:pPr>
        <w:spacing w:after="0" w:line="240" w:lineRule="auto"/>
        <w:ind w:left="28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D3F9C" w:rsidRPr="001C10B9" w:rsidRDefault="00BD3F9C" w:rsidP="001C10B9">
      <w:pPr>
        <w:spacing w:after="0" w:line="240" w:lineRule="auto"/>
        <w:ind w:left="28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E3479" w:rsidRPr="005E3479" w:rsidRDefault="001C10B9" w:rsidP="005E3479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E347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8BC7245" wp14:editId="407873B8">
                <wp:simplePos x="0" y="0"/>
                <wp:positionH relativeFrom="column">
                  <wp:posOffset>5561330</wp:posOffset>
                </wp:positionH>
                <wp:positionV relativeFrom="paragraph">
                  <wp:posOffset>88265</wp:posOffset>
                </wp:positionV>
                <wp:extent cx="2527935" cy="1645920"/>
                <wp:effectExtent l="57150" t="38100" r="81915" b="87630"/>
                <wp:wrapNone/>
                <wp:docPr id="1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935" cy="16459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BB6503" w:rsidRPr="00CD352A" w:rsidRDefault="00BB6503" w:rsidP="005E347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CD352A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Консультативная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 деятельность</w:t>
                            </w:r>
                          </w:p>
                          <w:p w:rsidR="00BB6503" w:rsidRPr="00BF3C9E" w:rsidRDefault="00BB6503" w:rsidP="005E3479">
                            <w:pPr>
                              <w:widowControl w:val="0"/>
                              <w:tabs>
                                <w:tab w:val="left" w:pos="207"/>
                              </w:tabs>
                              <w:spacing w:after="0"/>
                              <w:ind w:right="320"/>
                              <w:rPr>
                                <w:rFonts w:ascii="Times New Roman" w:hAnsi="Times New Roman"/>
                                <w:lang w:bidi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bidi="ru-RU"/>
                              </w:rPr>
                              <w:t>О</w:t>
                            </w:r>
                            <w:r w:rsidRPr="00BF3C9E">
                              <w:rPr>
                                <w:rFonts w:ascii="Times New Roman" w:hAnsi="Times New Roman"/>
                                <w:lang w:bidi="ru-RU"/>
                              </w:rPr>
                              <w:t>беспечивает непрерывность сопровождения детей и их семей по вопросам реализации, дифференцированных условий обучения, воспитания, коррекции, развит</w:t>
                            </w:r>
                            <w:r>
                              <w:rPr>
                                <w:rFonts w:ascii="Times New Roman" w:hAnsi="Times New Roman"/>
                                <w:lang w:bidi="ru-RU"/>
                              </w:rPr>
                              <w:t>ия и социализации воспитанников.</w:t>
                            </w:r>
                          </w:p>
                          <w:p w:rsidR="00BB6503" w:rsidRPr="009648A5" w:rsidRDefault="00BB6503" w:rsidP="005E3479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C7245" id="AutoShape 5" o:spid="_x0000_s1029" style="position:absolute;left:0;text-align:left;margin-left:437.9pt;margin-top:6.95pt;width:199.05pt;height:129.6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textbox>
                  <w:txbxContent>
                    <w:p w:rsidR="00BB6503" w:rsidRPr="00CD352A" w:rsidRDefault="00BB6503" w:rsidP="005E347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CD352A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00"/>
                        </w:rPr>
                        <w:t>Консультативная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00"/>
                        </w:rPr>
                        <w:t xml:space="preserve"> деятельность</w:t>
                      </w:r>
                    </w:p>
                    <w:p w:rsidR="00BB6503" w:rsidRPr="00BF3C9E" w:rsidRDefault="00BB6503" w:rsidP="005E3479">
                      <w:pPr>
                        <w:widowControl w:val="0"/>
                        <w:tabs>
                          <w:tab w:val="left" w:pos="207"/>
                        </w:tabs>
                        <w:spacing w:after="0"/>
                        <w:ind w:right="320"/>
                        <w:rPr>
                          <w:rFonts w:ascii="Times New Roman" w:hAnsi="Times New Roman"/>
                          <w:lang w:bidi="ru-RU"/>
                        </w:rPr>
                      </w:pPr>
                      <w:r>
                        <w:rPr>
                          <w:rFonts w:ascii="Times New Roman" w:hAnsi="Times New Roman"/>
                          <w:lang w:bidi="ru-RU"/>
                        </w:rPr>
                        <w:t>О</w:t>
                      </w:r>
                      <w:r w:rsidRPr="00BF3C9E">
                        <w:rPr>
                          <w:rFonts w:ascii="Times New Roman" w:hAnsi="Times New Roman"/>
                          <w:lang w:bidi="ru-RU"/>
                        </w:rPr>
                        <w:t>беспечивает непрерывность сопровождения детей и их семей по вопросам реализации, дифференцированных условий обучения, воспитания, коррекции, развит</w:t>
                      </w:r>
                      <w:r>
                        <w:rPr>
                          <w:rFonts w:ascii="Times New Roman" w:hAnsi="Times New Roman"/>
                          <w:lang w:bidi="ru-RU"/>
                        </w:rPr>
                        <w:t>ия и социализации воспитанников.</w:t>
                      </w:r>
                    </w:p>
                    <w:p w:rsidR="00BB6503" w:rsidRPr="009648A5" w:rsidRDefault="00BB6503" w:rsidP="005E3479">
                      <w:pPr>
                        <w:spacing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 w:rsidR="005E3479" w:rsidRPr="005E347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A10BC52" wp14:editId="6F159098">
                <wp:simplePos x="0" y="0"/>
                <wp:positionH relativeFrom="column">
                  <wp:posOffset>65405</wp:posOffset>
                </wp:positionH>
                <wp:positionV relativeFrom="paragraph">
                  <wp:posOffset>135255</wp:posOffset>
                </wp:positionV>
                <wp:extent cx="2464435" cy="1613535"/>
                <wp:effectExtent l="0" t="0" r="12065" b="2476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4435" cy="16135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BB6503" w:rsidRPr="00CD352A" w:rsidRDefault="00BB6503" w:rsidP="005E347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Диагностическая деятельность</w:t>
                            </w:r>
                          </w:p>
                          <w:p w:rsidR="00BB6503" w:rsidRPr="00CD352A" w:rsidRDefault="00BB6503" w:rsidP="005E3479">
                            <w:pPr>
                              <w:spacing w:line="240" w:lineRule="auto"/>
                            </w:pPr>
                            <w:r>
                              <w:rPr>
                                <w:rFonts w:ascii="Times New Roman" w:hAnsi="Times New Roman"/>
                                <w:lang w:bidi="ru-RU"/>
                              </w:rPr>
                              <w:t>О</w:t>
                            </w:r>
                            <w:r w:rsidRPr="00BF3C9E">
                              <w:rPr>
                                <w:rFonts w:ascii="Times New Roman" w:hAnsi="Times New Roman"/>
                                <w:lang w:bidi="ru-RU"/>
                              </w:rPr>
                              <w:t>беспечивает своевременное выявление детей с речевыми нарушениями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, </w:t>
                            </w:r>
                            <w:r w:rsidRPr="00CD352A">
                              <w:rPr>
                                <w:rFonts w:ascii="Times New Roman" w:hAnsi="Times New Roman"/>
                                <w:color w:val="000000"/>
                              </w:rPr>
                              <w:t>проведение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их</w:t>
                            </w:r>
                            <w:r w:rsidRPr="00CD352A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обследования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состояния речи и подготовку рекомендаций для родителей и педагогов по оказанию им помощи в условиях детского сада.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0BC52" id="AutoShape 2" o:spid="_x0000_s1030" style="position:absolute;left:0;text-align:left;margin-left:5.15pt;margin-top:10.65pt;width:194.05pt;height:127.0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textbox>
                  <w:txbxContent>
                    <w:p w:rsidR="00BB6503" w:rsidRPr="00CD352A" w:rsidRDefault="00BB6503" w:rsidP="005E347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00"/>
                        </w:rPr>
                        <w:t>Диагностическая деятельность</w:t>
                      </w:r>
                    </w:p>
                    <w:p w:rsidR="00BB6503" w:rsidRPr="00CD352A" w:rsidRDefault="00BB6503" w:rsidP="005E3479">
                      <w:pPr>
                        <w:spacing w:line="240" w:lineRule="auto"/>
                      </w:pPr>
                      <w:r>
                        <w:rPr>
                          <w:rFonts w:ascii="Times New Roman" w:hAnsi="Times New Roman"/>
                          <w:lang w:bidi="ru-RU"/>
                        </w:rPr>
                        <w:t>О</w:t>
                      </w:r>
                      <w:r w:rsidRPr="00BF3C9E">
                        <w:rPr>
                          <w:rFonts w:ascii="Times New Roman" w:hAnsi="Times New Roman"/>
                          <w:lang w:bidi="ru-RU"/>
                        </w:rPr>
                        <w:t>беспечивает своевременное выявление детей с речевыми нарушениями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, </w:t>
                      </w:r>
                      <w:r w:rsidRPr="00CD352A">
                        <w:rPr>
                          <w:rFonts w:ascii="Times New Roman" w:hAnsi="Times New Roman"/>
                          <w:color w:val="000000"/>
                        </w:rPr>
                        <w:t>проведение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 их</w:t>
                      </w:r>
                      <w:r w:rsidRPr="00CD352A">
                        <w:rPr>
                          <w:rFonts w:ascii="Times New Roman" w:hAnsi="Times New Roman"/>
                          <w:color w:val="000000"/>
                        </w:rPr>
                        <w:t xml:space="preserve"> обследования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 состояния речи и подготовку рекомендаций для родителей и педагогов по оказанию им помощи в условиях детского сада.</w:t>
                      </w:r>
                    </w:p>
                  </w:txbxContent>
                </v:textbox>
              </v:rect>
            </w:pict>
          </mc:Fallback>
        </mc:AlternateContent>
      </w:r>
    </w:p>
    <w:p w:rsidR="005E3479" w:rsidRPr="005E3479" w:rsidRDefault="005E3479" w:rsidP="005E3479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5E3479" w:rsidRPr="005E3479" w:rsidRDefault="005E3479" w:rsidP="005E3479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5E3479" w:rsidRPr="005E3479" w:rsidRDefault="005E3479" w:rsidP="005E3479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5E3479" w:rsidRPr="005E3479" w:rsidRDefault="005E3479" w:rsidP="005E3479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E347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6DFC109" wp14:editId="50FD3A9A">
                <wp:simplePos x="0" y="0"/>
                <wp:positionH relativeFrom="column">
                  <wp:posOffset>3145155</wp:posOffset>
                </wp:positionH>
                <wp:positionV relativeFrom="paragraph">
                  <wp:posOffset>195580</wp:posOffset>
                </wp:positionV>
                <wp:extent cx="1741336" cy="1828800"/>
                <wp:effectExtent l="57150" t="38100" r="68580" b="9525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336" cy="18288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6503" w:rsidRPr="003A1E19" w:rsidRDefault="00BB6503" w:rsidP="005E34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3A1E19">
                              <w:rPr>
                                <w:rFonts w:ascii="Times New Roman" w:hAnsi="Times New Roman"/>
                                <w:b/>
                              </w:rPr>
                              <w:t>Направления работы учителя-логопеда</w:t>
                            </w:r>
                          </w:p>
                          <w:p w:rsidR="00BB6503" w:rsidRPr="003A1E19" w:rsidRDefault="00BB6503" w:rsidP="005E3479">
                            <w:pPr>
                              <w:ind w:right="-111"/>
                              <w:jc w:val="center"/>
                            </w:pPr>
                            <w:r w:rsidRPr="003A1E19">
                              <w:rPr>
                                <w:rFonts w:ascii="Times New Roman" w:hAnsi="Times New Roman"/>
                                <w:b/>
                              </w:rPr>
                              <w:t>в условиях</w:t>
                            </w:r>
                            <w:r w:rsidRPr="007B495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A1E19">
                              <w:rPr>
                                <w:rFonts w:ascii="Times New Roman" w:hAnsi="Times New Roman"/>
                                <w:b/>
                              </w:rPr>
                              <w:t>логопедического пункта.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DFC109" id="Овал 21" o:spid="_x0000_s1031" style="position:absolute;left:0;text-align:left;margin-left:247.65pt;margin-top:15.4pt;width:137.1pt;height:2in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BB6503" w:rsidRPr="003A1E19" w:rsidRDefault="00BB6503" w:rsidP="005E34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3A1E19">
                        <w:rPr>
                          <w:rFonts w:ascii="Times New Roman" w:hAnsi="Times New Roman"/>
                          <w:b/>
                        </w:rPr>
                        <w:t>Направления работы учителя-логопеда</w:t>
                      </w:r>
                    </w:p>
                    <w:p w:rsidR="00BB6503" w:rsidRPr="003A1E19" w:rsidRDefault="00BB6503" w:rsidP="005E3479">
                      <w:pPr>
                        <w:ind w:right="-111"/>
                        <w:jc w:val="center"/>
                      </w:pPr>
                      <w:r w:rsidRPr="003A1E19">
                        <w:rPr>
                          <w:rFonts w:ascii="Times New Roman" w:hAnsi="Times New Roman"/>
                          <w:b/>
                        </w:rPr>
                        <w:t>в условиях</w:t>
                      </w:r>
                      <w:r w:rsidRPr="007B495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3A1E19">
                        <w:rPr>
                          <w:rFonts w:ascii="Times New Roman" w:hAnsi="Times New Roman"/>
                          <w:b/>
                        </w:rPr>
                        <w:t>логопедического пункта.</w:t>
                      </w:r>
                    </w:p>
                  </w:txbxContent>
                </v:textbox>
              </v:oval>
            </w:pict>
          </mc:Fallback>
        </mc:AlternateContent>
      </w:r>
    </w:p>
    <w:p w:rsidR="005E3479" w:rsidRPr="005E3479" w:rsidRDefault="005E3479" w:rsidP="005E3479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E347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45F0179" wp14:editId="0BC846F7">
                <wp:simplePos x="0" y="0"/>
                <wp:positionH relativeFrom="column">
                  <wp:posOffset>4620202</wp:posOffset>
                </wp:positionH>
                <wp:positionV relativeFrom="paragraph">
                  <wp:posOffset>182317</wp:posOffset>
                </wp:positionV>
                <wp:extent cx="443865" cy="220980"/>
                <wp:effectExtent l="111443" t="0" r="86677" b="10478"/>
                <wp:wrapNone/>
                <wp:docPr id="2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773385">
                          <a:off x="0" y="0"/>
                          <a:ext cx="443865" cy="220980"/>
                        </a:xfrm>
                        <a:prstGeom prst="rightArrow">
                          <a:avLst>
                            <a:gd name="adj1" fmla="val 50000"/>
                            <a:gd name="adj2" fmla="val 349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16679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0" o:spid="_x0000_s1026" type="#_x0000_t13" style="position:absolute;margin-left:363.8pt;margin-top:14.35pt;width:34.95pt;height:17.4pt;rotation:-3087417fd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" adj="17843"/>
            </w:pict>
          </mc:Fallback>
        </mc:AlternateContent>
      </w:r>
      <w:r w:rsidRPr="005E347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2E7B35D" wp14:editId="3DD8DE43">
                <wp:simplePos x="0" y="0"/>
                <wp:positionH relativeFrom="column">
                  <wp:posOffset>2966721</wp:posOffset>
                </wp:positionH>
                <wp:positionV relativeFrom="paragraph">
                  <wp:posOffset>167171</wp:posOffset>
                </wp:positionV>
                <wp:extent cx="429895" cy="208915"/>
                <wp:effectExtent l="0" t="95250" r="8255" b="95885"/>
                <wp:wrapNone/>
                <wp:docPr id="2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985930">
                          <a:off x="0" y="0"/>
                          <a:ext cx="429895" cy="208915"/>
                        </a:xfrm>
                        <a:prstGeom prst="rightArrow">
                          <a:avLst>
                            <a:gd name="adj1" fmla="val 50000"/>
                            <a:gd name="adj2" fmla="val 349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857A2" id="AutoShape 9" o:spid="_x0000_s1026" type="#_x0000_t13" style="position:absolute;margin-left:233.6pt;margin-top:13.15pt;width:33.85pt;height:16.45pt;rotation:-9408862fd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" adj="17933"/>
            </w:pict>
          </mc:Fallback>
        </mc:AlternateContent>
      </w:r>
    </w:p>
    <w:p w:rsidR="005E3479" w:rsidRPr="005E3479" w:rsidRDefault="005E3479" w:rsidP="005E3479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5E3479" w:rsidRPr="005E3479" w:rsidRDefault="005E3479" w:rsidP="005E3479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5E3479" w:rsidRPr="005E3479" w:rsidRDefault="005E3479" w:rsidP="005E3479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5E3479" w:rsidRPr="005E3479" w:rsidRDefault="005E3479" w:rsidP="005E3479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5E3479" w:rsidRPr="005E3479" w:rsidRDefault="005E3479" w:rsidP="005E3479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5E3479" w:rsidRPr="005E3479" w:rsidRDefault="005E3479" w:rsidP="005E3479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E347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0F5B2CA" wp14:editId="2CD8BD4F">
                <wp:simplePos x="0" y="0"/>
                <wp:positionH relativeFrom="column">
                  <wp:posOffset>-40640</wp:posOffset>
                </wp:positionH>
                <wp:positionV relativeFrom="paragraph">
                  <wp:posOffset>56645</wp:posOffset>
                </wp:positionV>
                <wp:extent cx="2567940" cy="1955800"/>
                <wp:effectExtent l="57150" t="38100" r="80010" b="101600"/>
                <wp:wrapNone/>
                <wp:docPr id="2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7940" cy="1955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BB6503" w:rsidRPr="00CD352A" w:rsidRDefault="00BB6503" w:rsidP="005E347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Коррекционно-развивающая деятельность</w:t>
                            </w:r>
                          </w:p>
                          <w:p w:rsidR="00BB6503" w:rsidRDefault="00BB6503" w:rsidP="005E3479">
                            <w:pPr>
                              <w:spacing w:after="0" w:line="240" w:lineRule="auto"/>
                            </w:pPr>
                            <w:r w:rsidRPr="00CD352A">
                              <w:rPr>
                                <w:rFonts w:ascii="Times New Roman" w:hAnsi="Times New Roman"/>
                                <w:color w:val="000000"/>
                              </w:rPr>
                              <w:t>Обеспечивает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</w:t>
                            </w:r>
                            <w:r w:rsidRPr="00CD352A">
                              <w:rPr>
                                <w:rFonts w:ascii="Times New Roman" w:hAnsi="Times New Roman"/>
                                <w:color w:val="000000"/>
                              </w:rPr>
                              <w:t>своеврем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енную профессиональную помощь в освоении содержания обучения и коррекцию недостатков детей с нарушениями речи в условиях дошкольного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логопункта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, способствует формированию коммуникативных, регулятивных, личностных, познавательных навыков;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5B2CA" id="AutoShape 3" o:spid="_x0000_s1032" style="position:absolute;left:0;text-align:left;margin-left:-3.2pt;margin-top:4.45pt;width:202.2pt;height:154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textbox>
                  <w:txbxContent>
                    <w:p w:rsidR="00BB6503" w:rsidRPr="00CD352A" w:rsidRDefault="00BB6503" w:rsidP="005E347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00"/>
                        </w:rPr>
                        <w:t>Коррекционно-развивающая деятельность</w:t>
                      </w:r>
                    </w:p>
                    <w:p w:rsidR="00BB6503" w:rsidRDefault="00BB6503" w:rsidP="005E3479">
                      <w:pPr>
                        <w:spacing w:after="0" w:line="240" w:lineRule="auto"/>
                      </w:pPr>
                      <w:r w:rsidRPr="00CD352A">
                        <w:rPr>
                          <w:rFonts w:ascii="Times New Roman" w:hAnsi="Times New Roman"/>
                          <w:color w:val="000000"/>
                        </w:rPr>
                        <w:t>Обеспечивает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 </w:t>
                      </w:r>
                      <w:r w:rsidRPr="00CD352A">
                        <w:rPr>
                          <w:rFonts w:ascii="Times New Roman" w:hAnsi="Times New Roman"/>
                          <w:color w:val="000000"/>
                        </w:rPr>
                        <w:t>своеврем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>енную профессиональную помощь в освоении содержания обучения и коррекцию недостатков детей с нарушениями речи в условиях дошкольного логопункта, способствует формированию коммуникативных, регулятивных, личностных, познавательных навыков;</w:t>
                      </w:r>
                    </w:p>
                  </w:txbxContent>
                </v:textbox>
              </v:rect>
            </w:pict>
          </mc:Fallback>
        </mc:AlternateContent>
      </w:r>
      <w:r w:rsidRPr="005E3479">
        <w:rPr>
          <w:rFonts w:ascii="Times New Roman" w:hAnsi="Times New Roman"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E573501" wp14:editId="6299258D">
                <wp:simplePos x="0" y="0"/>
                <wp:positionH relativeFrom="column">
                  <wp:posOffset>5622290</wp:posOffset>
                </wp:positionH>
                <wp:positionV relativeFrom="paragraph">
                  <wp:posOffset>154940</wp:posOffset>
                </wp:positionV>
                <wp:extent cx="2592070" cy="1772920"/>
                <wp:effectExtent l="57150" t="38100" r="74930" b="93980"/>
                <wp:wrapNone/>
                <wp:docPr id="2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2070" cy="17729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BB6503" w:rsidRPr="00CD352A" w:rsidRDefault="00BB6503" w:rsidP="005E347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Информационно-просветительская деятельность</w:t>
                            </w:r>
                          </w:p>
                          <w:p w:rsidR="00BB6503" w:rsidRDefault="00BB6503" w:rsidP="005E3479">
                            <w:pPr>
                              <w:spacing w:line="240" w:lineRule="auto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Н</w:t>
                            </w:r>
                            <w:r w:rsidRPr="00CD352A">
                              <w:rPr>
                                <w:rFonts w:ascii="Times New Roman" w:hAnsi="Times New Roman"/>
                                <w:color w:val="000000"/>
                              </w:rPr>
                              <w:t>аправлена на освещение вопросов, связанных с особенностями речевого развития и созданием условий для своевременной профилактики нарушений речи у детей, формирование специальных знаний у родителей (законных представителей), педагогических</w:t>
                            </w:r>
                            <w:r w:rsidRPr="00CD352A">
                              <w:rPr>
                                <w:rFonts w:ascii="Times New Roman" w:hAnsi="Times New Roman"/>
                                <w:color w:val="000000"/>
                                <w:sz w:val="23"/>
                                <w:szCs w:val="23"/>
                              </w:rPr>
                              <w:t xml:space="preserve"> работников.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73501" id="AutoShape 4" o:spid="_x0000_s1033" style="position:absolute;left:0;text-align:left;margin-left:442.7pt;margin-top:12.2pt;width:204.1pt;height:139.6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textbox>
                  <w:txbxContent>
                    <w:p w:rsidR="00BB6503" w:rsidRPr="00CD352A" w:rsidRDefault="00BB6503" w:rsidP="005E347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00"/>
                        </w:rPr>
                        <w:t>Информационно-просветительская деятельность</w:t>
                      </w:r>
                    </w:p>
                    <w:p w:rsidR="00BB6503" w:rsidRDefault="00BB6503" w:rsidP="005E3479">
                      <w:pPr>
                        <w:spacing w:line="240" w:lineRule="auto"/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Н</w:t>
                      </w:r>
                      <w:r w:rsidRPr="00CD352A">
                        <w:rPr>
                          <w:rFonts w:ascii="Times New Roman" w:hAnsi="Times New Roman"/>
                          <w:color w:val="000000"/>
                        </w:rPr>
                        <w:t>аправлена на освещение вопросов, связанных с особенностями речевого развития и созданием условий для своевременной профилактики нарушений речи у детей, формирование специальных знаний у родителей (законных представителей), педагогических</w:t>
                      </w:r>
                      <w:r w:rsidRPr="00CD352A">
                        <w:rPr>
                          <w:rFonts w:ascii="Times New Roman" w:hAnsi="Times New Roman"/>
                          <w:color w:val="000000"/>
                          <w:sz w:val="23"/>
                          <w:szCs w:val="23"/>
                        </w:rPr>
                        <w:t xml:space="preserve"> работников.</w:t>
                      </w:r>
                    </w:p>
                  </w:txbxContent>
                </v:textbox>
              </v:rect>
            </w:pict>
          </mc:Fallback>
        </mc:AlternateContent>
      </w:r>
      <w:r w:rsidRPr="005E347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8428949" wp14:editId="1B99810D">
                <wp:simplePos x="0" y="0"/>
                <wp:positionH relativeFrom="column">
                  <wp:posOffset>3585210</wp:posOffset>
                </wp:positionH>
                <wp:positionV relativeFrom="paragraph">
                  <wp:posOffset>179705</wp:posOffset>
                </wp:positionV>
                <wp:extent cx="452120" cy="226060"/>
                <wp:effectExtent l="0" t="95250" r="0" b="97790"/>
                <wp:wrapNone/>
                <wp:docPr id="2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527213">
                          <a:off x="0" y="0"/>
                          <a:ext cx="452120" cy="226060"/>
                        </a:xfrm>
                        <a:prstGeom prst="rightArrow">
                          <a:avLst>
                            <a:gd name="adj1" fmla="val 50000"/>
                            <a:gd name="adj2" fmla="val 349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CE70E" id="AutoShape 7" o:spid="_x0000_s1026" type="#_x0000_t13" style="position:absolute;margin-left:282.3pt;margin-top:14.15pt;width:35.6pt;height:17.8pt;rotation:2760391fd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" adj="17827"/>
            </w:pict>
          </mc:Fallback>
        </mc:AlternateContent>
      </w:r>
    </w:p>
    <w:p w:rsidR="005E3479" w:rsidRPr="005E3479" w:rsidRDefault="005E3479" w:rsidP="005E3479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5E347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5" behindDoc="0" locked="0" layoutInCell="1" allowOverlap="1" wp14:anchorId="12C95976" wp14:editId="5179B9BD">
                <wp:simplePos x="0" y="0"/>
                <wp:positionH relativeFrom="column">
                  <wp:posOffset>4590156</wp:posOffset>
                </wp:positionH>
                <wp:positionV relativeFrom="paragraph">
                  <wp:posOffset>130006</wp:posOffset>
                </wp:positionV>
                <wp:extent cx="452120" cy="226060"/>
                <wp:effectExtent l="0" t="95250" r="0" b="9779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527213">
                          <a:off x="0" y="0"/>
                          <a:ext cx="452120" cy="226060"/>
                        </a:xfrm>
                        <a:prstGeom prst="rightArrow">
                          <a:avLst>
                            <a:gd name="adj1" fmla="val 50000"/>
                            <a:gd name="adj2" fmla="val 349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487D7" id="AutoShape 7" o:spid="_x0000_s1026" type="#_x0000_t13" style="position:absolute;margin-left:361.45pt;margin-top:10.25pt;width:35.6pt;height:17.8pt;rotation:2760391fd;z-index:2516725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" adj="17827"/>
            </w:pict>
          </mc:Fallback>
        </mc:AlternateContent>
      </w:r>
      <w:r w:rsidRPr="005E347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990E051" wp14:editId="45FA6FC6">
                <wp:simplePos x="0" y="0"/>
                <wp:positionH relativeFrom="column">
                  <wp:posOffset>3032760</wp:posOffset>
                </wp:positionH>
                <wp:positionV relativeFrom="paragraph">
                  <wp:posOffset>131781</wp:posOffset>
                </wp:positionV>
                <wp:extent cx="462280" cy="233045"/>
                <wp:effectExtent l="0" t="95250" r="13970" b="90805"/>
                <wp:wrapNone/>
                <wp:docPr id="2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356256">
                          <a:off x="0" y="0"/>
                          <a:ext cx="462280" cy="233045"/>
                        </a:xfrm>
                        <a:prstGeom prst="rightArrow">
                          <a:avLst>
                            <a:gd name="adj1" fmla="val 50000"/>
                            <a:gd name="adj2" fmla="val 349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6E6FD" id="AutoShape 8" o:spid="_x0000_s1026" type="#_x0000_t13" style="position:absolute;margin-left:238.8pt;margin-top:10.4pt;width:36.4pt;height:18.35pt;rotation:9127260fd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" adj="17796"/>
            </w:pict>
          </mc:Fallback>
        </mc:AlternateContent>
      </w:r>
    </w:p>
    <w:p w:rsidR="00921904" w:rsidRDefault="00921904" w:rsidP="00921904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C10B9" w:rsidRDefault="001C10B9" w:rsidP="001C10B9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514D6" w:rsidRDefault="00E514D6" w:rsidP="001C10B9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514D6" w:rsidRDefault="00E514D6" w:rsidP="001C10B9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514D6" w:rsidRDefault="00E514D6" w:rsidP="001C10B9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514D6" w:rsidRDefault="00E514D6" w:rsidP="001C10B9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D3F9C" w:rsidRDefault="00BD3F9C" w:rsidP="00D33DFD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6297C" w:rsidRDefault="0096297C" w:rsidP="00D33DFD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6297C" w:rsidRDefault="0096297C" w:rsidP="00D33DFD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6297C" w:rsidRDefault="0096297C" w:rsidP="00D33DFD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6297C" w:rsidRDefault="0096297C" w:rsidP="00D33DFD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6297C" w:rsidRDefault="0096297C" w:rsidP="00D33DFD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C10B9" w:rsidRDefault="001C10B9" w:rsidP="00921904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21904" w:rsidRPr="00921904" w:rsidRDefault="00921904" w:rsidP="00921904">
      <w:pPr>
        <w:spacing w:after="160" w:line="252" w:lineRule="auto"/>
        <w:jc w:val="center"/>
        <w:rPr>
          <w:rFonts w:ascii="Times New Roman" w:eastAsia="Calibri" w:hAnsi="Times New Roman"/>
          <w:b/>
          <w:bCs/>
          <w:color w:val="002060"/>
          <w:sz w:val="26"/>
          <w:szCs w:val="26"/>
          <w:lang w:eastAsia="en-US"/>
        </w:rPr>
      </w:pPr>
      <w:r w:rsidRPr="00921904">
        <w:rPr>
          <w:rFonts w:ascii="Times New Roman" w:eastAsia="Calibri" w:hAnsi="Times New Roman"/>
          <w:b/>
          <w:bCs/>
          <w:color w:val="0070C0"/>
          <w:sz w:val="24"/>
          <w:szCs w:val="24"/>
          <w:lang w:eastAsia="en-US"/>
        </w:rPr>
        <w:lastRenderedPageBreak/>
        <w:t xml:space="preserve">Модель организации коррекционно-образовательного процесса учителя –логопеда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7938"/>
        <w:gridCol w:w="4247"/>
      </w:tblGrid>
      <w:tr w:rsidR="00921904" w:rsidRPr="00921904" w:rsidTr="00921904"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04" w:rsidRPr="00921904" w:rsidRDefault="00921904" w:rsidP="00921904">
            <w:pPr>
              <w:spacing w:after="160" w:line="252" w:lineRule="auto"/>
              <w:jc w:val="center"/>
              <w:rPr>
                <w:rFonts w:ascii="Times New Roman" w:eastAsia="Calibri" w:hAnsi="Times New Roman"/>
                <w:b/>
                <w:bCs/>
                <w:color w:val="C00000"/>
                <w:lang w:eastAsia="en-US"/>
              </w:rPr>
            </w:pPr>
            <w:r w:rsidRPr="00921904">
              <w:rPr>
                <w:rFonts w:ascii="Times New Roman" w:eastAsia="Calibri" w:hAnsi="Times New Roman"/>
                <w:b/>
                <w:bCs/>
                <w:color w:val="C00000"/>
                <w:lang w:eastAsia="en-US"/>
              </w:rPr>
              <w:t>Этапы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04" w:rsidRPr="00921904" w:rsidRDefault="00921904" w:rsidP="00921904">
            <w:pPr>
              <w:spacing w:after="160" w:line="252" w:lineRule="auto"/>
              <w:jc w:val="center"/>
              <w:rPr>
                <w:rFonts w:ascii="Times New Roman" w:eastAsia="Calibri" w:hAnsi="Times New Roman"/>
                <w:b/>
                <w:bCs/>
                <w:color w:val="C00000"/>
                <w:lang w:eastAsia="en-US"/>
              </w:rPr>
            </w:pPr>
            <w:r w:rsidRPr="00921904">
              <w:rPr>
                <w:rFonts w:ascii="Times New Roman" w:eastAsia="Calibri" w:hAnsi="Times New Roman"/>
                <w:b/>
                <w:bCs/>
                <w:color w:val="C00000"/>
                <w:lang w:eastAsia="en-US"/>
              </w:rPr>
              <w:t>Задачи этапа</w:t>
            </w:r>
          </w:p>
        </w:tc>
        <w:tc>
          <w:tcPr>
            <w:tcW w:w="4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04" w:rsidRPr="00921904" w:rsidRDefault="00921904" w:rsidP="00921904">
            <w:pPr>
              <w:spacing w:after="160" w:line="252" w:lineRule="auto"/>
              <w:jc w:val="center"/>
              <w:rPr>
                <w:rFonts w:ascii="Times New Roman" w:eastAsia="Calibri" w:hAnsi="Times New Roman"/>
                <w:b/>
                <w:bCs/>
                <w:color w:val="C00000"/>
                <w:lang w:eastAsia="en-US"/>
              </w:rPr>
            </w:pPr>
            <w:r w:rsidRPr="00921904">
              <w:rPr>
                <w:rFonts w:ascii="Times New Roman" w:eastAsia="Calibri" w:hAnsi="Times New Roman"/>
                <w:b/>
                <w:bCs/>
                <w:color w:val="C00000"/>
                <w:lang w:eastAsia="en-US"/>
              </w:rPr>
              <w:t>Результат</w:t>
            </w:r>
          </w:p>
        </w:tc>
      </w:tr>
      <w:tr w:rsidR="00921904" w:rsidRPr="00921904" w:rsidTr="00921904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04" w:rsidRPr="00921904" w:rsidRDefault="00921904" w:rsidP="00921904">
            <w:pPr>
              <w:spacing w:after="160" w:line="252" w:lineRule="auto"/>
              <w:jc w:val="center"/>
              <w:rPr>
                <w:rFonts w:ascii="Times New Roman" w:eastAsia="Calibri" w:hAnsi="Times New Roman"/>
                <w:b/>
                <w:bCs/>
                <w:color w:val="002060"/>
                <w:lang w:eastAsia="en-US"/>
              </w:rPr>
            </w:pPr>
            <w:r w:rsidRPr="00921904">
              <w:rPr>
                <w:rFonts w:ascii="Times New Roman" w:eastAsia="Calibri" w:hAnsi="Times New Roman"/>
                <w:b/>
                <w:bCs/>
                <w:color w:val="002060"/>
                <w:lang w:eastAsia="en-US"/>
              </w:rPr>
              <w:t>Исходно-диагностический</w:t>
            </w:r>
          </w:p>
          <w:p w:rsidR="00921904" w:rsidRPr="00921904" w:rsidRDefault="00921904" w:rsidP="00921904">
            <w:pPr>
              <w:spacing w:after="160" w:line="252" w:lineRule="auto"/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04" w:rsidRPr="00921904" w:rsidRDefault="00921904" w:rsidP="00921904">
            <w:pPr>
              <w:numPr>
                <w:ilvl w:val="0"/>
                <w:numId w:val="69"/>
              </w:numPr>
              <w:spacing w:after="0" w:line="252" w:lineRule="auto"/>
              <w:ind w:left="176" w:hanging="142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21904">
              <w:rPr>
                <w:rFonts w:ascii="Times New Roman" w:eastAsia="Calibri" w:hAnsi="Times New Roman"/>
                <w:lang w:eastAsia="en-US"/>
              </w:rPr>
              <w:t>Сбор анамнестических данных посредством изучения медицинской и педагогической документации ребёнка.</w:t>
            </w:r>
          </w:p>
          <w:p w:rsidR="00921904" w:rsidRPr="00921904" w:rsidRDefault="00921904" w:rsidP="00921904">
            <w:pPr>
              <w:numPr>
                <w:ilvl w:val="0"/>
                <w:numId w:val="69"/>
              </w:numPr>
              <w:spacing w:after="0" w:line="252" w:lineRule="auto"/>
              <w:ind w:left="176" w:hanging="142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21904">
              <w:rPr>
                <w:rFonts w:ascii="Times New Roman" w:eastAsia="Calibri" w:hAnsi="Times New Roman"/>
                <w:lang w:eastAsia="en-US"/>
              </w:rPr>
              <w:t>Проведение процедуры логопедической диагностики детей: исследование состояния речевых и неречевых функций ребёнка, уточнение структуры речевого дефекта, изучение личностных качеств детей, определение наличия и степени фиксации на речевом дефекте.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04" w:rsidRPr="00921904" w:rsidRDefault="00921904" w:rsidP="00921904">
            <w:pPr>
              <w:spacing w:after="160" w:line="252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21904">
              <w:rPr>
                <w:rFonts w:ascii="Times New Roman" w:eastAsia="Calibri" w:hAnsi="Times New Roman"/>
                <w:lang w:eastAsia="en-US"/>
              </w:rPr>
              <w:t>Определение структуры нарушения в развитии каждого ребёнка, задач коррекционной работы.</w:t>
            </w:r>
          </w:p>
        </w:tc>
      </w:tr>
      <w:tr w:rsidR="00921904" w:rsidRPr="00921904" w:rsidTr="00921904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04" w:rsidRPr="00921904" w:rsidRDefault="00921904" w:rsidP="00921904">
            <w:pPr>
              <w:spacing w:after="160" w:line="252" w:lineRule="auto"/>
              <w:jc w:val="center"/>
              <w:rPr>
                <w:rFonts w:ascii="Times New Roman" w:eastAsia="Calibri" w:hAnsi="Times New Roman"/>
                <w:b/>
                <w:bCs/>
                <w:color w:val="002060"/>
                <w:lang w:eastAsia="en-US"/>
              </w:rPr>
            </w:pPr>
            <w:r w:rsidRPr="00921904">
              <w:rPr>
                <w:rFonts w:ascii="Times New Roman" w:eastAsia="Calibri" w:hAnsi="Times New Roman"/>
                <w:b/>
                <w:bCs/>
                <w:color w:val="002060"/>
                <w:lang w:eastAsia="en-US"/>
              </w:rPr>
              <w:t>Организационно-подготовительный</w:t>
            </w:r>
          </w:p>
          <w:p w:rsidR="00921904" w:rsidRPr="00921904" w:rsidRDefault="00921904" w:rsidP="00921904">
            <w:pPr>
              <w:spacing w:after="160" w:line="252" w:lineRule="auto"/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04" w:rsidRPr="00921904" w:rsidRDefault="00921904" w:rsidP="00921904">
            <w:pPr>
              <w:numPr>
                <w:ilvl w:val="0"/>
                <w:numId w:val="70"/>
              </w:numPr>
              <w:spacing w:after="0" w:line="252" w:lineRule="auto"/>
              <w:ind w:left="176" w:hanging="142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21904">
              <w:rPr>
                <w:rFonts w:ascii="Times New Roman" w:eastAsia="Calibri" w:hAnsi="Times New Roman"/>
                <w:lang w:eastAsia="en-US"/>
              </w:rPr>
              <w:t>Определение содержания деятельности по реализации задач коррекционно-образовательной деятельности, формирование подгрупп для занятий в соответствии с уровнем сформированных речевых и неречевых функций.</w:t>
            </w:r>
          </w:p>
          <w:p w:rsidR="00921904" w:rsidRPr="00921904" w:rsidRDefault="00921904" w:rsidP="00921904">
            <w:pPr>
              <w:numPr>
                <w:ilvl w:val="0"/>
                <w:numId w:val="70"/>
              </w:numPr>
              <w:spacing w:after="0" w:line="252" w:lineRule="auto"/>
              <w:ind w:left="176" w:hanging="142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21904">
              <w:rPr>
                <w:rFonts w:ascii="Times New Roman" w:eastAsia="Calibri" w:hAnsi="Times New Roman"/>
                <w:lang w:eastAsia="en-US"/>
              </w:rPr>
              <w:t>Конструирование индивидуальных маршрутов коррекции речевого нарушения в соответствии с учётом данных, полученных в ходе логопедического исследования.</w:t>
            </w:r>
          </w:p>
          <w:p w:rsidR="00921904" w:rsidRPr="00921904" w:rsidRDefault="00921904" w:rsidP="00921904">
            <w:pPr>
              <w:numPr>
                <w:ilvl w:val="0"/>
                <w:numId w:val="70"/>
              </w:numPr>
              <w:spacing w:after="0" w:line="252" w:lineRule="auto"/>
              <w:ind w:left="176" w:hanging="142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21904">
              <w:rPr>
                <w:rFonts w:ascii="Times New Roman" w:eastAsia="Calibri" w:hAnsi="Times New Roman"/>
                <w:lang w:eastAsia="en-US"/>
              </w:rPr>
              <w:t>Пополнение фонда логопедического кабинета учебно-методическими пособиями, наглядным дидактическим материалом в соответствии с составленными планами работы.</w:t>
            </w:r>
          </w:p>
          <w:p w:rsidR="00921904" w:rsidRPr="00921904" w:rsidRDefault="00921904" w:rsidP="00921904">
            <w:pPr>
              <w:numPr>
                <w:ilvl w:val="0"/>
                <w:numId w:val="70"/>
              </w:numPr>
              <w:spacing w:after="0" w:line="252" w:lineRule="auto"/>
              <w:ind w:left="176" w:hanging="142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21904">
              <w:rPr>
                <w:rFonts w:ascii="Times New Roman" w:eastAsia="Calibri" w:hAnsi="Times New Roman"/>
                <w:lang w:eastAsia="en-US"/>
              </w:rPr>
              <w:t xml:space="preserve">Формирование информационной готовности педагогов детского сада и родителей к проведению эффективной коррекционно-логопедической работы с детьми. </w:t>
            </w:r>
          </w:p>
          <w:p w:rsidR="00921904" w:rsidRPr="00921904" w:rsidRDefault="00921904" w:rsidP="00921904">
            <w:pPr>
              <w:numPr>
                <w:ilvl w:val="0"/>
                <w:numId w:val="70"/>
              </w:numPr>
              <w:spacing w:after="0" w:line="252" w:lineRule="auto"/>
              <w:ind w:left="176" w:hanging="142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21904">
              <w:rPr>
                <w:rFonts w:ascii="Times New Roman" w:eastAsia="Calibri" w:hAnsi="Times New Roman"/>
                <w:lang w:eastAsia="en-US"/>
              </w:rPr>
              <w:t>Индивидуальное консультирование родителей – знакомство с данными психолого-педагогических и логопедических исследований, определение задач совместной помощи ребёнку в преодолении данного нарушения, рекомендации по организации деятельности ребёнка вне детского сада.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04" w:rsidRPr="00921904" w:rsidRDefault="00921904" w:rsidP="00921904">
            <w:pPr>
              <w:spacing w:after="0" w:line="252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21904">
              <w:rPr>
                <w:rFonts w:ascii="Times New Roman" w:eastAsia="Calibri" w:hAnsi="Times New Roman"/>
                <w:lang w:eastAsia="en-US"/>
              </w:rPr>
              <w:t>Составление календарно-тематическо</w:t>
            </w:r>
            <w:r>
              <w:rPr>
                <w:rFonts w:ascii="Times New Roman" w:eastAsia="Calibri" w:hAnsi="Times New Roman"/>
                <w:lang w:eastAsia="en-US"/>
              </w:rPr>
              <w:t>го планирования подгрупповых занятий</w:t>
            </w:r>
            <w:r w:rsidRPr="00921904">
              <w:rPr>
                <w:rFonts w:ascii="Times New Roman" w:eastAsia="Calibri" w:hAnsi="Times New Roman"/>
                <w:lang w:eastAsia="en-US"/>
              </w:rPr>
              <w:t xml:space="preserve"> с детьми. </w:t>
            </w:r>
          </w:p>
          <w:p w:rsidR="00921904" w:rsidRPr="00921904" w:rsidRDefault="00921904" w:rsidP="00921904">
            <w:pPr>
              <w:spacing w:after="0" w:line="252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21904">
              <w:rPr>
                <w:rFonts w:ascii="Times New Roman" w:eastAsia="Calibri" w:hAnsi="Times New Roman"/>
                <w:lang w:eastAsia="en-US"/>
              </w:rPr>
              <w:t>Разработка планов индивидуальной коррекционно-развивающей работы с детьми.</w:t>
            </w:r>
          </w:p>
          <w:p w:rsidR="00921904" w:rsidRPr="00921904" w:rsidRDefault="00921904" w:rsidP="00921904">
            <w:pPr>
              <w:spacing w:after="0" w:line="252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21904">
              <w:rPr>
                <w:rFonts w:ascii="Times New Roman" w:eastAsia="Calibri" w:hAnsi="Times New Roman"/>
                <w:lang w:eastAsia="en-US"/>
              </w:rPr>
              <w:t>Обновление кабинетов последними новинками специальной литературы и пособиями.</w:t>
            </w:r>
          </w:p>
          <w:p w:rsidR="00921904" w:rsidRPr="00921904" w:rsidRDefault="00921904" w:rsidP="00921904">
            <w:pPr>
              <w:spacing w:after="0" w:line="252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21904">
              <w:rPr>
                <w:rFonts w:ascii="Times New Roman" w:eastAsia="Calibri" w:hAnsi="Times New Roman"/>
                <w:lang w:eastAsia="en-US"/>
              </w:rPr>
              <w:t xml:space="preserve">Участие в работе </w:t>
            </w:r>
            <w:proofErr w:type="spellStart"/>
            <w:r w:rsidRPr="00921904">
              <w:rPr>
                <w:rFonts w:ascii="Times New Roman" w:eastAsia="Calibri" w:hAnsi="Times New Roman"/>
                <w:lang w:eastAsia="en-US"/>
              </w:rPr>
              <w:t>ППк</w:t>
            </w:r>
            <w:proofErr w:type="spellEnd"/>
            <w:r w:rsidRPr="00921904">
              <w:rPr>
                <w:rFonts w:ascii="Times New Roman" w:eastAsia="Calibri" w:hAnsi="Times New Roman"/>
                <w:lang w:eastAsia="en-US"/>
              </w:rPr>
              <w:t xml:space="preserve"> детского сада;</w:t>
            </w:r>
          </w:p>
          <w:p w:rsidR="00921904" w:rsidRPr="00921904" w:rsidRDefault="00921904" w:rsidP="00921904">
            <w:pPr>
              <w:spacing w:after="0" w:line="252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921904" w:rsidRPr="00921904" w:rsidRDefault="00921904" w:rsidP="00921904">
            <w:pPr>
              <w:spacing w:after="0" w:line="252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921904" w:rsidRPr="00921904" w:rsidRDefault="00921904" w:rsidP="00921904">
            <w:pPr>
              <w:spacing w:after="0" w:line="252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21904">
              <w:rPr>
                <w:rFonts w:ascii="Times New Roman" w:eastAsia="Calibri" w:hAnsi="Times New Roman"/>
                <w:lang w:eastAsia="en-US"/>
              </w:rPr>
              <w:t xml:space="preserve">Выработка единого подхода к ребенку с нарушениями в развитии со всеми участниками образовательных отношений; </w:t>
            </w:r>
          </w:p>
        </w:tc>
      </w:tr>
      <w:tr w:rsidR="00921904" w:rsidRPr="00921904" w:rsidTr="00921904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04" w:rsidRPr="00921904" w:rsidRDefault="00921904" w:rsidP="00921904">
            <w:pPr>
              <w:spacing w:after="0" w:line="252" w:lineRule="auto"/>
              <w:jc w:val="center"/>
              <w:rPr>
                <w:rFonts w:ascii="Times New Roman" w:eastAsia="Calibri" w:hAnsi="Times New Roman"/>
                <w:b/>
                <w:bCs/>
                <w:color w:val="002060"/>
                <w:lang w:eastAsia="en-US"/>
              </w:rPr>
            </w:pPr>
            <w:r w:rsidRPr="00921904">
              <w:rPr>
                <w:rFonts w:ascii="Times New Roman" w:eastAsia="Calibri" w:hAnsi="Times New Roman"/>
                <w:b/>
                <w:bCs/>
                <w:color w:val="002060"/>
                <w:lang w:eastAsia="en-US"/>
              </w:rPr>
              <w:t>Коррекционно-развивающий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04" w:rsidRPr="00921904" w:rsidRDefault="00921904" w:rsidP="00921904">
            <w:pPr>
              <w:numPr>
                <w:ilvl w:val="0"/>
                <w:numId w:val="71"/>
              </w:numPr>
              <w:spacing w:after="0" w:line="252" w:lineRule="auto"/>
              <w:ind w:left="176" w:hanging="176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21904">
              <w:rPr>
                <w:rFonts w:ascii="Times New Roman" w:eastAsia="Calibri" w:hAnsi="Times New Roman"/>
                <w:lang w:eastAsia="en-US"/>
              </w:rPr>
              <w:t>Реализация задач, коррекционной-развивающей работы.</w:t>
            </w:r>
          </w:p>
          <w:p w:rsidR="00921904" w:rsidRPr="00921904" w:rsidRDefault="00921904" w:rsidP="00921904">
            <w:pPr>
              <w:numPr>
                <w:ilvl w:val="0"/>
                <w:numId w:val="71"/>
              </w:numPr>
              <w:spacing w:after="0" w:line="252" w:lineRule="auto"/>
              <w:ind w:left="176" w:hanging="176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21904">
              <w:rPr>
                <w:rFonts w:ascii="Times New Roman" w:eastAsia="Calibri" w:hAnsi="Times New Roman"/>
                <w:lang w:eastAsia="en-US"/>
              </w:rPr>
              <w:t>Психолого – педагогический и логопедический мониторинг (диагностика).</w:t>
            </w:r>
          </w:p>
          <w:p w:rsidR="00921904" w:rsidRPr="00921904" w:rsidRDefault="00921904" w:rsidP="00921904">
            <w:pPr>
              <w:numPr>
                <w:ilvl w:val="0"/>
                <w:numId w:val="71"/>
              </w:numPr>
              <w:spacing w:after="0" w:line="252" w:lineRule="auto"/>
              <w:ind w:left="176" w:hanging="176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21904">
              <w:rPr>
                <w:rFonts w:ascii="Times New Roman" w:eastAsia="Calibri" w:hAnsi="Times New Roman"/>
                <w:lang w:eastAsia="en-US"/>
              </w:rPr>
              <w:t xml:space="preserve">Согласование, уточнение и корректировка меры и характера коррекционно-педагогического влияния учителя – логопеда, педагога-психолога для достижения положительного результата. 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04" w:rsidRPr="00921904" w:rsidRDefault="00921904" w:rsidP="00921904">
            <w:pPr>
              <w:spacing w:after="0" w:line="252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21904">
              <w:rPr>
                <w:rFonts w:ascii="Times New Roman" w:eastAsia="Calibri" w:hAnsi="Times New Roman"/>
                <w:lang w:eastAsia="en-US"/>
              </w:rPr>
              <w:t>Достижение определённого позитивного эффекта в устранении у детей отклонений в развитии.</w:t>
            </w:r>
          </w:p>
        </w:tc>
      </w:tr>
      <w:tr w:rsidR="00921904" w:rsidRPr="00921904" w:rsidTr="00921904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04" w:rsidRPr="00921904" w:rsidRDefault="00921904" w:rsidP="00921904">
            <w:pPr>
              <w:spacing w:after="0" w:line="252" w:lineRule="auto"/>
              <w:jc w:val="center"/>
              <w:rPr>
                <w:rFonts w:ascii="Times New Roman" w:eastAsia="Calibri" w:hAnsi="Times New Roman"/>
                <w:b/>
                <w:bCs/>
                <w:color w:val="002060"/>
                <w:lang w:eastAsia="en-US"/>
              </w:rPr>
            </w:pPr>
            <w:proofErr w:type="spellStart"/>
            <w:r w:rsidRPr="00921904">
              <w:rPr>
                <w:rFonts w:ascii="Times New Roman" w:eastAsia="Calibri" w:hAnsi="Times New Roman"/>
                <w:b/>
                <w:bCs/>
                <w:color w:val="002060"/>
                <w:lang w:eastAsia="en-US"/>
              </w:rPr>
              <w:t>Итогово</w:t>
            </w:r>
            <w:proofErr w:type="spellEnd"/>
            <w:r w:rsidRPr="00921904">
              <w:rPr>
                <w:rFonts w:ascii="Times New Roman" w:eastAsia="Calibri" w:hAnsi="Times New Roman"/>
                <w:b/>
                <w:bCs/>
                <w:color w:val="002060"/>
                <w:lang w:eastAsia="en-US"/>
              </w:rPr>
              <w:t>-диагностический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04" w:rsidRPr="00921904" w:rsidRDefault="00921904" w:rsidP="00921904">
            <w:pPr>
              <w:numPr>
                <w:ilvl w:val="0"/>
                <w:numId w:val="72"/>
              </w:numPr>
              <w:spacing w:after="0" w:line="252" w:lineRule="auto"/>
              <w:ind w:left="176" w:hanging="176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21904">
              <w:rPr>
                <w:rFonts w:ascii="Times New Roman" w:eastAsia="Calibri" w:hAnsi="Times New Roman"/>
                <w:lang w:eastAsia="en-US"/>
              </w:rPr>
              <w:t xml:space="preserve">Проведение диагностической процедуры психолого-педагогического и логопедического исследования: оценка динамики, качества и устойчивости результатов коррекционной работы с детьми (в индивидуальном плане).  </w:t>
            </w:r>
          </w:p>
          <w:p w:rsidR="00921904" w:rsidRPr="00921904" w:rsidRDefault="00921904" w:rsidP="00921904">
            <w:pPr>
              <w:numPr>
                <w:ilvl w:val="0"/>
                <w:numId w:val="72"/>
              </w:numPr>
              <w:spacing w:after="0" w:line="252" w:lineRule="auto"/>
              <w:ind w:left="176" w:hanging="176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21904">
              <w:rPr>
                <w:rFonts w:ascii="Times New Roman" w:eastAsia="Calibri" w:hAnsi="Times New Roman"/>
                <w:lang w:eastAsia="en-US"/>
              </w:rPr>
              <w:lastRenderedPageBreak/>
              <w:t xml:space="preserve">Определение дальнейших образовательных (коррекционно-образовательных) перспектив детей, выпускников детского сада. 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04" w:rsidRPr="00921904" w:rsidRDefault="00921904" w:rsidP="00921904">
            <w:pPr>
              <w:spacing w:after="0" w:line="252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21904">
              <w:rPr>
                <w:rFonts w:ascii="Times New Roman" w:eastAsia="Calibri" w:hAnsi="Times New Roman"/>
                <w:lang w:eastAsia="en-US"/>
              </w:rPr>
              <w:lastRenderedPageBreak/>
              <w:t>Решение о прекращении коррекционно-развивающей деятельности с ребёнком, изменении её характера или продолжении коррекционной работы.</w:t>
            </w:r>
          </w:p>
        </w:tc>
      </w:tr>
    </w:tbl>
    <w:p w:rsidR="00FF5C0D" w:rsidRPr="00A12CA5" w:rsidRDefault="00FF5C0D" w:rsidP="006B7971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034AB" w:rsidRPr="00655453" w:rsidRDefault="00FF5C0D" w:rsidP="00D034AB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К</w:t>
      </w:r>
      <w:r w:rsidR="006B7971" w:rsidRPr="00FF5C0D">
        <w:rPr>
          <w:rFonts w:ascii="Times New Roman" w:eastAsia="Calibri" w:hAnsi="Times New Roman"/>
          <w:b/>
          <w:sz w:val="24"/>
          <w:szCs w:val="24"/>
          <w:lang w:eastAsia="en-US"/>
        </w:rPr>
        <w:t>оррекционная</w:t>
      </w:r>
      <w:r w:rsidR="00A91E7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развивающая </w:t>
      </w:r>
      <w:r w:rsidR="00A91E71" w:rsidRPr="00FF5C0D">
        <w:rPr>
          <w:rFonts w:ascii="Times New Roman" w:eastAsia="Calibri" w:hAnsi="Times New Roman"/>
          <w:b/>
          <w:sz w:val="24"/>
          <w:szCs w:val="24"/>
          <w:lang w:eastAsia="en-US"/>
        </w:rPr>
        <w:t>работа</w:t>
      </w:r>
      <w:r w:rsidRPr="00FF5C0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педагога-психолога </w:t>
      </w:r>
      <w:r w:rsidR="0065545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проводится </w:t>
      </w:r>
      <w:r w:rsidR="00655453" w:rsidRPr="00655453">
        <w:rPr>
          <w:rFonts w:ascii="Times New Roman" w:eastAsia="Calibri" w:hAnsi="Times New Roman"/>
          <w:sz w:val="24"/>
          <w:szCs w:val="24"/>
          <w:lang w:eastAsia="en-US"/>
        </w:rPr>
        <w:t xml:space="preserve">с целью </w:t>
      </w:r>
      <w:r w:rsidR="00655453">
        <w:rPr>
          <w:rFonts w:ascii="Times New Roman" w:hAnsi="Times New Roman"/>
          <w:sz w:val="24"/>
          <w:szCs w:val="24"/>
        </w:rPr>
        <w:t>создания</w:t>
      </w:r>
      <w:r w:rsidR="00655453" w:rsidRPr="00655453">
        <w:rPr>
          <w:rFonts w:ascii="Times New Roman" w:hAnsi="Times New Roman"/>
          <w:sz w:val="24"/>
          <w:szCs w:val="24"/>
        </w:rPr>
        <w:t xml:space="preserve"> условий для раскрытия потенциальных возможностей ре</w:t>
      </w:r>
      <w:r w:rsidR="00D034AB" w:rsidRPr="00655453">
        <w:rPr>
          <w:rFonts w:ascii="Times New Roman" w:hAnsi="Times New Roman"/>
          <w:sz w:val="24"/>
          <w:szCs w:val="24"/>
        </w:rPr>
        <w:t>бенка, коррекция отклонений психического развития.</w:t>
      </w:r>
    </w:p>
    <w:p w:rsidR="00655453" w:rsidRPr="005E3479" w:rsidRDefault="00655453" w:rsidP="00655453">
      <w:pPr>
        <w:ind w:left="284"/>
        <w:rPr>
          <w:rFonts w:ascii="Times New Roman" w:eastAsia="Calibri" w:hAnsi="Times New Roman"/>
          <w:sz w:val="24"/>
          <w:szCs w:val="24"/>
          <w:lang w:eastAsia="en-US"/>
        </w:rPr>
      </w:pPr>
      <w:r w:rsidRPr="005E3479">
        <w:rPr>
          <w:rFonts w:ascii="Times New Roman" w:eastAsia="Calibri" w:hAnsi="Times New Roman"/>
          <w:sz w:val="24"/>
          <w:szCs w:val="24"/>
          <w:lang w:eastAsia="en-US"/>
        </w:rPr>
        <w:t>Задачи:</w:t>
      </w:r>
    </w:p>
    <w:p w:rsidR="00655453" w:rsidRDefault="00655453" w:rsidP="00CE2B82">
      <w:pPr>
        <w:pStyle w:val="a7"/>
        <w:numPr>
          <w:ilvl w:val="0"/>
          <w:numId w:val="60"/>
        </w:numPr>
        <w:jc w:val="both"/>
        <w:rPr>
          <w:rFonts w:ascii="Times New Roman" w:hAnsi="Times New Roman"/>
          <w:sz w:val="24"/>
          <w:szCs w:val="24"/>
        </w:rPr>
      </w:pPr>
      <w:r w:rsidRPr="00655453">
        <w:rPr>
          <w:rFonts w:ascii="Times New Roman" w:hAnsi="Times New Roman"/>
          <w:sz w:val="24"/>
          <w:szCs w:val="24"/>
        </w:rPr>
        <w:t>обеспечивать охрану жизни и здоровья воспитанников детского сада в период коррекц</w:t>
      </w:r>
      <w:r>
        <w:rPr>
          <w:rFonts w:ascii="Times New Roman" w:hAnsi="Times New Roman"/>
          <w:sz w:val="24"/>
          <w:szCs w:val="24"/>
        </w:rPr>
        <w:t>ионно-развивающей деятельности;</w:t>
      </w:r>
    </w:p>
    <w:p w:rsidR="00D034AB" w:rsidRDefault="00655453" w:rsidP="00CE2B82">
      <w:pPr>
        <w:pStyle w:val="a7"/>
        <w:numPr>
          <w:ilvl w:val="0"/>
          <w:numId w:val="60"/>
        </w:numPr>
        <w:jc w:val="both"/>
        <w:rPr>
          <w:rFonts w:ascii="Times New Roman" w:hAnsi="Times New Roman"/>
          <w:sz w:val="24"/>
          <w:szCs w:val="24"/>
        </w:rPr>
      </w:pPr>
      <w:r w:rsidRPr="00D034AB">
        <w:rPr>
          <w:rFonts w:ascii="Times New Roman" w:hAnsi="Times New Roman"/>
          <w:sz w:val="24"/>
          <w:szCs w:val="24"/>
        </w:rPr>
        <w:t>укреплять психическое здоровье детей</w:t>
      </w:r>
      <w:r w:rsidRPr="00D034AB">
        <w:rPr>
          <w:rFonts w:ascii="Times New Roman" w:hAnsi="Times New Roman"/>
          <w:b/>
          <w:sz w:val="24"/>
          <w:szCs w:val="24"/>
        </w:rPr>
        <w:t xml:space="preserve"> </w:t>
      </w:r>
      <w:r w:rsidRPr="00D034AB">
        <w:rPr>
          <w:rFonts w:ascii="Times New Roman" w:hAnsi="Times New Roman"/>
          <w:sz w:val="24"/>
          <w:szCs w:val="24"/>
        </w:rPr>
        <w:t>на основе создания комфортных психологических условий, достижения личностных образовательных результатов</w:t>
      </w:r>
      <w:r w:rsidRPr="00D034AB">
        <w:rPr>
          <w:rFonts w:ascii="Times New Roman" w:hAnsi="Times New Roman"/>
          <w:b/>
          <w:sz w:val="24"/>
          <w:szCs w:val="24"/>
        </w:rPr>
        <w:t xml:space="preserve"> </w:t>
      </w:r>
      <w:r w:rsidRPr="00D034AB">
        <w:rPr>
          <w:rFonts w:ascii="Times New Roman" w:hAnsi="Times New Roman"/>
          <w:sz w:val="24"/>
          <w:szCs w:val="24"/>
        </w:rPr>
        <w:t>воспитанников</w:t>
      </w:r>
      <w:r w:rsidRPr="00D034AB">
        <w:rPr>
          <w:rFonts w:ascii="Times New Roman" w:hAnsi="Times New Roman"/>
          <w:b/>
          <w:sz w:val="24"/>
          <w:szCs w:val="24"/>
        </w:rPr>
        <w:t xml:space="preserve"> </w:t>
      </w:r>
      <w:r w:rsidRPr="00D034AB">
        <w:rPr>
          <w:rFonts w:ascii="Times New Roman" w:hAnsi="Times New Roman"/>
          <w:sz w:val="24"/>
          <w:szCs w:val="24"/>
        </w:rPr>
        <w:t>в процессе освоения основной образовательной программы детского сада</w:t>
      </w:r>
      <w:r w:rsidR="00D034AB">
        <w:rPr>
          <w:rFonts w:ascii="Times New Roman" w:hAnsi="Times New Roman"/>
          <w:sz w:val="24"/>
          <w:szCs w:val="24"/>
        </w:rPr>
        <w:t>;</w:t>
      </w:r>
      <w:r w:rsidR="00D034AB" w:rsidRPr="00D034AB">
        <w:rPr>
          <w:rFonts w:ascii="Times New Roman" w:hAnsi="Times New Roman"/>
          <w:sz w:val="24"/>
          <w:szCs w:val="24"/>
        </w:rPr>
        <w:t xml:space="preserve"> </w:t>
      </w:r>
    </w:p>
    <w:p w:rsidR="00655453" w:rsidRPr="00D034AB" w:rsidRDefault="00D034AB" w:rsidP="00CE2B82">
      <w:pPr>
        <w:pStyle w:val="a7"/>
        <w:numPr>
          <w:ilvl w:val="0"/>
          <w:numId w:val="60"/>
        </w:numPr>
        <w:jc w:val="both"/>
        <w:rPr>
          <w:rFonts w:ascii="Times New Roman" w:hAnsi="Times New Roman"/>
          <w:sz w:val="24"/>
          <w:szCs w:val="24"/>
        </w:rPr>
      </w:pPr>
      <w:r w:rsidRPr="00D034AB">
        <w:rPr>
          <w:rFonts w:ascii="Times New Roman" w:hAnsi="Times New Roman"/>
          <w:sz w:val="24"/>
          <w:szCs w:val="24"/>
        </w:rPr>
        <w:t>оказывать психолого-педагогическую помощь детям с ограниченными возможностями здоровья, детям, испытывающим трудности в освоении основной образовательной программы детского сада, развитии и социальной адаптации воспитанников</w:t>
      </w:r>
      <w:r w:rsidR="00655453" w:rsidRPr="00D034AB">
        <w:rPr>
          <w:rFonts w:ascii="Times New Roman" w:eastAsia="+mn-ea" w:hAnsi="Times New Roman"/>
          <w:color w:val="000000"/>
          <w:sz w:val="24"/>
          <w:szCs w:val="24"/>
        </w:rPr>
        <w:t>;</w:t>
      </w:r>
    </w:p>
    <w:p w:rsidR="00655453" w:rsidRPr="005E3479" w:rsidRDefault="00D034AB" w:rsidP="00CE2B82">
      <w:pPr>
        <w:pStyle w:val="a7"/>
        <w:numPr>
          <w:ilvl w:val="0"/>
          <w:numId w:val="60"/>
        </w:numPr>
        <w:jc w:val="both"/>
        <w:rPr>
          <w:rFonts w:ascii="Times New Roman" w:hAnsi="Times New Roman"/>
          <w:sz w:val="24"/>
          <w:szCs w:val="24"/>
        </w:rPr>
      </w:pPr>
      <w:r w:rsidRPr="00D034AB">
        <w:rPr>
          <w:rFonts w:ascii="Times New Roman" w:hAnsi="Times New Roman"/>
          <w:sz w:val="24"/>
          <w:szCs w:val="24"/>
        </w:rPr>
        <w:t>создавать благоприятные условия для развития волевой регуляции деятельности детей в соответствии с их возрастными и индивидуальными особенностями</w:t>
      </w:r>
      <w:r>
        <w:rPr>
          <w:rFonts w:ascii="Times New Roman" w:hAnsi="Times New Roman"/>
          <w:sz w:val="24"/>
          <w:szCs w:val="24"/>
        </w:rPr>
        <w:t>;</w:t>
      </w:r>
    </w:p>
    <w:p w:rsidR="00D034AB" w:rsidRDefault="00D034AB" w:rsidP="00CE2B82">
      <w:pPr>
        <w:pStyle w:val="a7"/>
        <w:numPr>
          <w:ilvl w:val="0"/>
          <w:numId w:val="60"/>
        </w:numPr>
        <w:jc w:val="both"/>
        <w:rPr>
          <w:rFonts w:ascii="Times New Roman" w:hAnsi="Times New Roman"/>
          <w:sz w:val="24"/>
          <w:szCs w:val="24"/>
        </w:rPr>
      </w:pPr>
      <w:r w:rsidRPr="00D034AB">
        <w:rPr>
          <w:rFonts w:ascii="Times New Roman" w:hAnsi="Times New Roman"/>
          <w:sz w:val="24"/>
          <w:szCs w:val="24"/>
        </w:rPr>
        <w:t>развивать навыки физических, интеллектуальных и личностных качеств, обеспечивающих социальную успешность, сохранение и укрепление психологического здор</w:t>
      </w:r>
      <w:r>
        <w:rPr>
          <w:rFonts w:ascii="Times New Roman" w:hAnsi="Times New Roman"/>
          <w:sz w:val="24"/>
          <w:szCs w:val="24"/>
        </w:rPr>
        <w:t>овья детей дошкольного возраста;</w:t>
      </w:r>
    </w:p>
    <w:p w:rsidR="00655453" w:rsidRPr="005E3479" w:rsidRDefault="00655453" w:rsidP="00CE2B82">
      <w:pPr>
        <w:pStyle w:val="a7"/>
        <w:numPr>
          <w:ilvl w:val="0"/>
          <w:numId w:val="60"/>
        </w:numPr>
        <w:jc w:val="both"/>
        <w:rPr>
          <w:rFonts w:ascii="Times New Roman" w:hAnsi="Times New Roman"/>
          <w:sz w:val="24"/>
          <w:szCs w:val="24"/>
        </w:rPr>
      </w:pPr>
      <w:r w:rsidRPr="005E3479">
        <w:rPr>
          <w:rFonts w:ascii="Times New Roman" w:hAnsi="Times New Roman"/>
          <w:sz w:val="24"/>
          <w:szCs w:val="24"/>
        </w:rPr>
        <w:t>проводить диагностику результатов коррекционной работы, определять степень речевой готовн</w:t>
      </w:r>
      <w:r w:rsidR="00D034AB">
        <w:rPr>
          <w:rFonts w:ascii="Times New Roman" w:hAnsi="Times New Roman"/>
          <w:sz w:val="24"/>
          <w:szCs w:val="24"/>
        </w:rPr>
        <w:t>ости детей к школьному обучению.</w:t>
      </w:r>
    </w:p>
    <w:p w:rsidR="00D034AB" w:rsidRPr="00921904" w:rsidRDefault="00D034AB" w:rsidP="00D034AB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921904">
        <w:rPr>
          <w:rFonts w:ascii="Times New Roman" w:eastAsia="Calibri" w:hAnsi="Times New Roman"/>
          <w:sz w:val="24"/>
          <w:szCs w:val="24"/>
          <w:lang w:eastAsia="en-US"/>
        </w:rPr>
        <w:t>Коррекционная работа педагога-психолога осуществляется с детьми:</w:t>
      </w:r>
    </w:p>
    <w:p w:rsidR="00D034AB" w:rsidRPr="00921904" w:rsidRDefault="00D034AB" w:rsidP="00D034AB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921904">
        <w:rPr>
          <w:rFonts w:ascii="Times New Roman" w:eastAsia="Calibri" w:hAnsi="Times New Roman"/>
          <w:sz w:val="24"/>
          <w:szCs w:val="24"/>
          <w:lang w:eastAsia="en-US"/>
        </w:rPr>
        <w:t>- с нарушением слуха;</w:t>
      </w:r>
    </w:p>
    <w:p w:rsidR="00D034AB" w:rsidRPr="00921904" w:rsidRDefault="00D034AB" w:rsidP="00D034AB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921904">
        <w:rPr>
          <w:rFonts w:ascii="Times New Roman" w:eastAsia="Calibri" w:hAnsi="Times New Roman"/>
          <w:sz w:val="24"/>
          <w:szCs w:val="24"/>
          <w:lang w:eastAsia="en-US"/>
        </w:rPr>
        <w:t>- с нарушением зрения;</w:t>
      </w:r>
    </w:p>
    <w:p w:rsidR="00D034AB" w:rsidRDefault="00D034AB" w:rsidP="00D034AB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921904">
        <w:rPr>
          <w:rFonts w:ascii="Times New Roman" w:eastAsia="Calibri" w:hAnsi="Times New Roman"/>
          <w:sz w:val="24"/>
          <w:szCs w:val="24"/>
          <w:lang w:eastAsia="en-US"/>
        </w:rPr>
        <w:t>- с тяжелыми нарушениями речи;</w:t>
      </w:r>
    </w:p>
    <w:p w:rsidR="00D034AB" w:rsidRDefault="00D034AB" w:rsidP="00D034AB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 с нарушением опорно-двигательного аппарата;</w:t>
      </w:r>
    </w:p>
    <w:p w:rsidR="00D034AB" w:rsidRDefault="00D034AB" w:rsidP="00D034AB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 ЗПР;</w:t>
      </w:r>
    </w:p>
    <w:p w:rsidR="00D034AB" w:rsidRDefault="00D034AB" w:rsidP="00D034AB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D034AB">
        <w:rPr>
          <w:rFonts w:ascii="Times New Roman" w:hAnsi="Times New Roman"/>
          <w:sz w:val="24"/>
          <w:szCs w:val="24"/>
        </w:rPr>
        <w:t>с нарушение</w:t>
      </w:r>
      <w:r>
        <w:rPr>
          <w:rFonts w:ascii="Times New Roman" w:hAnsi="Times New Roman"/>
          <w:sz w:val="24"/>
          <w:szCs w:val="24"/>
        </w:rPr>
        <w:t>м</w:t>
      </w:r>
      <w:r w:rsidRPr="00D034AB">
        <w:rPr>
          <w:rFonts w:ascii="Times New Roman" w:hAnsi="Times New Roman"/>
          <w:sz w:val="24"/>
          <w:szCs w:val="24"/>
        </w:rPr>
        <w:t xml:space="preserve"> интеллектуального развития</w:t>
      </w:r>
      <w:r>
        <w:rPr>
          <w:rFonts w:ascii="Times New Roman" w:hAnsi="Times New Roman"/>
          <w:sz w:val="24"/>
          <w:szCs w:val="24"/>
        </w:rPr>
        <w:t>;</w:t>
      </w:r>
    </w:p>
    <w:p w:rsidR="00603986" w:rsidRPr="00603986" w:rsidRDefault="00D034AB" w:rsidP="0060398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 </w:t>
      </w:r>
      <w:r w:rsidRPr="00D034AB">
        <w:rPr>
          <w:rFonts w:ascii="Times New Roman" w:hAnsi="Times New Roman"/>
          <w:sz w:val="24"/>
          <w:szCs w:val="24"/>
        </w:rPr>
        <w:t>с нарушением эмоционально-волевой сферы</w:t>
      </w:r>
      <w:r w:rsidR="00603986">
        <w:rPr>
          <w:rFonts w:ascii="Times New Roman" w:hAnsi="Times New Roman"/>
          <w:sz w:val="24"/>
          <w:szCs w:val="24"/>
        </w:rPr>
        <w:t xml:space="preserve"> (дети</w:t>
      </w:r>
      <w:r w:rsidR="00603986" w:rsidRPr="0060398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603986">
        <w:rPr>
          <w:rFonts w:ascii="Times New Roman" w:hAnsi="Times New Roman"/>
          <w:sz w:val="24"/>
          <w:szCs w:val="24"/>
        </w:rPr>
        <w:t>с</w:t>
      </w:r>
      <w:r w:rsidR="00603986" w:rsidRPr="00603986">
        <w:rPr>
          <w:rFonts w:ascii="Times New Roman" w:hAnsi="Times New Roman"/>
          <w:sz w:val="24"/>
          <w:szCs w:val="24"/>
        </w:rPr>
        <w:t>индром дефи</w:t>
      </w:r>
      <w:r w:rsidR="00603986">
        <w:rPr>
          <w:rFonts w:ascii="Times New Roman" w:hAnsi="Times New Roman"/>
          <w:sz w:val="24"/>
          <w:szCs w:val="24"/>
        </w:rPr>
        <w:t xml:space="preserve">цита внимания и </w:t>
      </w:r>
      <w:proofErr w:type="spellStart"/>
      <w:r w:rsidR="00603986">
        <w:rPr>
          <w:rFonts w:ascii="Times New Roman" w:hAnsi="Times New Roman"/>
          <w:sz w:val="24"/>
          <w:szCs w:val="24"/>
        </w:rPr>
        <w:t>гиперактивности</w:t>
      </w:r>
      <w:proofErr w:type="spellEnd"/>
      <w:r w:rsidR="00603986">
        <w:rPr>
          <w:rFonts w:ascii="Times New Roman" w:hAnsi="Times New Roman"/>
          <w:sz w:val="24"/>
          <w:szCs w:val="24"/>
        </w:rPr>
        <w:t xml:space="preserve"> </w:t>
      </w:r>
      <w:r w:rsidR="00603986" w:rsidRPr="00603986">
        <w:rPr>
          <w:rFonts w:ascii="Times New Roman" w:hAnsi="Times New Roman"/>
          <w:sz w:val="24"/>
          <w:szCs w:val="24"/>
        </w:rPr>
        <w:t>(СДВГ)</w:t>
      </w:r>
      <w:r w:rsidR="00603986">
        <w:rPr>
          <w:rFonts w:ascii="Times New Roman" w:hAnsi="Times New Roman"/>
          <w:sz w:val="24"/>
          <w:szCs w:val="24"/>
        </w:rPr>
        <w:t>,</w:t>
      </w:r>
      <w:r w:rsidR="00603986" w:rsidRPr="00603986">
        <w:rPr>
          <w:rFonts w:ascii="Times New Roman" w:eastAsia="Calibri" w:hAnsi="Times New Roman"/>
          <w:bCs/>
          <w:color w:val="1F3864"/>
          <w:sz w:val="24"/>
          <w:szCs w:val="24"/>
        </w:rPr>
        <w:t xml:space="preserve"> </w:t>
      </w:r>
      <w:r w:rsidR="00603986">
        <w:rPr>
          <w:rFonts w:ascii="Times New Roman" w:hAnsi="Times New Roman"/>
          <w:bCs/>
          <w:sz w:val="24"/>
          <w:szCs w:val="24"/>
        </w:rPr>
        <w:t>д</w:t>
      </w:r>
      <w:r w:rsidR="00603986" w:rsidRPr="00603986">
        <w:rPr>
          <w:rFonts w:ascii="Times New Roman" w:hAnsi="Times New Roman"/>
          <w:bCs/>
          <w:sz w:val="24"/>
          <w:szCs w:val="24"/>
        </w:rPr>
        <w:t>ети с агрессивным типом поведения</w:t>
      </w:r>
      <w:r w:rsidR="00603986">
        <w:rPr>
          <w:rFonts w:ascii="Times New Roman" w:hAnsi="Times New Roman"/>
          <w:sz w:val="24"/>
          <w:szCs w:val="24"/>
        </w:rPr>
        <w:t xml:space="preserve">, </w:t>
      </w:r>
      <w:r w:rsidR="00603986">
        <w:rPr>
          <w:rFonts w:ascii="Times New Roman" w:hAnsi="Times New Roman"/>
          <w:bCs/>
          <w:sz w:val="24"/>
          <w:szCs w:val="24"/>
        </w:rPr>
        <w:t>д</w:t>
      </w:r>
      <w:r w:rsidR="00603986" w:rsidRPr="00603986">
        <w:rPr>
          <w:rFonts w:ascii="Times New Roman" w:hAnsi="Times New Roman"/>
          <w:bCs/>
          <w:sz w:val="24"/>
          <w:szCs w:val="24"/>
        </w:rPr>
        <w:t>ети с повышенной тревожностью</w:t>
      </w:r>
      <w:r w:rsidR="00603986">
        <w:rPr>
          <w:rFonts w:ascii="Times New Roman" w:hAnsi="Times New Roman"/>
          <w:bCs/>
          <w:sz w:val="24"/>
          <w:szCs w:val="24"/>
        </w:rPr>
        <w:t>).</w:t>
      </w:r>
    </w:p>
    <w:p w:rsidR="00EA389E" w:rsidRDefault="00EA389E" w:rsidP="001C10B9">
      <w:pPr>
        <w:spacing w:after="160" w:line="259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C10B9" w:rsidRPr="00921904" w:rsidRDefault="001C10B9" w:rsidP="001C10B9">
      <w:pPr>
        <w:spacing w:after="160" w:line="252" w:lineRule="auto"/>
        <w:jc w:val="center"/>
        <w:rPr>
          <w:rFonts w:ascii="Times New Roman" w:eastAsia="Calibri" w:hAnsi="Times New Roman"/>
          <w:b/>
          <w:bCs/>
          <w:color w:val="002060"/>
          <w:sz w:val="26"/>
          <w:szCs w:val="26"/>
          <w:lang w:eastAsia="en-US"/>
        </w:rPr>
      </w:pPr>
      <w:r w:rsidRPr="00921904">
        <w:rPr>
          <w:rFonts w:ascii="Times New Roman" w:eastAsia="Calibri" w:hAnsi="Times New Roman"/>
          <w:b/>
          <w:bCs/>
          <w:color w:val="0070C0"/>
          <w:sz w:val="24"/>
          <w:szCs w:val="24"/>
          <w:lang w:eastAsia="en-US"/>
        </w:rPr>
        <w:lastRenderedPageBreak/>
        <w:t xml:space="preserve">Модель организации коррекционно-образовательного процесса педагога -психолога </w:t>
      </w:r>
    </w:p>
    <w:tbl>
      <w:tblPr>
        <w:tblW w:w="1431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1"/>
        <w:gridCol w:w="7804"/>
        <w:gridCol w:w="4227"/>
      </w:tblGrid>
      <w:tr w:rsidR="001C10B9" w:rsidRPr="00921904" w:rsidTr="001C10B9">
        <w:trPr>
          <w:jc w:val="center"/>
        </w:trPr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0B9" w:rsidRPr="00921904" w:rsidRDefault="001C10B9" w:rsidP="001C10B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92190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Этапы</w:t>
            </w:r>
          </w:p>
        </w:tc>
        <w:tc>
          <w:tcPr>
            <w:tcW w:w="78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0B9" w:rsidRPr="00921904" w:rsidRDefault="001C10B9" w:rsidP="001C10B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921904">
              <w:rPr>
                <w:rFonts w:ascii="Times New Roman" w:eastAsia="Calibri" w:hAnsi="Times New Roman"/>
                <w:b/>
                <w:bCs/>
                <w:color w:val="C00000"/>
                <w:sz w:val="24"/>
                <w:szCs w:val="24"/>
                <w:lang w:eastAsia="en-US"/>
              </w:rPr>
              <w:t>Задачи этапа</w:t>
            </w:r>
          </w:p>
        </w:tc>
        <w:tc>
          <w:tcPr>
            <w:tcW w:w="4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0B9" w:rsidRPr="00921904" w:rsidRDefault="001C10B9" w:rsidP="001C10B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92190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Результат</w:t>
            </w:r>
          </w:p>
        </w:tc>
      </w:tr>
      <w:tr w:rsidR="001C10B9" w:rsidRPr="00921904" w:rsidTr="001C10B9">
        <w:trPr>
          <w:jc w:val="center"/>
        </w:trPr>
        <w:tc>
          <w:tcPr>
            <w:tcW w:w="2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0B9" w:rsidRPr="00921904" w:rsidRDefault="001C10B9" w:rsidP="001C10B9">
            <w:pPr>
              <w:spacing w:after="0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92190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Диагностический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0B9" w:rsidRPr="00921904" w:rsidRDefault="001C10B9" w:rsidP="001C10B9">
            <w:pPr>
              <w:numPr>
                <w:ilvl w:val="0"/>
                <w:numId w:val="73"/>
              </w:numPr>
              <w:spacing w:after="0" w:line="252" w:lineRule="auto"/>
              <w:ind w:left="176" w:hanging="194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Сбор анамнестических данных посредством изучения медицинской и педагогической документации ребенка.</w:t>
            </w:r>
          </w:p>
          <w:p w:rsidR="001C10B9" w:rsidRPr="00921904" w:rsidRDefault="001C10B9" w:rsidP="001C10B9">
            <w:pPr>
              <w:numPr>
                <w:ilvl w:val="0"/>
                <w:numId w:val="73"/>
              </w:numPr>
              <w:spacing w:after="0" w:line="252" w:lineRule="auto"/>
              <w:ind w:left="176" w:hanging="194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процедуры психолого-педагогической диагностики детей.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0B9" w:rsidRPr="00921904" w:rsidRDefault="001C10B9" w:rsidP="001C10B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Определение психофизиологических особенностей ребенка, выявление психологических проблем развития.</w:t>
            </w:r>
          </w:p>
        </w:tc>
      </w:tr>
      <w:tr w:rsidR="001C10B9" w:rsidRPr="00921904" w:rsidTr="001C10B9">
        <w:trPr>
          <w:jc w:val="center"/>
        </w:trPr>
        <w:tc>
          <w:tcPr>
            <w:tcW w:w="2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0B9" w:rsidRPr="00921904" w:rsidRDefault="001C10B9" w:rsidP="001C10B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92190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Организационно-подготовительный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0B9" w:rsidRPr="00921904" w:rsidRDefault="001C10B9" w:rsidP="001C10B9">
            <w:pPr>
              <w:numPr>
                <w:ilvl w:val="0"/>
                <w:numId w:val="74"/>
              </w:numPr>
              <w:spacing w:after="0" w:line="252" w:lineRule="auto"/>
              <w:ind w:left="266" w:hanging="266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Определение содержания деятельности по реализации задач коррекционно-развивающей работы, формирование подгрупп детей (в т. ч. детей из семей, находящихся в социально-опасном положении и в «группе риска»).</w:t>
            </w:r>
          </w:p>
          <w:p w:rsidR="001C10B9" w:rsidRPr="00921904" w:rsidRDefault="001C10B9" w:rsidP="001C10B9">
            <w:pPr>
              <w:numPr>
                <w:ilvl w:val="0"/>
                <w:numId w:val="74"/>
              </w:numPr>
              <w:spacing w:after="0" w:line="252" w:lineRule="auto"/>
              <w:ind w:left="266" w:hanging="266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Составление индивидуального плана коррекционно-развивающей работы в соответствии с учетом данных, полученных в ходе психологического обследования.</w:t>
            </w:r>
          </w:p>
          <w:p w:rsidR="001C10B9" w:rsidRPr="00921904" w:rsidRDefault="001C10B9" w:rsidP="001C10B9">
            <w:pPr>
              <w:numPr>
                <w:ilvl w:val="0"/>
                <w:numId w:val="74"/>
              </w:numPr>
              <w:spacing w:after="0" w:line="252" w:lineRule="auto"/>
              <w:ind w:left="266" w:hanging="266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Обогащение методического фонда кабинета педагога-психолога учебно-методическими пособиями, наглядным дидактическим материалом в соответствии с составленными планами работы.</w:t>
            </w:r>
          </w:p>
          <w:p w:rsidR="001C10B9" w:rsidRPr="00921904" w:rsidRDefault="001C10B9" w:rsidP="001C10B9">
            <w:pPr>
              <w:numPr>
                <w:ilvl w:val="0"/>
                <w:numId w:val="74"/>
              </w:numPr>
              <w:spacing w:after="0" w:line="252" w:lineRule="auto"/>
              <w:ind w:left="266" w:hanging="266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Формирование информационной компетентности педагогов и родителей к проведению эффективной коррекционно-развивающей работы с детьми;</w:t>
            </w:r>
          </w:p>
          <w:p w:rsidR="001C10B9" w:rsidRPr="00921904" w:rsidRDefault="001C10B9" w:rsidP="001C10B9">
            <w:pPr>
              <w:numPr>
                <w:ilvl w:val="0"/>
                <w:numId w:val="74"/>
              </w:numPr>
              <w:spacing w:after="0" w:line="252" w:lineRule="auto"/>
              <w:ind w:left="266" w:hanging="266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Индивидуальное консультирование родителей – ознакомление с результатами психологического исследования, содержанием нарушений, определение задач совместной помощи ребенку в преодолении трудностей, рекомендации по организации деятельности ребенка вне детского сада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0B9" w:rsidRPr="00921904" w:rsidRDefault="001C10B9" w:rsidP="001C10B9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Определение коррекционной программы (технологии) работы. </w:t>
            </w:r>
          </w:p>
          <w:p w:rsidR="001C10B9" w:rsidRPr="00921904" w:rsidRDefault="001C10B9" w:rsidP="001C10B9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Составление индивидуального плана, календарно-тематического планирования для работы с подгруппой детей.</w:t>
            </w:r>
          </w:p>
          <w:p w:rsidR="001C10B9" w:rsidRPr="00921904" w:rsidRDefault="001C10B9" w:rsidP="001C10B9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Обновление кабинета специальной литературой и пособиями.</w:t>
            </w:r>
          </w:p>
          <w:p w:rsidR="001C10B9" w:rsidRPr="00921904" w:rsidRDefault="001C10B9" w:rsidP="001C10B9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Участие в </w:t>
            </w:r>
            <w:proofErr w:type="spellStart"/>
            <w:r w:rsidRPr="009219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ППк</w:t>
            </w:r>
            <w:proofErr w:type="spellEnd"/>
            <w:r w:rsidRPr="009219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детского сада.</w:t>
            </w:r>
          </w:p>
          <w:p w:rsidR="001C10B9" w:rsidRPr="00921904" w:rsidRDefault="001C10B9" w:rsidP="001C10B9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C10B9" w:rsidRPr="00921904" w:rsidRDefault="001C10B9" w:rsidP="001C10B9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Выработка единого подхода к ребенку с проблемами в развитии родителями, педагогами, специалистами детского сада.</w:t>
            </w:r>
          </w:p>
        </w:tc>
      </w:tr>
      <w:tr w:rsidR="001C10B9" w:rsidRPr="00921904" w:rsidTr="001C10B9">
        <w:trPr>
          <w:jc w:val="center"/>
        </w:trPr>
        <w:tc>
          <w:tcPr>
            <w:tcW w:w="2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0B9" w:rsidRPr="00921904" w:rsidRDefault="001C10B9" w:rsidP="001C10B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92190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Коррекционно-развивающий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0B9" w:rsidRPr="00921904" w:rsidRDefault="001C10B9" w:rsidP="001C10B9">
            <w:pPr>
              <w:numPr>
                <w:ilvl w:val="0"/>
                <w:numId w:val="75"/>
              </w:numPr>
              <w:spacing w:after="0" w:line="252" w:lineRule="auto"/>
              <w:ind w:left="266" w:hanging="266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Реализация задач, определенных в индивидуальных и подгрупповых коррекционных программах.</w:t>
            </w:r>
          </w:p>
          <w:p w:rsidR="001C10B9" w:rsidRPr="00921904" w:rsidRDefault="001C10B9" w:rsidP="001C10B9">
            <w:pPr>
              <w:numPr>
                <w:ilvl w:val="0"/>
                <w:numId w:val="75"/>
              </w:numPr>
              <w:spacing w:after="0" w:line="252" w:lineRule="auto"/>
              <w:ind w:left="266" w:hanging="266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Психолого-педагогическая диагностика.</w:t>
            </w:r>
          </w:p>
          <w:p w:rsidR="001C10B9" w:rsidRPr="00921904" w:rsidRDefault="001C10B9" w:rsidP="001C10B9">
            <w:pPr>
              <w:numPr>
                <w:ilvl w:val="0"/>
                <w:numId w:val="75"/>
              </w:numPr>
              <w:spacing w:after="0" w:line="252" w:lineRule="auto"/>
              <w:ind w:left="266" w:hanging="266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Уточнение и корректировка меры и характера коррекционно-педагогического влияния для достижения положительного результата в коррекционно-образовательном процессе.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0B9" w:rsidRPr="00921904" w:rsidRDefault="001C10B9" w:rsidP="001C10B9">
            <w:pPr>
              <w:spacing w:after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219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Достижение определенной динамики в устранении нарушений у детей.</w:t>
            </w:r>
          </w:p>
        </w:tc>
      </w:tr>
      <w:tr w:rsidR="001C10B9" w:rsidRPr="00921904" w:rsidTr="001C10B9">
        <w:trPr>
          <w:jc w:val="center"/>
        </w:trPr>
        <w:tc>
          <w:tcPr>
            <w:tcW w:w="2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0B9" w:rsidRPr="00921904" w:rsidRDefault="001C10B9" w:rsidP="001C10B9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92190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lastRenderedPageBreak/>
              <w:t>Итогово</w:t>
            </w:r>
            <w:proofErr w:type="spellEnd"/>
            <w:r w:rsidRPr="0092190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-диагностический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0B9" w:rsidRPr="00921904" w:rsidRDefault="001C10B9" w:rsidP="001C10B9">
            <w:pPr>
              <w:numPr>
                <w:ilvl w:val="0"/>
                <w:numId w:val="76"/>
              </w:numPr>
              <w:spacing w:after="0" w:line="252" w:lineRule="auto"/>
              <w:ind w:left="266" w:hanging="14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психолого-педагогической диагностики исследования нарушений – определение динамики, качества и устойчивости результатов коррекционно-развивающей работы с детьми (в индивидуальном плане);</w:t>
            </w:r>
          </w:p>
          <w:p w:rsidR="001C10B9" w:rsidRPr="00921904" w:rsidRDefault="001C10B9" w:rsidP="001C10B9">
            <w:pPr>
              <w:numPr>
                <w:ilvl w:val="0"/>
                <w:numId w:val="76"/>
              </w:numPr>
              <w:spacing w:after="0" w:line="252" w:lineRule="auto"/>
              <w:ind w:left="266" w:hanging="14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Обозначение дальнейших образовательных (коррекционно-образовательных) перспектив детей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0B9" w:rsidRPr="00921904" w:rsidRDefault="001C10B9" w:rsidP="001C10B9">
            <w:pPr>
              <w:spacing w:after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219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Решение о прекращении психологического сопровождения ребенка (детей) или изменении ее характера и продолжении.</w:t>
            </w:r>
          </w:p>
        </w:tc>
      </w:tr>
    </w:tbl>
    <w:p w:rsidR="001C10B9" w:rsidRDefault="001C10B9" w:rsidP="00D43AF6">
      <w:pPr>
        <w:spacing w:after="160" w:line="259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A389E" w:rsidRDefault="00EA389E" w:rsidP="00D43AF6">
      <w:pPr>
        <w:spacing w:after="160" w:line="259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64E1D">
        <w:rPr>
          <w:rFonts w:ascii="Times New Roman" w:eastAsia="Calibri" w:hAnsi="Times New Roman"/>
          <w:sz w:val="24"/>
          <w:szCs w:val="24"/>
          <w:lang w:eastAsia="en-US"/>
        </w:rPr>
        <w:t>В детском саду ведет работу психолого-медико-педагогический консилиум (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Pr="00F64E1D">
        <w:rPr>
          <w:rFonts w:ascii="Times New Roman" w:eastAsia="Calibri" w:hAnsi="Times New Roman"/>
          <w:sz w:val="24"/>
          <w:szCs w:val="24"/>
          <w:lang w:eastAsia="en-US"/>
        </w:rPr>
        <w:t>Пк</w:t>
      </w:r>
      <w:proofErr w:type="spellEnd"/>
      <w:r w:rsidRPr="00F64E1D">
        <w:rPr>
          <w:rFonts w:ascii="Times New Roman" w:eastAsia="Calibri" w:hAnsi="Times New Roman"/>
          <w:sz w:val="24"/>
          <w:szCs w:val="24"/>
          <w:lang w:eastAsia="en-US"/>
        </w:rPr>
        <w:t xml:space="preserve">), который обеспечивает </w:t>
      </w:r>
      <w:proofErr w:type="spellStart"/>
      <w:r w:rsidRPr="00F64E1D">
        <w:rPr>
          <w:rFonts w:ascii="Times New Roman" w:eastAsia="Calibri" w:hAnsi="Times New Roman"/>
          <w:sz w:val="24"/>
          <w:szCs w:val="24"/>
          <w:lang w:eastAsia="en-US"/>
        </w:rPr>
        <w:t>диагностико</w:t>
      </w:r>
      <w:proofErr w:type="spellEnd"/>
      <w:r w:rsidRPr="00F64E1D">
        <w:rPr>
          <w:rFonts w:ascii="Times New Roman" w:eastAsia="Calibri" w:hAnsi="Times New Roman"/>
          <w:sz w:val="24"/>
          <w:szCs w:val="24"/>
          <w:lang w:eastAsia="en-US"/>
        </w:rPr>
        <w:t xml:space="preserve">-коррекционное психолого-медико-педагогическое сопровождение воспитанников с особыми образовательными потребностями. Специалисты консилиума совместно с педагогами детского сада разрабатывают индивидуальную программу развития и прослеживают динамику развития ребенка. </w:t>
      </w:r>
    </w:p>
    <w:p w:rsidR="003718D7" w:rsidRPr="006B7971" w:rsidRDefault="003718D7" w:rsidP="006B7971">
      <w:pPr>
        <w:spacing w:after="160" w:line="259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C276E" w:rsidRDefault="00DC276E" w:rsidP="00D33DFD">
      <w:pPr>
        <w:shd w:val="clear" w:color="auto" w:fill="FFFFFF"/>
        <w:spacing w:after="0" w:line="259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Образовательная деятельность с детьми ОВЗ и детьми-инвалидами проводится педагогом-психологом по коррекции нарушений психического развития по результатам ТМПК и ИПРА.</w:t>
      </w:r>
    </w:p>
    <w:p w:rsidR="00335860" w:rsidRPr="00DC276E" w:rsidRDefault="00335860" w:rsidP="00D33DFD">
      <w:pPr>
        <w:spacing w:after="160" w:line="259" w:lineRule="auto"/>
        <w:ind w:firstLine="708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C276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Условия для получения образования </w:t>
      </w:r>
      <w:r w:rsidR="00351D66" w:rsidRPr="00DC276E">
        <w:rPr>
          <w:rFonts w:ascii="Times New Roman" w:eastAsia="Calibri" w:hAnsi="Times New Roman"/>
          <w:b/>
          <w:sz w:val="24"/>
          <w:szCs w:val="24"/>
          <w:lang w:eastAsia="en-US"/>
        </w:rPr>
        <w:t>с детьми ОВЗ и детьми-инвалидами определяются в заключении</w:t>
      </w:r>
      <w:r w:rsidR="00A37EDE" w:rsidRPr="00DC276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ТПМПК и на основании </w:t>
      </w:r>
      <w:r w:rsidR="00F873ED" w:rsidRPr="00DC276E">
        <w:rPr>
          <w:rFonts w:ascii="Times New Roman" w:eastAsia="Calibri" w:hAnsi="Times New Roman"/>
          <w:b/>
          <w:sz w:val="24"/>
          <w:szCs w:val="24"/>
          <w:lang w:eastAsia="en-US"/>
        </w:rPr>
        <w:t>заключения по</w:t>
      </w:r>
      <w:r w:rsidR="00351D66" w:rsidRPr="00DC276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специальным условиям</w:t>
      </w:r>
      <w:r w:rsidR="00A37EDE" w:rsidRPr="00DC276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351D66" w:rsidRPr="00DC276E">
        <w:rPr>
          <w:rFonts w:ascii="Times New Roman" w:eastAsia="Calibri" w:hAnsi="Times New Roman"/>
          <w:b/>
          <w:sz w:val="24"/>
          <w:szCs w:val="24"/>
          <w:lang w:eastAsia="en-US"/>
        </w:rPr>
        <w:t>составляется образовательный маршрут и отражается в индивидуальной АОП и рабочих программах специалистов.</w:t>
      </w:r>
    </w:p>
    <w:p w:rsidR="00893DE9" w:rsidRPr="00335860" w:rsidRDefault="00893DE9" w:rsidP="00D33DFD">
      <w:pPr>
        <w:pStyle w:val="a7"/>
        <w:spacing w:after="160" w:line="259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8A2635" w:rsidRDefault="008A2635" w:rsidP="008A2635">
      <w:pPr>
        <w:shd w:val="clear" w:color="auto" w:fill="FFFFFF"/>
        <w:spacing w:after="0" w:line="259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8A263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Специальные условия обучения воспитания детей с ОВЗ и детей инвалидов</w:t>
      </w:r>
    </w:p>
    <w:p w:rsidR="00DC276E" w:rsidRPr="008A2635" w:rsidRDefault="00DC276E" w:rsidP="008A2635">
      <w:pPr>
        <w:shd w:val="clear" w:color="auto" w:fill="FFFFFF"/>
        <w:spacing w:after="0" w:line="259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177"/>
        <w:gridCol w:w="4965"/>
        <w:gridCol w:w="4417"/>
      </w:tblGrid>
      <w:tr w:rsidR="008A2635" w:rsidTr="008A2635">
        <w:tc>
          <w:tcPr>
            <w:tcW w:w="5474" w:type="dxa"/>
          </w:tcPr>
          <w:p w:rsidR="008A2635" w:rsidRDefault="008A2635" w:rsidP="008A2635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Организационно-управленческие условия</w:t>
            </w:r>
          </w:p>
        </w:tc>
        <w:tc>
          <w:tcPr>
            <w:tcW w:w="5275" w:type="dxa"/>
          </w:tcPr>
          <w:p w:rsidR="008A2635" w:rsidRDefault="008A2635" w:rsidP="008A2635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Материально-технические условия.</w:t>
            </w:r>
          </w:p>
        </w:tc>
        <w:tc>
          <w:tcPr>
            <w:tcW w:w="4639" w:type="dxa"/>
          </w:tcPr>
          <w:p w:rsidR="008A2635" w:rsidRDefault="008A2635" w:rsidP="008A2635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Организационно-методические условия</w:t>
            </w:r>
          </w:p>
        </w:tc>
      </w:tr>
      <w:tr w:rsidR="008A2635" w:rsidTr="008A2635">
        <w:tc>
          <w:tcPr>
            <w:tcW w:w="5474" w:type="dxa"/>
          </w:tcPr>
          <w:p w:rsidR="008A2635" w:rsidRPr="008A2635" w:rsidRDefault="008A2635" w:rsidP="008A2635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A263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Наличие кадров для психолого-педагогического сопровождения детей с ОВЗ и детей-инвалидов: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педагог-психолог.</w:t>
            </w:r>
          </w:p>
        </w:tc>
        <w:tc>
          <w:tcPr>
            <w:tcW w:w="5275" w:type="dxa"/>
          </w:tcPr>
          <w:p w:rsidR="008A2635" w:rsidRPr="00E416F0" w:rsidRDefault="00E416F0" w:rsidP="00E416F0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416F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Мебель и специальные средства </w:t>
            </w:r>
            <w:proofErr w:type="gramStart"/>
            <w:r w:rsidRPr="00E416F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обучения</w:t>
            </w:r>
            <w:proofErr w:type="gramEnd"/>
            <w:r w:rsidRPr="00E416F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отвечающие потребностям детей с ЗПР</w:t>
            </w:r>
          </w:p>
        </w:tc>
        <w:tc>
          <w:tcPr>
            <w:tcW w:w="4639" w:type="dxa"/>
          </w:tcPr>
          <w:p w:rsidR="008A2635" w:rsidRPr="00E416F0" w:rsidRDefault="00E416F0" w:rsidP="008A2635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416F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Включение в учебный план </w:t>
            </w:r>
            <w:r w:rsidRPr="00E416F0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 w:themeFill="background1"/>
                <w:lang w:eastAsia="en-US"/>
              </w:rPr>
              <w:t>ООП</w:t>
            </w:r>
            <w:r w:rsidRPr="00E416F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разделов по психолого-педагогической и коррекционной работе.</w:t>
            </w:r>
          </w:p>
          <w:p w:rsidR="00E416F0" w:rsidRDefault="00E416F0" w:rsidP="008A2635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A2635" w:rsidTr="008A2635">
        <w:tc>
          <w:tcPr>
            <w:tcW w:w="5474" w:type="dxa"/>
          </w:tcPr>
          <w:p w:rsidR="008A2635" w:rsidRPr="008A2635" w:rsidRDefault="008A2635" w:rsidP="008A2635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A263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Наличие ППК</w:t>
            </w:r>
          </w:p>
        </w:tc>
        <w:tc>
          <w:tcPr>
            <w:tcW w:w="5275" w:type="dxa"/>
          </w:tcPr>
          <w:p w:rsidR="008A2635" w:rsidRDefault="008A2635" w:rsidP="008A2635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39" w:type="dxa"/>
          </w:tcPr>
          <w:p w:rsidR="00E416F0" w:rsidRPr="00E416F0" w:rsidRDefault="00E416F0" w:rsidP="00E416F0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416F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Наличие в режиме дня коррекционно-развивающих занятий.</w:t>
            </w:r>
          </w:p>
          <w:p w:rsidR="008A2635" w:rsidRDefault="008A2635" w:rsidP="008A2635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A2635" w:rsidTr="008A2635">
        <w:tc>
          <w:tcPr>
            <w:tcW w:w="5474" w:type="dxa"/>
          </w:tcPr>
          <w:p w:rsidR="008A2635" w:rsidRPr="008A2635" w:rsidRDefault="008A2635" w:rsidP="008A2635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A263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Наличие различных организационных условий образования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:</w:t>
            </w:r>
            <w:r w:rsidRPr="008A263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8A2635" w:rsidRPr="008A2635" w:rsidRDefault="008A2635" w:rsidP="008A2635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A263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группы общеразвивающей направленности</w:t>
            </w:r>
          </w:p>
        </w:tc>
        <w:tc>
          <w:tcPr>
            <w:tcW w:w="5275" w:type="dxa"/>
          </w:tcPr>
          <w:p w:rsidR="008A2635" w:rsidRDefault="008A2635" w:rsidP="008A2635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39" w:type="dxa"/>
          </w:tcPr>
          <w:p w:rsidR="008A2635" w:rsidRDefault="00E416F0" w:rsidP="008A2635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E416F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Наличие индивидуальных программ психолого-педагогического сопровождения детей с ОВЗ и детей-инвалидов.</w:t>
            </w:r>
          </w:p>
        </w:tc>
      </w:tr>
      <w:tr w:rsidR="00E416F0" w:rsidTr="008A2635">
        <w:tc>
          <w:tcPr>
            <w:tcW w:w="5474" w:type="dxa"/>
          </w:tcPr>
          <w:p w:rsidR="00E416F0" w:rsidRPr="008A2635" w:rsidRDefault="00E416F0" w:rsidP="008A2635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75" w:type="dxa"/>
          </w:tcPr>
          <w:p w:rsidR="00E416F0" w:rsidRDefault="00E416F0" w:rsidP="008A2635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39" w:type="dxa"/>
          </w:tcPr>
          <w:p w:rsidR="00E416F0" w:rsidRPr="00E416F0" w:rsidRDefault="00E416F0" w:rsidP="008A2635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Наличие перечня специальных программ и методик</w:t>
            </w:r>
          </w:p>
        </w:tc>
      </w:tr>
    </w:tbl>
    <w:p w:rsidR="008A2635" w:rsidRPr="008A2635" w:rsidRDefault="008A2635" w:rsidP="008A2635">
      <w:pPr>
        <w:shd w:val="clear" w:color="auto" w:fill="FFFFFF"/>
        <w:spacing w:after="0" w:line="259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E416F0" w:rsidRDefault="00E416F0" w:rsidP="00A50BB3">
      <w:pPr>
        <w:shd w:val="clear" w:color="auto" w:fill="FFFFFF"/>
        <w:spacing w:after="0" w:line="259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462931" w:rsidRPr="00A02CBE" w:rsidRDefault="00462931" w:rsidP="00A230D9">
      <w:pPr>
        <w:pStyle w:val="2"/>
        <w:numPr>
          <w:ilvl w:val="1"/>
          <w:numId w:val="23"/>
        </w:numPr>
        <w:rPr>
          <w:rFonts w:ascii="Times New Roman" w:hAnsi="Times New Roman"/>
          <w:i w:val="0"/>
          <w:sz w:val="24"/>
          <w:szCs w:val="24"/>
          <w:lang w:eastAsia="en-US"/>
        </w:rPr>
      </w:pPr>
      <w:bookmarkStart w:id="11" w:name="_Toc83753282"/>
      <w:r w:rsidRPr="00A02CBE">
        <w:rPr>
          <w:rFonts w:ascii="Times New Roman" w:hAnsi="Times New Roman"/>
          <w:i w:val="0"/>
          <w:sz w:val="24"/>
          <w:szCs w:val="24"/>
          <w:lang w:eastAsia="en-US"/>
        </w:rPr>
        <w:t>Особенности образовательной деятельности разных видов и культурных практик</w:t>
      </w:r>
      <w:bookmarkEnd w:id="11"/>
    </w:p>
    <w:p w:rsidR="00407B61" w:rsidRPr="00407B61" w:rsidRDefault="00407B61" w:rsidP="00407B61">
      <w:pPr>
        <w:shd w:val="clear" w:color="auto" w:fill="FFFFFF"/>
        <w:spacing w:after="0" w:line="259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407B61">
        <w:rPr>
          <w:rFonts w:ascii="Times New Roman" w:hAnsi="Times New Roman"/>
          <w:b/>
          <w:sz w:val="24"/>
          <w:szCs w:val="24"/>
          <w:lang w:eastAsia="en-US"/>
        </w:rPr>
        <w:t xml:space="preserve">Культурные практики – </w:t>
      </w:r>
      <w:r w:rsidRPr="00407B61">
        <w:rPr>
          <w:rFonts w:ascii="Times New Roman" w:hAnsi="Times New Roman"/>
          <w:sz w:val="24"/>
          <w:szCs w:val="24"/>
          <w:lang w:eastAsia="en-US"/>
        </w:rPr>
        <w:t xml:space="preserve">это ситуативное, автономное, самостоятельное, инициируемое взрослым или самим ребенком приобретение и повторение различного опыта общения и взаимодействия с людьми в различных группах, командах, сообществах и общественных структурах с взрослыми, сверстниками и младшими детьми. Это также освоение позитивного жизненного опыта сопереживания, доброжелательности и любви, дружбы, помощи, заботы, альтруизма, а также негативного опыта недовольства, обиды, ревности, протеста, грубости. </w:t>
      </w:r>
    </w:p>
    <w:p w:rsidR="00407B61" w:rsidRDefault="00407B61" w:rsidP="00407B61">
      <w:pPr>
        <w:shd w:val="clear" w:color="auto" w:fill="FFFFFF"/>
        <w:spacing w:after="0" w:line="259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407B61">
        <w:rPr>
          <w:rFonts w:ascii="Times New Roman" w:hAnsi="Times New Roman"/>
          <w:sz w:val="24"/>
          <w:szCs w:val="24"/>
          <w:lang w:eastAsia="en-US"/>
        </w:rPr>
        <w:t>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:rsidR="005774BA" w:rsidRPr="00407B61" w:rsidRDefault="005774BA" w:rsidP="00407B61">
      <w:pPr>
        <w:shd w:val="clear" w:color="auto" w:fill="FFFFFF"/>
        <w:spacing w:after="0" w:line="259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5774BA">
        <w:rPr>
          <w:rFonts w:ascii="Times New Roman" w:hAnsi="Times New Roman"/>
          <w:sz w:val="24"/>
          <w:szCs w:val="24"/>
        </w:rPr>
        <w:t xml:space="preserve">К культурным практикам можно отнести все виды исследовательских, социально-ориентированных, организационно-коммуникативных, художественных и других способов действий ребенка, на основе которых формируются его привычки, пристрастия, интересы и излюбленные занятия, а также в известной мере черты характера и стиль поведения. Основным показателем образованности в условиях современности выступают не </w:t>
      </w:r>
      <w:proofErr w:type="spellStart"/>
      <w:r w:rsidRPr="005774BA">
        <w:rPr>
          <w:rFonts w:ascii="Times New Roman" w:hAnsi="Times New Roman"/>
          <w:sz w:val="24"/>
          <w:szCs w:val="24"/>
        </w:rPr>
        <w:t>ЗУНы</w:t>
      </w:r>
      <w:proofErr w:type="spellEnd"/>
      <w:r w:rsidRPr="005774BA">
        <w:rPr>
          <w:rFonts w:ascii="Times New Roman" w:hAnsi="Times New Roman"/>
          <w:sz w:val="24"/>
          <w:szCs w:val="24"/>
        </w:rPr>
        <w:t>, а культурные умения дошкольника, полученные им в культурных практиках (что фиксируется педагогом в карте развития).</w:t>
      </w:r>
      <w:r>
        <w:rPr>
          <w:rStyle w:val="ae"/>
          <w:rFonts w:ascii="Times New Roman" w:hAnsi="Times New Roman"/>
          <w:sz w:val="24"/>
          <w:szCs w:val="24"/>
        </w:rPr>
        <w:footnoteReference w:id="35"/>
      </w:r>
    </w:p>
    <w:p w:rsidR="000F1160" w:rsidRPr="00407B61" w:rsidRDefault="00407B61" w:rsidP="00407B61">
      <w:pPr>
        <w:shd w:val="clear" w:color="auto" w:fill="FFFFFF"/>
        <w:spacing w:after="0" w:line="259" w:lineRule="auto"/>
        <w:ind w:firstLine="708"/>
        <w:jc w:val="both"/>
        <w:rPr>
          <w:rFonts w:ascii="Times New Roman" w:hAnsi="Times New Roman"/>
          <w:b/>
          <w:color w:val="050ACB"/>
          <w:sz w:val="24"/>
          <w:szCs w:val="24"/>
          <w:lang w:eastAsia="en-US"/>
        </w:rPr>
      </w:pPr>
      <w:r w:rsidRPr="00407B61">
        <w:rPr>
          <w:rFonts w:ascii="Times New Roman" w:eastAsia="Calibri" w:hAnsi="Times New Roman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853824" behindDoc="0" locked="0" layoutInCell="1" allowOverlap="1" wp14:anchorId="692962A2" wp14:editId="73B9CBC5">
            <wp:simplePos x="0" y="0"/>
            <wp:positionH relativeFrom="column">
              <wp:posOffset>-242570</wp:posOffset>
            </wp:positionH>
            <wp:positionV relativeFrom="paragraph">
              <wp:posOffset>76200</wp:posOffset>
            </wp:positionV>
            <wp:extent cx="10477500" cy="6238875"/>
            <wp:effectExtent l="0" t="76200" r="0" b="104775"/>
            <wp:wrapSquare wrapText="bothSides"/>
            <wp:docPr id="11" name="Схема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7B61" w:rsidRPr="00407B61" w:rsidRDefault="00407B61" w:rsidP="00407B61">
      <w:pPr>
        <w:jc w:val="center"/>
        <w:rPr>
          <w:rFonts w:ascii="Times New Roman" w:eastAsia="Calibri" w:hAnsi="Times New Roman"/>
          <w:b/>
          <w:lang w:eastAsia="en-US"/>
        </w:rPr>
      </w:pPr>
      <w:r w:rsidRPr="00407B61">
        <w:rPr>
          <w:rFonts w:ascii="Times New Roman" w:eastAsia="Calibri" w:hAnsi="Times New Roman"/>
          <w:b/>
          <w:lang w:eastAsia="en-US"/>
        </w:rPr>
        <w:lastRenderedPageBreak/>
        <w:t>Способы проявления инициативы и самостоятельности ребенка в различных культурных практиках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2"/>
        <w:gridCol w:w="2713"/>
        <w:gridCol w:w="3187"/>
        <w:gridCol w:w="3452"/>
        <w:gridCol w:w="2925"/>
      </w:tblGrid>
      <w:tr w:rsidR="00407B61" w:rsidRPr="00407B61" w:rsidTr="003718D7">
        <w:tc>
          <w:tcPr>
            <w:tcW w:w="634" w:type="pct"/>
          </w:tcPr>
          <w:p w:rsidR="00407B61" w:rsidRPr="00407B61" w:rsidRDefault="00407B61" w:rsidP="00407B61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407B61">
              <w:rPr>
                <w:rFonts w:ascii="Times New Roman" w:eastAsia="Calibri" w:hAnsi="Times New Roman"/>
                <w:b/>
                <w:lang w:eastAsia="en-US"/>
              </w:rPr>
              <w:t xml:space="preserve">культурная практика </w:t>
            </w:r>
          </w:p>
          <w:p w:rsidR="00407B61" w:rsidRPr="00407B61" w:rsidRDefault="00407B61" w:rsidP="00407B61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407B61">
              <w:rPr>
                <w:rFonts w:ascii="Times New Roman" w:eastAsia="Calibri" w:hAnsi="Times New Roman"/>
                <w:b/>
                <w:lang w:eastAsia="en-US"/>
              </w:rPr>
              <w:t>(вид детской деятельности)</w:t>
            </w:r>
          </w:p>
        </w:tc>
        <w:tc>
          <w:tcPr>
            <w:tcW w:w="969" w:type="pct"/>
          </w:tcPr>
          <w:p w:rsidR="00407B61" w:rsidRPr="00407B61" w:rsidRDefault="00407B61" w:rsidP="00407B61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407B61">
              <w:rPr>
                <w:rFonts w:ascii="Times New Roman" w:eastAsia="Calibri" w:hAnsi="Times New Roman"/>
                <w:b/>
                <w:lang w:eastAsia="en-US"/>
              </w:rPr>
              <w:t>проявление самостоятельности</w:t>
            </w:r>
          </w:p>
        </w:tc>
        <w:tc>
          <w:tcPr>
            <w:tcW w:w="1132" w:type="pct"/>
          </w:tcPr>
          <w:p w:rsidR="00407B61" w:rsidRPr="00407B61" w:rsidRDefault="00407B61" w:rsidP="00407B61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407B61">
              <w:rPr>
                <w:rFonts w:ascii="Times New Roman" w:eastAsia="Calibri" w:hAnsi="Times New Roman"/>
                <w:b/>
                <w:lang w:eastAsia="en-US"/>
              </w:rPr>
              <w:t>проявление инициативы</w:t>
            </w:r>
          </w:p>
        </w:tc>
        <w:tc>
          <w:tcPr>
            <w:tcW w:w="1223" w:type="pct"/>
          </w:tcPr>
          <w:p w:rsidR="00407B61" w:rsidRPr="00407B61" w:rsidRDefault="00407B61" w:rsidP="00407B61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407B61">
              <w:rPr>
                <w:rFonts w:ascii="Times New Roman" w:eastAsia="Calibri" w:hAnsi="Times New Roman"/>
                <w:b/>
                <w:lang w:eastAsia="en-US"/>
              </w:rPr>
              <w:t>взаимодействие ребенка и взрослого</w:t>
            </w:r>
          </w:p>
        </w:tc>
        <w:tc>
          <w:tcPr>
            <w:tcW w:w="1042" w:type="pct"/>
          </w:tcPr>
          <w:p w:rsidR="00407B61" w:rsidRPr="00407B61" w:rsidRDefault="00407B61" w:rsidP="00407B61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407B61">
              <w:rPr>
                <w:rFonts w:ascii="Times New Roman" w:eastAsia="Calibri" w:hAnsi="Times New Roman"/>
                <w:b/>
                <w:lang w:eastAsia="en-US"/>
              </w:rPr>
              <w:t>целевой ориентир по ФГОС ДО</w:t>
            </w:r>
          </w:p>
        </w:tc>
      </w:tr>
      <w:tr w:rsidR="00407B61" w:rsidRPr="00407B61" w:rsidTr="003718D7">
        <w:tc>
          <w:tcPr>
            <w:tcW w:w="634" w:type="pct"/>
          </w:tcPr>
          <w:p w:rsidR="00407B61" w:rsidRPr="00407B61" w:rsidRDefault="00407B61" w:rsidP="00407B61">
            <w:pPr>
              <w:rPr>
                <w:rFonts w:ascii="Times New Roman" w:eastAsia="Calibri" w:hAnsi="Times New Roman"/>
                <w:lang w:eastAsia="en-US"/>
              </w:rPr>
            </w:pPr>
            <w:r w:rsidRPr="00407B61">
              <w:rPr>
                <w:rFonts w:ascii="Times New Roman" w:eastAsia="Calibri" w:hAnsi="Times New Roman"/>
                <w:lang w:eastAsia="en-US"/>
              </w:rPr>
              <w:t>игровая</w:t>
            </w:r>
          </w:p>
        </w:tc>
        <w:tc>
          <w:tcPr>
            <w:tcW w:w="969" w:type="pct"/>
          </w:tcPr>
          <w:p w:rsidR="00407B61" w:rsidRPr="00407B61" w:rsidRDefault="00407B61" w:rsidP="00407B61">
            <w:pPr>
              <w:rPr>
                <w:rFonts w:ascii="Times New Roman" w:eastAsia="Calibri" w:hAnsi="Times New Roman"/>
                <w:lang w:eastAsia="en-US"/>
              </w:rPr>
            </w:pPr>
            <w:r w:rsidRPr="00407B61">
              <w:rPr>
                <w:rFonts w:ascii="Times New Roman" w:eastAsia="Calibri" w:hAnsi="Times New Roman"/>
                <w:lang w:eastAsia="en-US"/>
              </w:rPr>
              <w:t>Поиск партнера по игре, придумывание новых правил, замещение известных предметов для игр. Развитие эмоциональной насыщенности игры, как способ развития нравственного и социального опыта.</w:t>
            </w:r>
          </w:p>
        </w:tc>
        <w:tc>
          <w:tcPr>
            <w:tcW w:w="1132" w:type="pct"/>
          </w:tcPr>
          <w:p w:rsidR="00407B61" w:rsidRPr="00407B61" w:rsidRDefault="00407B61" w:rsidP="00407B61">
            <w:pPr>
              <w:rPr>
                <w:rFonts w:ascii="Times New Roman" w:eastAsia="Calibri" w:hAnsi="Times New Roman"/>
                <w:lang w:eastAsia="en-US"/>
              </w:rPr>
            </w:pPr>
            <w:r w:rsidRPr="00407B61">
              <w:rPr>
                <w:rFonts w:ascii="Times New Roman" w:eastAsia="Calibri" w:hAnsi="Times New Roman"/>
                <w:lang w:eastAsia="en-US"/>
              </w:rPr>
              <w:t>Развитие желания попробовать новые виды игр с различными детьми в разных условиях, игровых центрах. Использование режиссерских и театрализованных игр.</w:t>
            </w:r>
          </w:p>
        </w:tc>
        <w:tc>
          <w:tcPr>
            <w:tcW w:w="1223" w:type="pct"/>
          </w:tcPr>
          <w:p w:rsidR="00407B61" w:rsidRPr="00407B61" w:rsidRDefault="00407B61" w:rsidP="00407B61">
            <w:pPr>
              <w:rPr>
                <w:rFonts w:ascii="Times New Roman" w:eastAsia="Calibri" w:hAnsi="Times New Roman"/>
                <w:lang w:eastAsia="en-US"/>
              </w:rPr>
            </w:pPr>
            <w:r w:rsidRPr="00407B61">
              <w:rPr>
                <w:rFonts w:ascii="Times New Roman" w:eastAsia="Calibri" w:hAnsi="Times New Roman"/>
                <w:lang w:eastAsia="en-US"/>
              </w:rPr>
              <w:t>Использование ролевой игры, как способ приобщения к миру взрослых. Взрослый – партнер по игре без которого нельзя обойтись для усвоения социального опыта.</w:t>
            </w:r>
          </w:p>
        </w:tc>
        <w:tc>
          <w:tcPr>
            <w:tcW w:w="1042" w:type="pct"/>
          </w:tcPr>
          <w:p w:rsidR="00407B61" w:rsidRPr="00407B61" w:rsidRDefault="00407B61" w:rsidP="00407B61">
            <w:pPr>
              <w:rPr>
                <w:rFonts w:ascii="Times New Roman" w:eastAsia="Calibri" w:hAnsi="Times New Roman"/>
                <w:lang w:eastAsia="en-US"/>
              </w:rPr>
            </w:pPr>
            <w:r w:rsidRPr="00407B61">
              <w:rPr>
                <w:rFonts w:ascii="Times New Roman" w:eastAsia="Calibri" w:hAnsi="Times New Roman"/>
                <w:lang w:eastAsia="en-US"/>
              </w:rPr>
              <w:t>Ребенок участвует в совместных играх, обладает развитым воображением</w:t>
            </w:r>
          </w:p>
        </w:tc>
      </w:tr>
      <w:tr w:rsidR="00407B61" w:rsidRPr="00407B61" w:rsidTr="003718D7">
        <w:tc>
          <w:tcPr>
            <w:tcW w:w="634" w:type="pct"/>
          </w:tcPr>
          <w:p w:rsidR="00407B61" w:rsidRPr="00407B61" w:rsidRDefault="00407B61" w:rsidP="00407B61">
            <w:pPr>
              <w:rPr>
                <w:rFonts w:ascii="Times New Roman" w:eastAsia="Calibri" w:hAnsi="Times New Roman"/>
                <w:lang w:eastAsia="en-US"/>
              </w:rPr>
            </w:pPr>
            <w:r w:rsidRPr="00407B61">
              <w:rPr>
                <w:rFonts w:ascii="Times New Roman" w:eastAsia="Calibri" w:hAnsi="Times New Roman"/>
                <w:lang w:eastAsia="en-US"/>
              </w:rPr>
              <w:t>экспериментирование</w:t>
            </w:r>
          </w:p>
        </w:tc>
        <w:tc>
          <w:tcPr>
            <w:tcW w:w="969" w:type="pct"/>
          </w:tcPr>
          <w:p w:rsidR="00407B61" w:rsidRPr="00407B61" w:rsidRDefault="00407B61" w:rsidP="00407B61">
            <w:pPr>
              <w:rPr>
                <w:rFonts w:ascii="Times New Roman" w:eastAsia="Calibri" w:hAnsi="Times New Roman"/>
                <w:lang w:eastAsia="en-US"/>
              </w:rPr>
            </w:pPr>
            <w:r w:rsidRPr="00407B61">
              <w:rPr>
                <w:rFonts w:ascii="Times New Roman" w:eastAsia="Calibri" w:hAnsi="Times New Roman"/>
                <w:lang w:eastAsia="en-US"/>
              </w:rPr>
              <w:t xml:space="preserve">Поиск не одного, а нескольких вариантов решения вопросов. Использование в деятельности различных свойств, предметов и явлений </w:t>
            </w:r>
          </w:p>
        </w:tc>
        <w:tc>
          <w:tcPr>
            <w:tcW w:w="1132" w:type="pct"/>
          </w:tcPr>
          <w:p w:rsidR="00407B61" w:rsidRPr="00407B61" w:rsidRDefault="00407B61" w:rsidP="00407B61">
            <w:pPr>
              <w:rPr>
                <w:rFonts w:ascii="Times New Roman" w:eastAsia="Calibri" w:hAnsi="Times New Roman"/>
                <w:lang w:eastAsia="en-US"/>
              </w:rPr>
            </w:pPr>
            <w:r w:rsidRPr="00407B61">
              <w:rPr>
                <w:rFonts w:ascii="Times New Roman" w:eastAsia="Calibri" w:hAnsi="Times New Roman"/>
                <w:lang w:eastAsia="en-US"/>
              </w:rPr>
              <w:t>Желание придумать новый образ, способ решения поставленной задачи.</w:t>
            </w:r>
          </w:p>
        </w:tc>
        <w:tc>
          <w:tcPr>
            <w:tcW w:w="1223" w:type="pct"/>
          </w:tcPr>
          <w:p w:rsidR="00407B61" w:rsidRPr="00407B61" w:rsidRDefault="00407B61" w:rsidP="00407B61">
            <w:pPr>
              <w:rPr>
                <w:rFonts w:ascii="Times New Roman" w:eastAsia="Calibri" w:hAnsi="Times New Roman"/>
                <w:lang w:eastAsia="en-US"/>
              </w:rPr>
            </w:pPr>
            <w:r w:rsidRPr="00407B61">
              <w:rPr>
                <w:rFonts w:ascii="Times New Roman" w:eastAsia="Calibri" w:hAnsi="Times New Roman"/>
                <w:lang w:eastAsia="en-US"/>
              </w:rPr>
              <w:t>Участие ребенка в создании предметно-развивающей среды для формирования новообразований психики ребенка.</w:t>
            </w:r>
          </w:p>
        </w:tc>
        <w:tc>
          <w:tcPr>
            <w:tcW w:w="1042" w:type="pct"/>
          </w:tcPr>
          <w:p w:rsidR="00407B61" w:rsidRPr="00407B61" w:rsidRDefault="00407B61" w:rsidP="00407B61">
            <w:pPr>
              <w:rPr>
                <w:rFonts w:ascii="Times New Roman" w:eastAsia="Calibri" w:hAnsi="Times New Roman"/>
                <w:lang w:eastAsia="en-US"/>
              </w:rPr>
            </w:pPr>
            <w:r w:rsidRPr="00407B61">
              <w:rPr>
                <w:rFonts w:ascii="Times New Roman" w:eastAsia="Calibri" w:hAnsi="Times New Roman"/>
                <w:lang w:eastAsia="en-US"/>
              </w:rPr>
              <w:t xml:space="preserve">Проявляет любознательность, задает вопросы взрослым, способен к принятию собственных решений опираясь на свои знания и умения </w:t>
            </w:r>
          </w:p>
        </w:tc>
      </w:tr>
      <w:tr w:rsidR="00407B61" w:rsidRPr="00407B61" w:rsidTr="003718D7">
        <w:tc>
          <w:tcPr>
            <w:tcW w:w="634" w:type="pct"/>
          </w:tcPr>
          <w:p w:rsidR="00407B61" w:rsidRPr="00407B61" w:rsidRDefault="00407B61" w:rsidP="00407B61">
            <w:pPr>
              <w:rPr>
                <w:rFonts w:ascii="Times New Roman" w:eastAsia="Calibri" w:hAnsi="Times New Roman"/>
                <w:lang w:eastAsia="en-US"/>
              </w:rPr>
            </w:pPr>
            <w:r w:rsidRPr="00407B61">
              <w:rPr>
                <w:rFonts w:ascii="Times New Roman" w:eastAsia="Calibri" w:hAnsi="Times New Roman"/>
                <w:lang w:eastAsia="en-US"/>
              </w:rPr>
              <w:t xml:space="preserve">продуктивная </w:t>
            </w:r>
          </w:p>
        </w:tc>
        <w:tc>
          <w:tcPr>
            <w:tcW w:w="969" w:type="pct"/>
          </w:tcPr>
          <w:p w:rsidR="00407B61" w:rsidRPr="00407B61" w:rsidRDefault="00407B61" w:rsidP="00407B61">
            <w:pPr>
              <w:rPr>
                <w:rFonts w:ascii="Times New Roman" w:eastAsia="Calibri" w:hAnsi="Times New Roman"/>
                <w:lang w:eastAsia="en-US"/>
              </w:rPr>
            </w:pPr>
            <w:r w:rsidRPr="00407B61">
              <w:rPr>
                <w:rFonts w:ascii="Times New Roman" w:eastAsia="Calibri" w:hAnsi="Times New Roman"/>
                <w:lang w:eastAsia="en-US"/>
              </w:rPr>
              <w:t>Создание оригинальных образов, проявление эмоциональных выражений. Придумывание поделки по ассоциации.</w:t>
            </w:r>
          </w:p>
        </w:tc>
        <w:tc>
          <w:tcPr>
            <w:tcW w:w="1132" w:type="pct"/>
          </w:tcPr>
          <w:p w:rsidR="00407B61" w:rsidRPr="00407B61" w:rsidRDefault="00407B61" w:rsidP="00407B61">
            <w:pPr>
              <w:rPr>
                <w:rFonts w:ascii="Times New Roman" w:eastAsia="Calibri" w:hAnsi="Times New Roman"/>
                <w:lang w:eastAsia="en-US"/>
              </w:rPr>
            </w:pPr>
            <w:r w:rsidRPr="00407B61">
              <w:rPr>
                <w:rFonts w:ascii="Times New Roman" w:eastAsia="Calibri" w:hAnsi="Times New Roman"/>
                <w:lang w:eastAsia="en-US"/>
              </w:rPr>
              <w:t>Ознакомление со свойствами предметов на новом уровне.</w:t>
            </w:r>
          </w:p>
        </w:tc>
        <w:tc>
          <w:tcPr>
            <w:tcW w:w="1223" w:type="pct"/>
          </w:tcPr>
          <w:p w:rsidR="00407B61" w:rsidRPr="00407B61" w:rsidRDefault="00407B61" w:rsidP="00407B61">
            <w:pPr>
              <w:rPr>
                <w:rFonts w:ascii="Times New Roman" w:eastAsia="Calibri" w:hAnsi="Times New Roman"/>
                <w:lang w:eastAsia="en-US"/>
              </w:rPr>
            </w:pPr>
            <w:r w:rsidRPr="00407B61">
              <w:rPr>
                <w:rFonts w:ascii="Times New Roman" w:eastAsia="Calibri" w:hAnsi="Times New Roman"/>
                <w:lang w:eastAsia="en-US"/>
              </w:rPr>
              <w:t>Развитие дивергентного мышления. Формирование партнерских отношений с взрослым.</w:t>
            </w:r>
          </w:p>
        </w:tc>
        <w:tc>
          <w:tcPr>
            <w:tcW w:w="1042" w:type="pct"/>
          </w:tcPr>
          <w:p w:rsidR="00407B61" w:rsidRPr="00407B61" w:rsidRDefault="00407B61" w:rsidP="00407B61">
            <w:pPr>
              <w:rPr>
                <w:rFonts w:ascii="Times New Roman" w:eastAsia="Calibri" w:hAnsi="Times New Roman"/>
                <w:lang w:eastAsia="en-US"/>
              </w:rPr>
            </w:pPr>
            <w:r w:rsidRPr="00407B61">
              <w:rPr>
                <w:rFonts w:ascii="Times New Roman" w:eastAsia="Calibri" w:hAnsi="Times New Roman"/>
                <w:lang w:eastAsia="en-US"/>
              </w:rPr>
              <w:t>Способен к волевым усилиям, может выражать свои мысли и желания</w:t>
            </w:r>
          </w:p>
        </w:tc>
      </w:tr>
      <w:tr w:rsidR="00407B61" w:rsidRPr="00407B61" w:rsidTr="003718D7">
        <w:tc>
          <w:tcPr>
            <w:tcW w:w="634" w:type="pct"/>
          </w:tcPr>
          <w:p w:rsidR="00407B61" w:rsidRPr="00407B61" w:rsidRDefault="00407B61" w:rsidP="00407B61">
            <w:pPr>
              <w:rPr>
                <w:rFonts w:ascii="Times New Roman" w:eastAsia="Calibri" w:hAnsi="Times New Roman"/>
                <w:lang w:eastAsia="en-US"/>
              </w:rPr>
            </w:pPr>
            <w:r w:rsidRPr="00407B61">
              <w:rPr>
                <w:rFonts w:ascii="Times New Roman" w:eastAsia="Calibri" w:hAnsi="Times New Roman"/>
                <w:lang w:eastAsia="en-US"/>
              </w:rPr>
              <w:lastRenderedPageBreak/>
              <w:t>проектная деятельность</w:t>
            </w:r>
          </w:p>
        </w:tc>
        <w:tc>
          <w:tcPr>
            <w:tcW w:w="969" w:type="pct"/>
          </w:tcPr>
          <w:p w:rsidR="00407B61" w:rsidRPr="00407B61" w:rsidRDefault="00407B61" w:rsidP="00407B61">
            <w:pPr>
              <w:rPr>
                <w:rFonts w:ascii="Times New Roman" w:eastAsia="Calibri" w:hAnsi="Times New Roman"/>
                <w:lang w:eastAsia="en-US"/>
              </w:rPr>
            </w:pPr>
            <w:r w:rsidRPr="00407B61">
              <w:rPr>
                <w:rFonts w:ascii="Times New Roman" w:eastAsia="Calibri" w:hAnsi="Times New Roman"/>
                <w:lang w:eastAsia="en-US"/>
              </w:rPr>
              <w:t>Поиск нестандартных решений, способов их реализации в культурной жизни ребенка.</w:t>
            </w:r>
          </w:p>
        </w:tc>
        <w:tc>
          <w:tcPr>
            <w:tcW w:w="1132" w:type="pct"/>
          </w:tcPr>
          <w:p w:rsidR="00407B61" w:rsidRPr="00407B61" w:rsidRDefault="00407B61" w:rsidP="00407B61">
            <w:pPr>
              <w:rPr>
                <w:rFonts w:ascii="Times New Roman" w:eastAsia="Calibri" w:hAnsi="Times New Roman"/>
                <w:lang w:eastAsia="en-US"/>
              </w:rPr>
            </w:pPr>
            <w:r w:rsidRPr="00407B61">
              <w:rPr>
                <w:rFonts w:ascii="Times New Roman" w:eastAsia="Calibri" w:hAnsi="Times New Roman"/>
                <w:lang w:eastAsia="en-US"/>
              </w:rPr>
              <w:t>Поиск нового способа познания мира. Развитие интереса к различным явлениям детской жизни.</w:t>
            </w:r>
          </w:p>
        </w:tc>
        <w:tc>
          <w:tcPr>
            <w:tcW w:w="1223" w:type="pct"/>
          </w:tcPr>
          <w:p w:rsidR="00407B61" w:rsidRPr="00407B61" w:rsidRDefault="00407B61" w:rsidP="00407B61">
            <w:pPr>
              <w:rPr>
                <w:rFonts w:ascii="Times New Roman" w:eastAsia="Calibri" w:hAnsi="Times New Roman"/>
                <w:lang w:eastAsia="en-US"/>
              </w:rPr>
            </w:pPr>
            <w:r w:rsidRPr="00407B61">
              <w:rPr>
                <w:rFonts w:ascii="Times New Roman" w:eastAsia="Calibri" w:hAnsi="Times New Roman"/>
                <w:lang w:eastAsia="en-US"/>
              </w:rPr>
              <w:t>Развитие взаимодействия с педагогом и членами семьи на новом уровне. Познание окружающей действительности происходит с помощью взрослого и самим ребенком в активной деятельности.</w:t>
            </w:r>
          </w:p>
        </w:tc>
        <w:tc>
          <w:tcPr>
            <w:tcW w:w="1042" w:type="pct"/>
          </w:tcPr>
          <w:p w:rsidR="00407B61" w:rsidRPr="00407B61" w:rsidRDefault="00407B61" w:rsidP="00407B61">
            <w:pPr>
              <w:rPr>
                <w:rFonts w:ascii="Times New Roman" w:eastAsia="Calibri" w:hAnsi="Times New Roman"/>
                <w:lang w:eastAsia="en-US"/>
              </w:rPr>
            </w:pPr>
            <w:r w:rsidRPr="00407B61">
              <w:rPr>
                <w:rFonts w:ascii="Times New Roman" w:eastAsia="Calibri" w:hAnsi="Times New Roman"/>
                <w:lang w:eastAsia="en-US"/>
              </w:rPr>
              <w:t xml:space="preserve">Ребенок обладает элементарными представлениями из области живой природы, естествознания, математики, истории </w:t>
            </w:r>
          </w:p>
        </w:tc>
      </w:tr>
      <w:tr w:rsidR="00407B61" w:rsidRPr="00407B61" w:rsidTr="003718D7">
        <w:tc>
          <w:tcPr>
            <w:tcW w:w="634" w:type="pct"/>
          </w:tcPr>
          <w:p w:rsidR="00407B61" w:rsidRPr="00407B61" w:rsidRDefault="00407B61" w:rsidP="00407B61">
            <w:pPr>
              <w:rPr>
                <w:rFonts w:ascii="Times New Roman" w:eastAsia="Calibri" w:hAnsi="Times New Roman"/>
                <w:lang w:eastAsia="en-US"/>
              </w:rPr>
            </w:pPr>
            <w:r w:rsidRPr="00407B61">
              <w:rPr>
                <w:rFonts w:ascii="Times New Roman" w:eastAsia="Calibri" w:hAnsi="Times New Roman"/>
                <w:lang w:eastAsia="en-US"/>
              </w:rPr>
              <w:t>манипуляция с предметами</w:t>
            </w:r>
          </w:p>
        </w:tc>
        <w:tc>
          <w:tcPr>
            <w:tcW w:w="969" w:type="pct"/>
          </w:tcPr>
          <w:p w:rsidR="00407B61" w:rsidRPr="00407B61" w:rsidRDefault="00407B61" w:rsidP="00407B61">
            <w:pPr>
              <w:rPr>
                <w:rFonts w:ascii="Times New Roman" w:eastAsia="Calibri" w:hAnsi="Times New Roman"/>
                <w:lang w:eastAsia="en-US"/>
              </w:rPr>
            </w:pPr>
            <w:r w:rsidRPr="00407B61">
              <w:rPr>
                <w:rFonts w:ascii="Times New Roman" w:eastAsia="Calibri" w:hAnsi="Times New Roman"/>
                <w:lang w:eastAsia="en-US"/>
              </w:rPr>
              <w:t>Развитие внутренней взаимосвязи между мышлением, воображением, произвольностью и свободой поведения.</w:t>
            </w:r>
          </w:p>
        </w:tc>
        <w:tc>
          <w:tcPr>
            <w:tcW w:w="1132" w:type="pct"/>
          </w:tcPr>
          <w:p w:rsidR="00407B61" w:rsidRPr="00407B61" w:rsidRDefault="00407B61" w:rsidP="00407B61">
            <w:pPr>
              <w:rPr>
                <w:rFonts w:ascii="Times New Roman" w:eastAsia="Calibri" w:hAnsi="Times New Roman"/>
                <w:lang w:eastAsia="en-US"/>
              </w:rPr>
            </w:pPr>
            <w:r w:rsidRPr="00407B61">
              <w:rPr>
                <w:rFonts w:ascii="Times New Roman" w:eastAsia="Calibri" w:hAnsi="Times New Roman"/>
                <w:lang w:eastAsia="en-US"/>
              </w:rPr>
              <w:t>Поиск новых способов использования предметов в игровой деятельности</w:t>
            </w:r>
          </w:p>
        </w:tc>
        <w:tc>
          <w:tcPr>
            <w:tcW w:w="1223" w:type="pct"/>
          </w:tcPr>
          <w:p w:rsidR="00407B61" w:rsidRPr="00407B61" w:rsidRDefault="00407B61" w:rsidP="00407B61">
            <w:pPr>
              <w:rPr>
                <w:rFonts w:ascii="Times New Roman" w:eastAsia="Calibri" w:hAnsi="Times New Roman"/>
                <w:lang w:eastAsia="en-US"/>
              </w:rPr>
            </w:pPr>
            <w:r w:rsidRPr="00407B61">
              <w:rPr>
                <w:rFonts w:ascii="Times New Roman" w:eastAsia="Calibri" w:hAnsi="Times New Roman"/>
                <w:lang w:eastAsia="en-US"/>
              </w:rPr>
              <w:t>Взрослый рассматривается как основной источник информации.</w:t>
            </w:r>
          </w:p>
        </w:tc>
        <w:tc>
          <w:tcPr>
            <w:tcW w:w="1042" w:type="pct"/>
          </w:tcPr>
          <w:p w:rsidR="00407B61" w:rsidRPr="00407B61" w:rsidRDefault="00407B61" w:rsidP="00407B61">
            <w:pPr>
              <w:rPr>
                <w:rFonts w:ascii="Times New Roman" w:eastAsia="Calibri" w:hAnsi="Times New Roman"/>
                <w:lang w:eastAsia="en-US"/>
              </w:rPr>
            </w:pPr>
            <w:r w:rsidRPr="00407B61">
              <w:rPr>
                <w:rFonts w:ascii="Times New Roman" w:eastAsia="Calibri" w:hAnsi="Times New Roman"/>
                <w:lang w:eastAsia="en-US"/>
              </w:rPr>
              <w:t>У ребенка развита мелкая и крупная моторика</w:t>
            </w:r>
          </w:p>
        </w:tc>
      </w:tr>
      <w:tr w:rsidR="00407B61" w:rsidRPr="00407B61" w:rsidTr="003718D7">
        <w:tc>
          <w:tcPr>
            <w:tcW w:w="634" w:type="pct"/>
          </w:tcPr>
          <w:p w:rsidR="00407B61" w:rsidRPr="00407B61" w:rsidRDefault="00407B61" w:rsidP="00407B61">
            <w:pPr>
              <w:rPr>
                <w:rFonts w:ascii="Times New Roman" w:eastAsia="Calibri" w:hAnsi="Times New Roman"/>
                <w:lang w:eastAsia="en-US"/>
              </w:rPr>
            </w:pPr>
            <w:r w:rsidRPr="00407B61">
              <w:rPr>
                <w:rFonts w:ascii="Times New Roman" w:eastAsia="Calibri" w:hAnsi="Times New Roman"/>
                <w:lang w:eastAsia="en-US"/>
              </w:rPr>
              <w:t>трудовая</w:t>
            </w:r>
          </w:p>
        </w:tc>
        <w:tc>
          <w:tcPr>
            <w:tcW w:w="969" w:type="pct"/>
          </w:tcPr>
          <w:p w:rsidR="00407B61" w:rsidRPr="00407B61" w:rsidRDefault="00407B61" w:rsidP="00407B61">
            <w:pPr>
              <w:rPr>
                <w:rFonts w:ascii="Times New Roman" w:eastAsia="Calibri" w:hAnsi="Times New Roman"/>
                <w:lang w:eastAsia="en-US"/>
              </w:rPr>
            </w:pPr>
            <w:r w:rsidRPr="00407B61">
              <w:rPr>
                <w:rFonts w:ascii="Times New Roman" w:eastAsia="Calibri" w:hAnsi="Times New Roman"/>
                <w:lang w:eastAsia="en-US"/>
              </w:rPr>
              <w:t>Воспроизведение конкретных трудовых действий в группе, на участке для прогулок.</w:t>
            </w:r>
          </w:p>
        </w:tc>
        <w:tc>
          <w:tcPr>
            <w:tcW w:w="1132" w:type="pct"/>
          </w:tcPr>
          <w:p w:rsidR="00407B61" w:rsidRPr="00407B61" w:rsidRDefault="00407B61" w:rsidP="00407B61">
            <w:pPr>
              <w:rPr>
                <w:rFonts w:ascii="Times New Roman" w:eastAsia="Calibri" w:hAnsi="Times New Roman"/>
                <w:lang w:eastAsia="en-US"/>
              </w:rPr>
            </w:pPr>
            <w:r w:rsidRPr="00407B61">
              <w:rPr>
                <w:rFonts w:ascii="Times New Roman" w:eastAsia="Calibri" w:hAnsi="Times New Roman"/>
                <w:lang w:eastAsia="en-US"/>
              </w:rPr>
              <w:t>Проявление интереса к труду, наблюдение за трудом, участие в трудовой деятельности. Предложения различных способов организации труда.</w:t>
            </w:r>
          </w:p>
        </w:tc>
        <w:tc>
          <w:tcPr>
            <w:tcW w:w="1223" w:type="pct"/>
          </w:tcPr>
          <w:p w:rsidR="00407B61" w:rsidRPr="00407B61" w:rsidRDefault="00407B61" w:rsidP="00407B61">
            <w:pPr>
              <w:rPr>
                <w:rFonts w:ascii="Times New Roman" w:eastAsia="Calibri" w:hAnsi="Times New Roman"/>
                <w:lang w:eastAsia="en-US"/>
              </w:rPr>
            </w:pPr>
            <w:r w:rsidRPr="00407B61">
              <w:rPr>
                <w:rFonts w:ascii="Times New Roman" w:eastAsia="Calibri" w:hAnsi="Times New Roman"/>
                <w:lang w:eastAsia="en-US"/>
              </w:rPr>
              <w:t>Совместный труд со взрослым и детьми. Необходимое речевое общение с другими детьми, проявление сопереживания, сочувствия и содействия.</w:t>
            </w:r>
          </w:p>
        </w:tc>
        <w:tc>
          <w:tcPr>
            <w:tcW w:w="1042" w:type="pct"/>
          </w:tcPr>
          <w:p w:rsidR="00407B61" w:rsidRPr="00407B61" w:rsidRDefault="00407B61" w:rsidP="00407B61">
            <w:pPr>
              <w:rPr>
                <w:rFonts w:ascii="Times New Roman" w:eastAsia="Calibri" w:hAnsi="Times New Roman"/>
                <w:lang w:eastAsia="en-US"/>
              </w:rPr>
            </w:pPr>
            <w:r w:rsidRPr="00407B61">
              <w:rPr>
                <w:rFonts w:ascii="Times New Roman" w:eastAsia="Calibri" w:hAnsi="Times New Roman"/>
                <w:lang w:eastAsia="en-US"/>
              </w:rPr>
              <w:t>Обладает знаниями о социальном мире.</w:t>
            </w:r>
          </w:p>
        </w:tc>
      </w:tr>
    </w:tbl>
    <w:p w:rsidR="000F1160" w:rsidRDefault="000F1160" w:rsidP="008A1656">
      <w:pPr>
        <w:rPr>
          <w:rFonts w:ascii="Times New Roman" w:eastAsia="Calibri" w:hAnsi="Times New Roman"/>
          <w:lang w:eastAsia="en-US"/>
        </w:rPr>
      </w:pPr>
    </w:p>
    <w:p w:rsidR="00436A39" w:rsidRPr="008A1656" w:rsidRDefault="00436A39" w:rsidP="008A1656">
      <w:pPr>
        <w:rPr>
          <w:rFonts w:ascii="Times New Roman" w:eastAsia="Calibri" w:hAnsi="Times New Roman"/>
          <w:lang w:eastAsia="en-US"/>
        </w:rPr>
      </w:pPr>
    </w:p>
    <w:p w:rsidR="00462931" w:rsidRPr="00A02CBE" w:rsidRDefault="00462931" w:rsidP="00A230D9">
      <w:pPr>
        <w:pStyle w:val="2"/>
        <w:numPr>
          <w:ilvl w:val="1"/>
          <w:numId w:val="23"/>
        </w:numPr>
        <w:rPr>
          <w:rFonts w:ascii="Times New Roman" w:eastAsia="Calibri" w:hAnsi="Times New Roman"/>
          <w:i w:val="0"/>
          <w:sz w:val="24"/>
          <w:szCs w:val="24"/>
          <w:lang w:eastAsia="en-US"/>
        </w:rPr>
      </w:pPr>
      <w:bookmarkStart w:id="12" w:name="_Toc83753283"/>
      <w:r w:rsidRPr="00A02CBE">
        <w:rPr>
          <w:rFonts w:ascii="Times New Roman" w:eastAsia="Calibri" w:hAnsi="Times New Roman"/>
          <w:i w:val="0"/>
          <w:sz w:val="24"/>
          <w:szCs w:val="24"/>
          <w:lang w:eastAsia="en-US"/>
        </w:rPr>
        <w:t>Способы и направления поддержки детской инициативы</w:t>
      </w:r>
      <w:bookmarkEnd w:id="12"/>
    </w:p>
    <w:p w:rsidR="009122E3" w:rsidRPr="009F04D7" w:rsidRDefault="00FE29C8" w:rsidP="009F04D7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29C8">
        <w:rPr>
          <w:rFonts w:ascii="Times New Roman" w:eastAsia="Calibri" w:hAnsi="Times New Roman"/>
          <w:sz w:val="26"/>
          <w:szCs w:val="26"/>
          <w:lang w:eastAsia="en-US"/>
        </w:rPr>
        <w:t xml:space="preserve">В ФГОС ДО указывается, что одним из основных принципов дошкольного образования является поддержка детей в различных видах деятельности. </w:t>
      </w:r>
      <w:r w:rsidR="004D4B19" w:rsidRPr="004D4B19">
        <w:rPr>
          <w:rFonts w:ascii="Times New Roman" w:eastAsia="Calibri" w:hAnsi="Times New Roman"/>
          <w:sz w:val="24"/>
          <w:szCs w:val="24"/>
          <w:lang w:eastAsia="en-US"/>
        </w:rPr>
        <w:t>Поддержка инициативы является условием, необходимым для создания социальной ситуации развития детей. Детская инициатива и самостоятельность проявляется в свободной деятельности детей по выбору и интересам. Возможность играть, рисовать, конструировать, сочинять и прочее, в соответствии с собственными интересами, является важнейшим источником эмоционального благополучия ребёнка в детском саду. В форме самостоятельной инициативной деятельности в детском саду могут осуществляться все виды деятельности ребёнка, так как каждая деятельность оказывает своеобразное влияние на развитие разных компонентов самостоятельности</w:t>
      </w:r>
      <w:r w:rsidR="004D4B19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9122E3" w:rsidRDefault="009122E3" w:rsidP="00F330D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</w:rPr>
      </w:pPr>
    </w:p>
    <w:p w:rsidR="00F330DF" w:rsidRPr="00F330DF" w:rsidRDefault="00F330DF" w:rsidP="00F330D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</w:rPr>
      </w:pPr>
      <w:r w:rsidRPr="00F330DF">
        <w:rPr>
          <w:rFonts w:ascii="Times New Roman" w:hAnsi="Times New Roman"/>
          <w:b/>
          <w:color w:val="333333"/>
        </w:rPr>
        <w:t>Способы поддержки детской инициативы с учетом возрастных особенностей и приоритетных сфер инициативы детей</w:t>
      </w:r>
    </w:p>
    <w:p w:rsidR="00F330DF" w:rsidRPr="004D4B19" w:rsidRDefault="00F330DF" w:rsidP="004D4B19">
      <w:pPr>
        <w:ind w:firstLine="708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0017E" w:rsidRPr="0010017E" w:rsidRDefault="0010017E" w:rsidP="003718D7">
      <w:pPr>
        <w:spacing w:after="160" w:line="259" w:lineRule="auto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tbl>
      <w:tblPr>
        <w:tblStyle w:val="300"/>
        <w:tblW w:w="15163" w:type="dxa"/>
        <w:tblLook w:val="04A0" w:firstRow="1" w:lastRow="0" w:firstColumn="1" w:lastColumn="0" w:noHBand="0" w:noVBand="1"/>
      </w:tblPr>
      <w:tblGrid>
        <w:gridCol w:w="2972"/>
        <w:gridCol w:w="12191"/>
      </w:tblGrid>
      <w:tr w:rsidR="0010017E" w:rsidRPr="0010017E" w:rsidTr="0010017E">
        <w:trPr>
          <w:trHeight w:val="2841"/>
        </w:trPr>
        <w:tc>
          <w:tcPr>
            <w:tcW w:w="2972" w:type="dxa"/>
            <w:vAlign w:val="center"/>
          </w:tcPr>
          <w:p w:rsidR="0010017E" w:rsidRPr="0010017E" w:rsidRDefault="0010017E" w:rsidP="00100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17E">
              <w:rPr>
                <w:rFonts w:ascii="Times New Roman" w:hAnsi="Times New Roman"/>
                <w:b/>
                <w:sz w:val="24"/>
                <w:szCs w:val="24"/>
              </w:rPr>
              <w:t>Условия, необходимые для развития познавательно-интеллектуальной активности детей</w:t>
            </w:r>
          </w:p>
          <w:p w:rsidR="0010017E" w:rsidRPr="0010017E" w:rsidRDefault="0010017E" w:rsidP="001001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91" w:type="dxa"/>
          </w:tcPr>
          <w:p w:rsidR="0010017E" w:rsidRPr="0010017E" w:rsidRDefault="0010017E" w:rsidP="00A230D9">
            <w:pPr>
              <w:numPr>
                <w:ilvl w:val="0"/>
                <w:numId w:val="22"/>
              </w:numPr>
              <w:spacing w:after="0" w:line="240" w:lineRule="auto"/>
              <w:ind w:left="-108" w:firstLine="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0017E">
              <w:rPr>
                <w:rFonts w:ascii="Times New Roman" w:hAnsi="Times New Roman"/>
                <w:sz w:val="24"/>
                <w:szCs w:val="24"/>
              </w:rPr>
              <w:t>В группе создается демократический стиль общения педагога с детьми, устойчивое положительное отношение к личности ребенка, создание атмосферы терпимости;</w:t>
            </w:r>
          </w:p>
          <w:p w:rsidR="0010017E" w:rsidRPr="0010017E" w:rsidRDefault="0010017E" w:rsidP="00A230D9">
            <w:pPr>
              <w:numPr>
                <w:ilvl w:val="0"/>
                <w:numId w:val="22"/>
              </w:numPr>
              <w:spacing w:after="0" w:line="240" w:lineRule="auto"/>
              <w:ind w:left="-108" w:firstLine="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0017E">
              <w:rPr>
                <w:rFonts w:ascii="Times New Roman" w:hAnsi="Times New Roman"/>
                <w:sz w:val="24"/>
                <w:szCs w:val="24"/>
              </w:rPr>
              <w:t>Воспитатели и родители развивают способность детей осуществлять выбор деятельности и отношений в соответствии со своими интересами;</w:t>
            </w:r>
          </w:p>
          <w:p w:rsidR="0010017E" w:rsidRPr="0010017E" w:rsidRDefault="0010017E" w:rsidP="00A230D9">
            <w:pPr>
              <w:numPr>
                <w:ilvl w:val="0"/>
                <w:numId w:val="22"/>
              </w:numPr>
              <w:spacing w:after="0" w:line="240" w:lineRule="auto"/>
              <w:ind w:left="-108" w:firstLine="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0017E">
              <w:rPr>
                <w:rFonts w:ascii="Times New Roman" w:hAnsi="Times New Roman"/>
                <w:sz w:val="24"/>
                <w:szCs w:val="24"/>
              </w:rPr>
              <w:t>Родители в курсе всего, что происходит с ребенком: чем он занимался, что нового узнал, чем ему нужно помочь в поисках нового;</w:t>
            </w:r>
          </w:p>
          <w:p w:rsidR="0010017E" w:rsidRPr="0010017E" w:rsidRDefault="0010017E" w:rsidP="00A230D9">
            <w:pPr>
              <w:numPr>
                <w:ilvl w:val="0"/>
                <w:numId w:val="22"/>
              </w:numPr>
              <w:spacing w:after="0" w:line="240" w:lineRule="auto"/>
              <w:ind w:left="-108" w:firstLine="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0017E">
              <w:rPr>
                <w:rFonts w:ascii="Times New Roman" w:hAnsi="Times New Roman"/>
                <w:sz w:val="24"/>
                <w:szCs w:val="24"/>
              </w:rPr>
              <w:t>Создается ситуация успеха;</w:t>
            </w:r>
          </w:p>
          <w:p w:rsidR="0010017E" w:rsidRPr="0010017E" w:rsidRDefault="0010017E" w:rsidP="00A230D9">
            <w:pPr>
              <w:numPr>
                <w:ilvl w:val="0"/>
                <w:numId w:val="22"/>
              </w:numPr>
              <w:spacing w:after="0" w:line="240" w:lineRule="auto"/>
              <w:ind w:left="-108" w:firstLine="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0017E">
              <w:rPr>
                <w:rFonts w:ascii="Times New Roman" w:hAnsi="Times New Roman"/>
                <w:sz w:val="24"/>
                <w:szCs w:val="24"/>
              </w:rPr>
              <w:t>Учет индивидуального темпа деятельности воспитанников;</w:t>
            </w:r>
          </w:p>
          <w:p w:rsidR="0010017E" w:rsidRPr="0010017E" w:rsidRDefault="0010017E" w:rsidP="00A230D9">
            <w:pPr>
              <w:numPr>
                <w:ilvl w:val="0"/>
                <w:numId w:val="22"/>
              </w:numPr>
              <w:spacing w:after="0" w:line="240" w:lineRule="auto"/>
              <w:ind w:left="-108" w:firstLine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0017E">
              <w:rPr>
                <w:rFonts w:ascii="Times New Roman" w:hAnsi="Times New Roman"/>
                <w:sz w:val="24"/>
                <w:szCs w:val="24"/>
              </w:rPr>
              <w:t>Создание условий для свободы движений;</w:t>
            </w:r>
          </w:p>
          <w:p w:rsidR="0010017E" w:rsidRPr="0010017E" w:rsidRDefault="0010017E" w:rsidP="00A230D9">
            <w:pPr>
              <w:numPr>
                <w:ilvl w:val="0"/>
                <w:numId w:val="22"/>
              </w:numPr>
              <w:spacing w:after="0" w:line="240" w:lineRule="auto"/>
              <w:ind w:left="-108" w:firstLine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0017E">
              <w:rPr>
                <w:rFonts w:ascii="Times New Roman" w:hAnsi="Times New Roman"/>
                <w:sz w:val="24"/>
                <w:szCs w:val="24"/>
              </w:rPr>
              <w:t>Учет индивидуальных особенностей и интересов детей в РППС конкретной группы.</w:t>
            </w:r>
          </w:p>
        </w:tc>
      </w:tr>
      <w:tr w:rsidR="0010017E" w:rsidRPr="0010017E" w:rsidTr="0010017E">
        <w:tc>
          <w:tcPr>
            <w:tcW w:w="2972" w:type="dxa"/>
          </w:tcPr>
          <w:p w:rsidR="0010017E" w:rsidRPr="0010017E" w:rsidRDefault="0010017E" w:rsidP="00100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17E">
              <w:rPr>
                <w:rFonts w:ascii="Times New Roman" w:hAnsi="Times New Roman"/>
                <w:b/>
                <w:sz w:val="24"/>
                <w:szCs w:val="24"/>
              </w:rPr>
              <w:t>Эффективные формы работы для поддержки детской инициативы</w:t>
            </w:r>
          </w:p>
          <w:p w:rsidR="0010017E" w:rsidRPr="0010017E" w:rsidRDefault="0010017E" w:rsidP="0010017E">
            <w:pPr>
              <w:spacing w:after="0" w:line="240" w:lineRule="auto"/>
            </w:pPr>
          </w:p>
        </w:tc>
        <w:tc>
          <w:tcPr>
            <w:tcW w:w="12191" w:type="dxa"/>
          </w:tcPr>
          <w:p w:rsidR="0010017E" w:rsidRPr="0010017E" w:rsidRDefault="0010017E" w:rsidP="001001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0017E">
              <w:rPr>
                <w:rFonts w:ascii="Times New Roman" w:hAnsi="Times New Roman"/>
                <w:i/>
                <w:sz w:val="24"/>
                <w:szCs w:val="24"/>
              </w:rPr>
              <w:t>Совместная деятельность взрослого с детьми, основанная на поиске вариантов решения проблемной ситуации, предложенной самим ребенком;</w:t>
            </w:r>
          </w:p>
          <w:p w:rsidR="0010017E" w:rsidRPr="0010017E" w:rsidRDefault="0010017E" w:rsidP="00100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17E">
              <w:rPr>
                <w:rFonts w:ascii="Times New Roman" w:hAnsi="Times New Roman"/>
                <w:sz w:val="24"/>
                <w:szCs w:val="24"/>
              </w:rPr>
              <w:t> Проектная деятельность;</w:t>
            </w:r>
          </w:p>
          <w:p w:rsidR="0010017E" w:rsidRPr="0010017E" w:rsidRDefault="0010017E" w:rsidP="00100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17E">
              <w:rPr>
                <w:rFonts w:ascii="Times New Roman" w:hAnsi="Times New Roman"/>
                <w:sz w:val="24"/>
                <w:szCs w:val="24"/>
              </w:rPr>
              <w:t> Совместная познавательно-исследовательская деятельность взрослого и детей –опыты и эксперименты;</w:t>
            </w:r>
          </w:p>
          <w:p w:rsidR="0010017E" w:rsidRPr="0010017E" w:rsidRDefault="0010017E" w:rsidP="00100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17E">
              <w:rPr>
                <w:rFonts w:ascii="Times New Roman" w:hAnsi="Times New Roman"/>
                <w:sz w:val="24"/>
                <w:szCs w:val="24"/>
              </w:rPr>
              <w:t> Наблюдение и элементарный бытовой труд в центре экспериментирования;</w:t>
            </w:r>
          </w:p>
          <w:p w:rsidR="0010017E" w:rsidRPr="0010017E" w:rsidRDefault="0010017E" w:rsidP="00100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17E">
              <w:rPr>
                <w:rFonts w:ascii="Times New Roman" w:hAnsi="Times New Roman"/>
                <w:sz w:val="24"/>
                <w:szCs w:val="24"/>
              </w:rPr>
              <w:t> Совместная деятельность взрослого и детей по преобразованию предметов рукотворного мира и живой природы;</w:t>
            </w:r>
          </w:p>
          <w:p w:rsidR="0010017E" w:rsidRPr="0010017E" w:rsidRDefault="0010017E" w:rsidP="00100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17E">
              <w:rPr>
                <w:rFonts w:ascii="Times New Roman" w:hAnsi="Times New Roman"/>
                <w:sz w:val="24"/>
                <w:szCs w:val="24"/>
              </w:rPr>
              <w:t> Создание условий для самостоятельной деятельности детей в центрах развития.</w:t>
            </w:r>
          </w:p>
          <w:p w:rsidR="0010017E" w:rsidRPr="0010017E" w:rsidRDefault="0010017E" w:rsidP="001001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0017E">
              <w:rPr>
                <w:rFonts w:ascii="Times New Roman" w:hAnsi="Times New Roman"/>
                <w:i/>
                <w:sz w:val="24"/>
                <w:szCs w:val="24"/>
              </w:rPr>
              <w:t>Детская инициатива проявляется в свободной самостоятельной деятельности детей по</w:t>
            </w:r>
          </w:p>
          <w:p w:rsidR="0010017E" w:rsidRPr="0010017E" w:rsidRDefault="0010017E" w:rsidP="00100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17E">
              <w:rPr>
                <w:rFonts w:ascii="Times New Roman" w:hAnsi="Times New Roman"/>
                <w:i/>
                <w:sz w:val="24"/>
                <w:szCs w:val="24"/>
              </w:rPr>
              <w:t>выбору и интересам.</w:t>
            </w:r>
          </w:p>
          <w:p w:rsidR="0010017E" w:rsidRPr="0010017E" w:rsidRDefault="0010017E" w:rsidP="00100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17E">
              <w:rPr>
                <w:rFonts w:ascii="Times New Roman" w:hAnsi="Times New Roman"/>
                <w:sz w:val="24"/>
                <w:szCs w:val="24"/>
              </w:rPr>
              <w:t>Возможность играть, рисовать, конструировать, сочинять и пр. в соответствии с собственными интересами является важнейшим источником эмоционального благополучия ребенка в детском саду. Самостоятельная деятельность</w:t>
            </w:r>
          </w:p>
          <w:p w:rsidR="0010017E" w:rsidRPr="0010017E" w:rsidRDefault="0010017E" w:rsidP="00100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17E">
              <w:rPr>
                <w:rFonts w:ascii="Times New Roman" w:hAnsi="Times New Roman"/>
                <w:sz w:val="24"/>
                <w:szCs w:val="24"/>
              </w:rPr>
              <w:t>детей протекает преимущественно в утренний отрезок времени и во второй половине дня.</w:t>
            </w:r>
          </w:p>
          <w:p w:rsidR="0010017E" w:rsidRPr="0010017E" w:rsidRDefault="0010017E" w:rsidP="00100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17E">
              <w:rPr>
                <w:rFonts w:ascii="Times New Roman" w:hAnsi="Times New Roman"/>
                <w:sz w:val="24"/>
                <w:szCs w:val="24"/>
              </w:rPr>
              <w:t>Все виды деятельности ребенка в детском саду осуществляются в форме самостоятельной инициативной деятельности:</w:t>
            </w:r>
          </w:p>
          <w:p w:rsidR="0010017E" w:rsidRPr="0010017E" w:rsidRDefault="0010017E" w:rsidP="00100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17E">
              <w:rPr>
                <w:rFonts w:ascii="Times New Roman" w:hAnsi="Times New Roman"/>
                <w:sz w:val="24"/>
                <w:szCs w:val="24"/>
              </w:rPr>
              <w:t>— самостоятельные сюжетно-ролевые, режиссерские и театрализованные игры;</w:t>
            </w:r>
          </w:p>
          <w:p w:rsidR="0010017E" w:rsidRPr="0010017E" w:rsidRDefault="0010017E" w:rsidP="00100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17E">
              <w:rPr>
                <w:rFonts w:ascii="Times New Roman" w:hAnsi="Times New Roman"/>
                <w:sz w:val="24"/>
                <w:szCs w:val="24"/>
              </w:rPr>
              <w:t>— развивающие и логические игры;</w:t>
            </w:r>
          </w:p>
          <w:p w:rsidR="0010017E" w:rsidRPr="0010017E" w:rsidRDefault="0010017E" w:rsidP="00100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17E">
              <w:rPr>
                <w:rFonts w:ascii="Times New Roman" w:hAnsi="Times New Roman"/>
                <w:sz w:val="24"/>
                <w:szCs w:val="24"/>
              </w:rPr>
              <w:t>— музыкальные игры и импровизации;</w:t>
            </w:r>
          </w:p>
          <w:p w:rsidR="0010017E" w:rsidRPr="0010017E" w:rsidRDefault="0010017E" w:rsidP="00100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17E">
              <w:rPr>
                <w:rFonts w:ascii="Times New Roman" w:hAnsi="Times New Roman"/>
                <w:sz w:val="24"/>
                <w:szCs w:val="24"/>
              </w:rPr>
              <w:t>— речевые игры, игры с буквами, звуками и слогами;</w:t>
            </w:r>
          </w:p>
          <w:p w:rsidR="0010017E" w:rsidRPr="0010017E" w:rsidRDefault="0010017E" w:rsidP="00100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17E">
              <w:rPr>
                <w:rFonts w:ascii="Times New Roman" w:hAnsi="Times New Roman"/>
                <w:sz w:val="24"/>
                <w:szCs w:val="24"/>
              </w:rPr>
              <w:lastRenderedPageBreak/>
              <w:t>— самостоятельная деятельность в книжном уголке;</w:t>
            </w:r>
          </w:p>
          <w:p w:rsidR="0010017E" w:rsidRPr="0010017E" w:rsidRDefault="0010017E" w:rsidP="00100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17E">
              <w:rPr>
                <w:rFonts w:ascii="Times New Roman" w:hAnsi="Times New Roman"/>
                <w:sz w:val="24"/>
                <w:szCs w:val="24"/>
              </w:rPr>
              <w:t>— самостоятельная изобразительная и конструктивная деятельность по выбору детей;</w:t>
            </w:r>
          </w:p>
          <w:p w:rsidR="0010017E" w:rsidRPr="0010017E" w:rsidRDefault="0010017E" w:rsidP="00100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17E">
              <w:rPr>
                <w:rFonts w:ascii="Times New Roman" w:hAnsi="Times New Roman"/>
                <w:sz w:val="24"/>
                <w:szCs w:val="24"/>
              </w:rPr>
              <w:t>— самостоятельные опыты и эксперименты и др.</w:t>
            </w:r>
          </w:p>
          <w:p w:rsidR="0010017E" w:rsidRPr="0010017E" w:rsidRDefault="0010017E" w:rsidP="0010017E">
            <w:pPr>
              <w:spacing w:after="0" w:line="240" w:lineRule="auto"/>
            </w:pPr>
          </w:p>
        </w:tc>
      </w:tr>
      <w:tr w:rsidR="0010017E" w:rsidRPr="0010017E" w:rsidTr="0010017E">
        <w:trPr>
          <w:trHeight w:val="4828"/>
        </w:trPr>
        <w:tc>
          <w:tcPr>
            <w:tcW w:w="2972" w:type="dxa"/>
          </w:tcPr>
          <w:p w:rsidR="0010017E" w:rsidRPr="0010017E" w:rsidRDefault="0010017E" w:rsidP="0010017E">
            <w:pPr>
              <w:spacing w:after="0" w:line="240" w:lineRule="auto"/>
              <w:jc w:val="center"/>
            </w:pPr>
            <w:r w:rsidRPr="001001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Общие требования по развитию детской инициативы и самостоятельности </w:t>
            </w:r>
          </w:p>
          <w:p w:rsidR="0010017E" w:rsidRPr="0010017E" w:rsidRDefault="0010017E" w:rsidP="0010017E">
            <w:pPr>
              <w:spacing w:after="0" w:line="240" w:lineRule="auto"/>
              <w:jc w:val="center"/>
            </w:pPr>
          </w:p>
        </w:tc>
        <w:tc>
          <w:tcPr>
            <w:tcW w:w="12191" w:type="dxa"/>
          </w:tcPr>
          <w:p w:rsidR="0010017E" w:rsidRPr="0010017E" w:rsidRDefault="0010017E" w:rsidP="00100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17E">
              <w:rPr>
                <w:rFonts w:ascii="Times New Roman" w:hAnsi="Times New Roman"/>
                <w:sz w:val="24"/>
                <w:szCs w:val="24"/>
              </w:rPr>
              <w:t>- развивать активный интерес детей к окружающему миру, стремление к получению новых знаний и умений;</w:t>
            </w:r>
          </w:p>
          <w:p w:rsidR="0010017E" w:rsidRPr="0010017E" w:rsidRDefault="0010017E" w:rsidP="00100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17E">
              <w:rPr>
                <w:rFonts w:ascii="Times New Roman" w:hAnsi="Times New Roman"/>
                <w:sz w:val="24"/>
                <w:szCs w:val="24"/>
              </w:rPr>
              <w:t>— создавать разнообразные условия и ситуации, побуждающие детей к активному применению знаний, умений, способов деятельности в личном опыте;</w:t>
            </w:r>
          </w:p>
          <w:p w:rsidR="0010017E" w:rsidRPr="0010017E" w:rsidRDefault="0010017E" w:rsidP="00100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17E">
              <w:rPr>
                <w:rFonts w:ascii="Times New Roman" w:hAnsi="Times New Roman"/>
                <w:sz w:val="24"/>
                <w:szCs w:val="24"/>
              </w:rPr>
              <w:t xml:space="preserve">— постоянно расширять область задач, которые дети решают самостоятельно; </w:t>
            </w:r>
          </w:p>
          <w:p w:rsidR="0010017E" w:rsidRPr="0010017E" w:rsidRDefault="0010017E" w:rsidP="00100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17E">
              <w:rPr>
                <w:rFonts w:ascii="Times New Roman" w:hAnsi="Times New Roman"/>
                <w:sz w:val="24"/>
                <w:szCs w:val="24"/>
              </w:rPr>
              <w:t>-постепенно выдвигать перед детьми более сложные задачи, требующие сообразительности, творчества, поиска новых подходов, поощрять детскую инициативу;</w:t>
            </w:r>
          </w:p>
          <w:p w:rsidR="0010017E" w:rsidRPr="0010017E" w:rsidRDefault="0010017E" w:rsidP="00100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17E">
              <w:rPr>
                <w:rFonts w:ascii="Times New Roman" w:hAnsi="Times New Roman"/>
                <w:sz w:val="24"/>
                <w:szCs w:val="24"/>
              </w:rPr>
              <w:t>— тренировать волю детей, поддерживать желание преодолевать трудности, доводить начатое дело до конца;</w:t>
            </w:r>
          </w:p>
          <w:p w:rsidR="0010017E" w:rsidRPr="0010017E" w:rsidRDefault="0010017E" w:rsidP="00100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17E">
              <w:rPr>
                <w:rFonts w:ascii="Times New Roman" w:hAnsi="Times New Roman"/>
                <w:sz w:val="24"/>
                <w:szCs w:val="24"/>
              </w:rPr>
              <w:t>— ориентировать дошкольников на получение хорошего результата;</w:t>
            </w:r>
          </w:p>
          <w:p w:rsidR="0010017E" w:rsidRPr="0010017E" w:rsidRDefault="0010017E" w:rsidP="00100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17E">
              <w:rPr>
                <w:rFonts w:ascii="Times New Roman" w:hAnsi="Times New Roman"/>
                <w:sz w:val="24"/>
                <w:szCs w:val="24"/>
              </w:rPr>
              <w:t>— своевременно обратить особое внимание на детей, постоянно проявляющих небрежность, торопливость, равнодушие к результату, склонных не завершать работу;</w:t>
            </w:r>
          </w:p>
          <w:p w:rsidR="0010017E" w:rsidRPr="0010017E" w:rsidRDefault="0010017E" w:rsidP="00100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17E">
              <w:rPr>
                <w:rFonts w:ascii="Times New Roman" w:hAnsi="Times New Roman"/>
                <w:sz w:val="24"/>
                <w:szCs w:val="24"/>
              </w:rPr>
              <w:t xml:space="preserve">— дозировать помощь детям. </w:t>
            </w:r>
          </w:p>
          <w:p w:rsidR="0010017E" w:rsidRPr="0010017E" w:rsidRDefault="0010017E" w:rsidP="00100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17E">
              <w:rPr>
                <w:rFonts w:ascii="Times New Roman" w:hAnsi="Times New Roman"/>
                <w:sz w:val="24"/>
                <w:szCs w:val="24"/>
              </w:rPr>
              <w:t>Если ситуация подобна той, в которой ребенок действовал</w:t>
            </w:r>
          </w:p>
          <w:p w:rsidR="0010017E" w:rsidRPr="0010017E" w:rsidRDefault="0010017E" w:rsidP="00100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17E">
              <w:rPr>
                <w:rFonts w:ascii="Times New Roman" w:hAnsi="Times New Roman"/>
                <w:sz w:val="24"/>
                <w:szCs w:val="24"/>
              </w:rPr>
              <w:t>раньше, но его сдерживает новизна обстановки, достаточно просто намекнуть, посоветовать вспомнить, как он действовал в аналогичном случае;</w:t>
            </w:r>
          </w:p>
          <w:p w:rsidR="0010017E" w:rsidRPr="0010017E" w:rsidRDefault="0010017E" w:rsidP="00100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17E">
              <w:rPr>
                <w:rFonts w:ascii="Times New Roman" w:hAnsi="Times New Roman"/>
                <w:sz w:val="24"/>
                <w:szCs w:val="24"/>
              </w:rPr>
              <w:t>—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</w:t>
            </w:r>
          </w:p>
          <w:p w:rsidR="0010017E" w:rsidRPr="0010017E" w:rsidRDefault="0010017E" w:rsidP="00100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17E">
              <w:rPr>
                <w:rFonts w:ascii="Times New Roman" w:hAnsi="Times New Roman"/>
                <w:sz w:val="24"/>
                <w:szCs w:val="24"/>
              </w:rPr>
              <w:t>проявлению инициативы и творчества.</w:t>
            </w:r>
          </w:p>
          <w:p w:rsidR="0010017E" w:rsidRPr="0010017E" w:rsidRDefault="0010017E" w:rsidP="0010017E">
            <w:pPr>
              <w:spacing w:after="0" w:line="240" w:lineRule="auto"/>
            </w:pPr>
          </w:p>
        </w:tc>
      </w:tr>
    </w:tbl>
    <w:p w:rsidR="00A02CBE" w:rsidRDefault="00A02CBE" w:rsidP="00A02CBE">
      <w:pPr>
        <w:pStyle w:val="2"/>
        <w:rPr>
          <w:rFonts w:ascii="Times New Roman" w:eastAsia="Calibri" w:hAnsi="Times New Roman"/>
          <w:bCs w:val="0"/>
          <w:i w:val="0"/>
          <w:iCs w:val="0"/>
          <w:sz w:val="22"/>
          <w:szCs w:val="22"/>
          <w:lang w:eastAsia="en-US"/>
        </w:rPr>
      </w:pPr>
    </w:p>
    <w:p w:rsidR="00462931" w:rsidRPr="00A84DDB" w:rsidRDefault="00462931" w:rsidP="00A230D9">
      <w:pPr>
        <w:pStyle w:val="2"/>
        <w:numPr>
          <w:ilvl w:val="1"/>
          <w:numId w:val="23"/>
        </w:numPr>
        <w:rPr>
          <w:rFonts w:ascii="Times New Roman" w:hAnsi="Times New Roman"/>
          <w:b w:val="0"/>
          <w:sz w:val="24"/>
          <w:szCs w:val="24"/>
          <w:lang w:eastAsia="en-US"/>
        </w:rPr>
      </w:pPr>
      <w:bookmarkStart w:id="13" w:name="_Toc83753284"/>
      <w:r w:rsidRPr="00A02CBE">
        <w:rPr>
          <w:rFonts w:ascii="Times New Roman" w:hAnsi="Times New Roman"/>
          <w:i w:val="0"/>
          <w:sz w:val="24"/>
          <w:szCs w:val="24"/>
          <w:lang w:eastAsia="en-US"/>
        </w:rPr>
        <w:t>Особенности взаимодействия педагогического коллектива с семьями воспитанников</w:t>
      </w:r>
      <w:r w:rsidR="00A84DDB" w:rsidRPr="00A02CBE">
        <w:rPr>
          <w:rFonts w:ascii="Times New Roman" w:hAnsi="Times New Roman"/>
          <w:i w:val="0"/>
          <w:sz w:val="24"/>
          <w:szCs w:val="24"/>
          <w:lang w:eastAsia="en-US"/>
        </w:rPr>
        <w:t xml:space="preserve"> </w:t>
      </w:r>
      <w:r w:rsidRPr="00A02CBE">
        <w:rPr>
          <w:rFonts w:ascii="Times New Roman" w:hAnsi="Times New Roman"/>
          <w:i w:val="0"/>
          <w:sz w:val="24"/>
          <w:szCs w:val="24"/>
          <w:lang w:eastAsia="en-US"/>
        </w:rPr>
        <w:t>(цели и задачи соответствуют примерной Программе</w:t>
      </w:r>
      <w:r w:rsidRPr="00462931">
        <w:rPr>
          <w:rFonts w:ascii="Times New Roman" w:hAnsi="Times New Roman"/>
          <w:b w:val="0"/>
          <w:sz w:val="24"/>
          <w:szCs w:val="24"/>
          <w:lang w:eastAsia="en-US"/>
        </w:rPr>
        <w:t>)</w:t>
      </w:r>
      <w:r w:rsidRPr="00462931">
        <w:rPr>
          <w:rFonts w:ascii="Times New Roman" w:hAnsi="Times New Roman"/>
          <w:b w:val="0"/>
          <w:sz w:val="24"/>
          <w:szCs w:val="24"/>
          <w:vertAlign w:val="superscript"/>
          <w:lang w:eastAsia="en-US"/>
        </w:rPr>
        <w:footnoteReference w:id="36"/>
      </w:r>
      <w:bookmarkEnd w:id="13"/>
    </w:p>
    <w:p w:rsidR="00462931" w:rsidRPr="0012044E" w:rsidRDefault="00462931" w:rsidP="004D4B19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044E">
        <w:rPr>
          <w:rFonts w:ascii="Times New Roman" w:eastAsia="Calibri" w:hAnsi="Times New Roman"/>
          <w:sz w:val="24"/>
          <w:szCs w:val="24"/>
          <w:lang w:eastAsia="en-US"/>
        </w:rPr>
        <w:t xml:space="preserve">Семья и детский сад два важных института социализации, навыков жизни в обществе детей, составляют целостную социокультурную образовательную среду для наиболее успешного развития и социализации детей от рождения до поступления в школу. В лице педагогического </w:t>
      </w:r>
      <w:r w:rsidRPr="0012044E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коллектива родители обретают важную опору для своего воспитательного потенциала и становления компетентного </w:t>
      </w:r>
      <w:proofErr w:type="spellStart"/>
      <w:r w:rsidRPr="0012044E">
        <w:rPr>
          <w:rFonts w:ascii="Times New Roman" w:eastAsia="Calibri" w:hAnsi="Times New Roman"/>
          <w:sz w:val="24"/>
          <w:szCs w:val="24"/>
          <w:lang w:eastAsia="en-US"/>
        </w:rPr>
        <w:t>родительства</w:t>
      </w:r>
      <w:proofErr w:type="spellEnd"/>
      <w:r w:rsidRPr="0012044E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4D4B19" w:rsidRPr="004D4B19">
        <w:rPr>
          <w:rFonts w:ascii="Times New Roman" w:eastAsia="Calibri" w:hAnsi="Times New Roman"/>
          <w:sz w:val="24"/>
          <w:szCs w:val="24"/>
          <w:lang w:eastAsia="en-US"/>
        </w:rPr>
        <w:t xml:space="preserve"> Основная цель всех форм и видов взаимодействия детского сада с семьёй – установление доверительных отношений между детьми, родителями и педагогами, объединение их в одну команду, воспитание потребности делиться друг с другом своими проблемами и совместно их решать</w:t>
      </w:r>
      <w:r w:rsidR="004D4B19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tbl>
      <w:tblPr>
        <w:tblStyle w:val="19"/>
        <w:tblW w:w="0" w:type="auto"/>
        <w:tblLook w:val="04A0" w:firstRow="1" w:lastRow="0" w:firstColumn="1" w:lastColumn="0" w:noHBand="0" w:noVBand="1"/>
      </w:tblPr>
      <w:tblGrid>
        <w:gridCol w:w="3017"/>
        <w:gridCol w:w="5318"/>
        <w:gridCol w:w="6224"/>
      </w:tblGrid>
      <w:tr w:rsidR="00462931" w:rsidRPr="0012044E" w:rsidTr="00C01935">
        <w:tc>
          <w:tcPr>
            <w:tcW w:w="14559" w:type="dxa"/>
            <w:gridSpan w:val="3"/>
            <w:shd w:val="clear" w:color="auto" w:fill="FBD4B4" w:themeFill="accent6" w:themeFillTint="66"/>
          </w:tcPr>
          <w:p w:rsidR="00462931" w:rsidRPr="0012044E" w:rsidRDefault="00462931" w:rsidP="00462931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35F2B">
              <w:rPr>
                <w:rFonts w:ascii="Times New Roman" w:hAnsi="Times New Roman"/>
                <w:b/>
                <w:color w:val="800000"/>
                <w:sz w:val="24"/>
                <w:szCs w:val="24"/>
                <w:lang w:eastAsia="en-US"/>
              </w:rPr>
              <w:t>Обязательная часть ООП</w:t>
            </w:r>
          </w:p>
        </w:tc>
      </w:tr>
      <w:tr w:rsidR="00462931" w:rsidRPr="0012044E" w:rsidTr="00C01935">
        <w:tc>
          <w:tcPr>
            <w:tcW w:w="3017" w:type="dxa"/>
          </w:tcPr>
          <w:p w:rsidR="00462931" w:rsidRPr="0012044E" w:rsidRDefault="00462931" w:rsidP="00462931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</w:t>
            </w:r>
          </w:p>
        </w:tc>
        <w:tc>
          <w:tcPr>
            <w:tcW w:w="5318" w:type="dxa"/>
            <w:shd w:val="clear" w:color="auto" w:fill="C6D9F1" w:themeFill="text2" w:themeFillTint="33"/>
          </w:tcPr>
          <w:p w:rsidR="00462931" w:rsidRPr="0012044E" w:rsidRDefault="00A50BB3" w:rsidP="00462931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Информационно-аналитическая</w:t>
            </w:r>
            <w:r w:rsidR="00462931" w:rsidRPr="0012044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формы взаимодействия</w:t>
            </w:r>
          </w:p>
        </w:tc>
        <w:tc>
          <w:tcPr>
            <w:tcW w:w="6224" w:type="dxa"/>
            <w:shd w:val="clear" w:color="auto" w:fill="D6E3BC" w:themeFill="accent3" w:themeFillTint="66"/>
          </w:tcPr>
          <w:p w:rsidR="00462931" w:rsidRPr="0012044E" w:rsidRDefault="00462931" w:rsidP="00462931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Формы взаимодействия</w:t>
            </w:r>
          </w:p>
        </w:tc>
      </w:tr>
      <w:tr w:rsidR="00462931" w:rsidRPr="0012044E" w:rsidTr="00C01935">
        <w:tc>
          <w:tcPr>
            <w:tcW w:w="3017" w:type="dxa"/>
            <w:shd w:val="clear" w:color="auto" w:fill="FBD4B4" w:themeFill="accent6" w:themeFillTint="66"/>
          </w:tcPr>
          <w:p w:rsidR="00462931" w:rsidRPr="0012044E" w:rsidRDefault="00462931" w:rsidP="0046293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Анкетирование</w:t>
            </w:r>
          </w:p>
        </w:tc>
        <w:tc>
          <w:tcPr>
            <w:tcW w:w="5318" w:type="dxa"/>
          </w:tcPr>
          <w:p w:rsidR="00462931" w:rsidRPr="0012044E" w:rsidRDefault="00462931" w:rsidP="002B143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С целью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ребенка.</w:t>
            </w:r>
          </w:p>
        </w:tc>
        <w:tc>
          <w:tcPr>
            <w:tcW w:w="6224" w:type="dxa"/>
            <w:vAlign w:val="bottom"/>
          </w:tcPr>
          <w:p w:rsidR="00462931" w:rsidRPr="0012044E" w:rsidRDefault="00462931" w:rsidP="002B14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- социологические обследования по определению социального статуса и микроклимата семьи,</w:t>
            </w:r>
          </w:p>
          <w:p w:rsidR="00462931" w:rsidRPr="0012044E" w:rsidRDefault="00462931" w:rsidP="002B14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-беседы (администрация, педагоги, специалисты), </w:t>
            </w:r>
          </w:p>
          <w:p w:rsidR="00462931" w:rsidRPr="0012044E" w:rsidRDefault="00462931" w:rsidP="002B14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-наблюдения за процессом общения членов семьи с ребенком, </w:t>
            </w:r>
          </w:p>
          <w:p w:rsidR="00462931" w:rsidRPr="0012044E" w:rsidRDefault="00462931" w:rsidP="002B14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-анкетирование,</w:t>
            </w:r>
          </w:p>
          <w:p w:rsidR="00462931" w:rsidRPr="0012044E" w:rsidRDefault="00462931" w:rsidP="002B143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мониторинга потребностей семей в дополнительных услугах.</w:t>
            </w:r>
          </w:p>
        </w:tc>
      </w:tr>
      <w:tr w:rsidR="004D4B19" w:rsidRPr="0012044E" w:rsidTr="00C01935">
        <w:tc>
          <w:tcPr>
            <w:tcW w:w="14559" w:type="dxa"/>
            <w:gridSpan w:val="3"/>
            <w:shd w:val="clear" w:color="auto" w:fill="FBD4B4" w:themeFill="accent6" w:themeFillTint="66"/>
          </w:tcPr>
          <w:p w:rsidR="004D4B19" w:rsidRPr="0012044E" w:rsidRDefault="004D4B19" w:rsidP="004D4B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BB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Познавательные формы взаимодействия</w:t>
            </w:r>
          </w:p>
        </w:tc>
      </w:tr>
      <w:tr w:rsidR="00462931" w:rsidRPr="0012044E" w:rsidTr="00C01935">
        <w:tc>
          <w:tcPr>
            <w:tcW w:w="3017" w:type="dxa"/>
            <w:shd w:val="clear" w:color="auto" w:fill="FBD4B4" w:themeFill="accent6" w:themeFillTint="66"/>
          </w:tcPr>
          <w:p w:rsidR="00462931" w:rsidRPr="0012044E" w:rsidRDefault="00462931" w:rsidP="0046293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Общее родительское собрание </w:t>
            </w:r>
            <w:r w:rsidR="00D32A9D" w:rsidRPr="00D32A9D">
              <w:rPr>
                <w:rFonts w:ascii="Times New Roman" w:hAnsi="Times New Roman"/>
                <w:sz w:val="24"/>
                <w:szCs w:val="24"/>
                <w:lang w:eastAsia="en-US"/>
              </w:rPr>
              <w:t>(в том числе через ВКС платформы</w:t>
            </w:r>
            <w:r w:rsidR="00D8305A" w:rsidRPr="00D830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D8305A" w:rsidRPr="00D8305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WhatsApp</w:t>
            </w:r>
            <w:r w:rsidR="00D8305A" w:rsidRPr="00D830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|</w:t>
            </w:r>
            <w:r w:rsidR="00D8305A" w:rsidRPr="00D8305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Instagram</w:t>
            </w:r>
            <w:proofErr w:type="gramStart"/>
            <w:r w:rsidR="00D8305A" w:rsidRPr="00D830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/ </w:t>
            </w:r>
            <w:r w:rsidR="00D32A9D" w:rsidRPr="00D32A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32A9D" w:rsidRPr="00D32A9D">
              <w:rPr>
                <w:rFonts w:ascii="Times New Roman" w:hAnsi="Times New Roman"/>
                <w:sz w:val="24"/>
                <w:szCs w:val="24"/>
                <w:lang w:eastAsia="en-US"/>
              </w:rPr>
              <w:t>Zoom</w:t>
            </w:r>
            <w:proofErr w:type="spellEnd"/>
            <w:proofErr w:type="gramEnd"/>
            <w:r w:rsidR="00D8305A">
              <w:rPr>
                <w:rFonts w:ascii="Times New Roman" w:hAnsi="Times New Roman"/>
                <w:sz w:val="24"/>
                <w:szCs w:val="24"/>
                <w:lang w:eastAsia="en-US"/>
              </w:rPr>
              <w:t>,)</w:t>
            </w:r>
          </w:p>
        </w:tc>
        <w:tc>
          <w:tcPr>
            <w:tcW w:w="5318" w:type="dxa"/>
          </w:tcPr>
          <w:p w:rsidR="00462931" w:rsidRPr="0012044E" w:rsidRDefault="00462931" w:rsidP="002B143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Форма взаимодействия с семьей главной целью которой является координация действий родительской общественности и педагогического коллектива по вопросам образования, воспитания, оздоровления и развития воспитанников.</w:t>
            </w:r>
          </w:p>
        </w:tc>
        <w:tc>
          <w:tcPr>
            <w:tcW w:w="6224" w:type="dxa"/>
          </w:tcPr>
          <w:p w:rsidR="00462931" w:rsidRPr="0012044E" w:rsidRDefault="00462931" w:rsidP="002B143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-вечер вопросов и ответов</w:t>
            </w:r>
          </w:p>
          <w:p w:rsidR="00462931" w:rsidRPr="0012044E" w:rsidRDefault="00462931" w:rsidP="002B143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-всеобуч</w:t>
            </w:r>
          </w:p>
          <w:p w:rsidR="00462931" w:rsidRPr="0012044E" w:rsidRDefault="00462931" w:rsidP="002B143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-игры с родителями</w:t>
            </w:r>
          </w:p>
          <w:p w:rsidR="00462931" w:rsidRPr="0012044E" w:rsidRDefault="00462931" w:rsidP="002B143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- круглый стол</w:t>
            </w:r>
          </w:p>
        </w:tc>
      </w:tr>
      <w:tr w:rsidR="00462931" w:rsidRPr="0012044E" w:rsidTr="00C01935">
        <w:tc>
          <w:tcPr>
            <w:tcW w:w="3017" w:type="dxa"/>
            <w:shd w:val="clear" w:color="auto" w:fill="FBD4B4" w:themeFill="accent6" w:themeFillTint="66"/>
          </w:tcPr>
          <w:p w:rsidR="00462931" w:rsidRPr="0012044E" w:rsidRDefault="00462931" w:rsidP="0046293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Групповые родительские собрания</w:t>
            </w:r>
            <w:r w:rsidR="004708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32A9D" w:rsidRPr="00D32A9D">
              <w:rPr>
                <w:rFonts w:ascii="Times New Roman" w:hAnsi="Times New Roman"/>
                <w:sz w:val="24"/>
                <w:szCs w:val="24"/>
                <w:lang w:eastAsia="en-US"/>
              </w:rPr>
              <w:t>(в том числе через ВКС платформы</w:t>
            </w:r>
            <w:r w:rsidR="00D8305A" w:rsidRPr="00C019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D8305A" w:rsidRPr="00D8305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WhatsApp</w:t>
            </w:r>
            <w:r w:rsidR="00D8305A" w:rsidRPr="00D830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|</w:t>
            </w:r>
            <w:r w:rsidR="00D8305A" w:rsidRPr="00D8305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Instagram</w:t>
            </w:r>
            <w:r w:rsidR="00D8305A" w:rsidRPr="00D830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/ </w:t>
            </w:r>
            <w:r w:rsidR="00D830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32A9D" w:rsidRPr="00D32A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32A9D" w:rsidRPr="00D32A9D">
              <w:rPr>
                <w:rFonts w:ascii="Times New Roman" w:hAnsi="Times New Roman"/>
                <w:sz w:val="24"/>
                <w:szCs w:val="24"/>
                <w:lang w:eastAsia="en-US"/>
              </w:rPr>
              <w:t>Zoom</w:t>
            </w:r>
            <w:proofErr w:type="spellEnd"/>
            <w:r w:rsidR="00D32A9D" w:rsidRPr="00D32A9D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318" w:type="dxa"/>
          </w:tcPr>
          <w:p w:rsidR="00462931" w:rsidRPr="0012044E" w:rsidRDefault="00462931" w:rsidP="002B143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Форма организованного ознакомления родителей педагогами с задачами, содержанием и методами воспитания детей определенного возраста в условиях детского сада и семьи.</w:t>
            </w:r>
          </w:p>
        </w:tc>
        <w:tc>
          <w:tcPr>
            <w:tcW w:w="6224" w:type="dxa"/>
          </w:tcPr>
          <w:p w:rsidR="00462931" w:rsidRPr="0012044E" w:rsidRDefault="00462931" w:rsidP="002B143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- обсуждение разных точек зрения на определенную ситуацию</w:t>
            </w:r>
          </w:p>
          <w:p w:rsidR="00462931" w:rsidRPr="0012044E" w:rsidRDefault="00462931" w:rsidP="002B143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-решение проблемных задач семейного воспитания</w:t>
            </w:r>
          </w:p>
          <w:p w:rsidR="00462931" w:rsidRPr="0012044E" w:rsidRDefault="00462931" w:rsidP="002B143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-круглый стол</w:t>
            </w:r>
          </w:p>
          <w:p w:rsidR="00462931" w:rsidRPr="0012044E" w:rsidRDefault="00462931" w:rsidP="002B143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-обращение к опыту родителей</w:t>
            </w:r>
          </w:p>
          <w:p w:rsidR="00462931" w:rsidRPr="0012044E" w:rsidRDefault="00462931" w:rsidP="002B143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тренинговые</w:t>
            </w:r>
            <w:proofErr w:type="spellEnd"/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игровые упражнения и задания</w:t>
            </w:r>
          </w:p>
        </w:tc>
      </w:tr>
      <w:tr w:rsidR="00462931" w:rsidRPr="0012044E" w:rsidTr="00C01935">
        <w:tc>
          <w:tcPr>
            <w:tcW w:w="3017" w:type="dxa"/>
            <w:shd w:val="clear" w:color="auto" w:fill="FBD4B4" w:themeFill="accent6" w:themeFillTint="66"/>
          </w:tcPr>
          <w:p w:rsidR="00462931" w:rsidRPr="0012044E" w:rsidRDefault="00462931" w:rsidP="0046293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Педагогическая беседа</w:t>
            </w:r>
            <w:r w:rsidR="004708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4708D0" w:rsidRPr="004708D0">
              <w:rPr>
                <w:rFonts w:ascii="Times New Roman" w:hAnsi="Times New Roman"/>
                <w:sz w:val="24"/>
                <w:szCs w:val="24"/>
                <w:lang w:eastAsia="en-US"/>
              </w:rPr>
              <w:t>(в том числе через социальные сети детского сада)</w:t>
            </w:r>
          </w:p>
        </w:tc>
        <w:tc>
          <w:tcPr>
            <w:tcW w:w="5318" w:type="dxa"/>
          </w:tcPr>
          <w:p w:rsidR="00462931" w:rsidRPr="0012044E" w:rsidRDefault="00462931" w:rsidP="002B143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Обмен мнениями по вопросам воспитания и достижения единой точки зрения по этим вопросам, оказание родителям своевременной помощи.</w:t>
            </w:r>
          </w:p>
        </w:tc>
        <w:tc>
          <w:tcPr>
            <w:tcW w:w="6224" w:type="dxa"/>
          </w:tcPr>
          <w:p w:rsidR="00462931" w:rsidRPr="0012044E" w:rsidRDefault="00462931" w:rsidP="002B143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-консультации специалистов</w:t>
            </w:r>
          </w:p>
          <w:p w:rsidR="00462931" w:rsidRPr="0012044E" w:rsidRDefault="00462931" w:rsidP="002B143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-обмен мнениями по поводу решения ситуации</w:t>
            </w:r>
          </w:p>
          <w:p w:rsidR="00462931" w:rsidRPr="0012044E" w:rsidRDefault="00462931" w:rsidP="002B143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-консультация при «закрытой двери» (по заявкам родителей по вопросам семейных конфликтов)</w:t>
            </w:r>
          </w:p>
          <w:p w:rsidR="00462931" w:rsidRPr="0012044E" w:rsidRDefault="00462931" w:rsidP="002B143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-телефон доверия (в определенные дни, поговорить со специалистами сада)</w:t>
            </w:r>
          </w:p>
        </w:tc>
      </w:tr>
      <w:tr w:rsidR="00462931" w:rsidRPr="00252235" w:rsidTr="00C01935">
        <w:tc>
          <w:tcPr>
            <w:tcW w:w="3017" w:type="dxa"/>
            <w:shd w:val="clear" w:color="auto" w:fill="FBD4B4" w:themeFill="accent6" w:themeFillTint="66"/>
          </w:tcPr>
          <w:p w:rsidR="00462931" w:rsidRPr="0012044E" w:rsidRDefault="00462931" w:rsidP="00722A86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Дни добрых дел</w:t>
            </w:r>
          </w:p>
        </w:tc>
        <w:tc>
          <w:tcPr>
            <w:tcW w:w="5318" w:type="dxa"/>
          </w:tcPr>
          <w:p w:rsidR="00462931" w:rsidRPr="0012044E" w:rsidRDefault="00462931" w:rsidP="002B143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Дни добровольной посильной помощи родителей в группе, помощь в создании предметно – развивающей среды в группе. Такая форма позволяет налаживать атмосферу теплых, доброжелательных взаимоотношений между воспитателем и родителями.</w:t>
            </w:r>
          </w:p>
        </w:tc>
        <w:tc>
          <w:tcPr>
            <w:tcW w:w="6224" w:type="dxa"/>
          </w:tcPr>
          <w:p w:rsidR="00462931" w:rsidRPr="0012044E" w:rsidRDefault="00462931" w:rsidP="002B143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помощь в благоустройстве территории детского сада (в зависимости от сезона) </w:t>
            </w:r>
          </w:p>
          <w:p w:rsidR="00462931" w:rsidRPr="0012044E" w:rsidRDefault="00462931" w:rsidP="002B143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-  в группах и помещениях детского сада, помощь в тематическом оформлении и дизайне, ремонте и т.д.</w:t>
            </w:r>
          </w:p>
        </w:tc>
      </w:tr>
      <w:tr w:rsidR="00462931" w:rsidRPr="0012044E" w:rsidTr="00C01935">
        <w:tc>
          <w:tcPr>
            <w:tcW w:w="3017" w:type="dxa"/>
            <w:shd w:val="clear" w:color="auto" w:fill="FBD4B4" w:themeFill="accent6" w:themeFillTint="66"/>
          </w:tcPr>
          <w:p w:rsidR="00462931" w:rsidRPr="0012044E" w:rsidRDefault="00462931" w:rsidP="0046293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День открытых дверей</w:t>
            </w:r>
          </w:p>
        </w:tc>
        <w:tc>
          <w:tcPr>
            <w:tcW w:w="5318" w:type="dxa"/>
          </w:tcPr>
          <w:p w:rsidR="00462931" w:rsidRPr="0012044E" w:rsidRDefault="00462931" w:rsidP="002B1436">
            <w:pPr>
              <w:spacing w:after="160" w:line="259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Познакомить родителем с детским садом, его традициями, правилами, особенностями воспитательной работы заинтересовать ею и привлечь к участию.</w:t>
            </w:r>
          </w:p>
        </w:tc>
        <w:tc>
          <w:tcPr>
            <w:tcW w:w="6224" w:type="dxa"/>
          </w:tcPr>
          <w:p w:rsidR="00462931" w:rsidRPr="0012044E" w:rsidRDefault="00462931" w:rsidP="002B143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-НОД</w:t>
            </w:r>
          </w:p>
          <w:p w:rsidR="00462931" w:rsidRPr="0012044E" w:rsidRDefault="00462931" w:rsidP="002B143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-праздники</w:t>
            </w:r>
          </w:p>
          <w:p w:rsidR="00462931" w:rsidRPr="0012044E" w:rsidRDefault="00462931" w:rsidP="002B143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-спортивные мероприятия</w:t>
            </w:r>
          </w:p>
          <w:p w:rsidR="00462931" w:rsidRPr="0012044E" w:rsidRDefault="00462931" w:rsidP="002B143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-театральные постановки</w:t>
            </w:r>
          </w:p>
        </w:tc>
      </w:tr>
      <w:tr w:rsidR="00462931" w:rsidRPr="0012044E" w:rsidTr="00C01935">
        <w:tc>
          <w:tcPr>
            <w:tcW w:w="3017" w:type="dxa"/>
            <w:shd w:val="clear" w:color="auto" w:fill="FBD4B4" w:themeFill="accent6" w:themeFillTint="66"/>
          </w:tcPr>
          <w:p w:rsidR="00462931" w:rsidRPr="0012044E" w:rsidRDefault="00462931" w:rsidP="00722A86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Практикум</w:t>
            </w:r>
            <w:r w:rsidR="004708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4708D0" w:rsidRPr="004708D0">
              <w:rPr>
                <w:rFonts w:ascii="Times New Roman" w:hAnsi="Times New Roman"/>
                <w:sz w:val="24"/>
                <w:szCs w:val="24"/>
                <w:lang w:eastAsia="en-US"/>
              </w:rPr>
              <w:t>(в том числе через социальные сети детского сада</w:t>
            </w:r>
            <w:r w:rsidR="00C01935" w:rsidRPr="00C019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C01935" w:rsidRPr="00C0193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WhatsApp</w:t>
            </w:r>
            <w:r w:rsidR="00C01935" w:rsidRPr="00C019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|</w:t>
            </w:r>
            <w:r w:rsidR="00C01935" w:rsidRPr="00C0193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Instagram</w:t>
            </w:r>
            <w:r w:rsidR="00C01935" w:rsidRPr="00C019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</w:t>
            </w:r>
            <w:r w:rsidR="004708D0" w:rsidRPr="004708D0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318" w:type="dxa"/>
          </w:tcPr>
          <w:p w:rsidR="00462931" w:rsidRPr="0012044E" w:rsidRDefault="00462931" w:rsidP="002B143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Форма выработки у родителей педагогических умений по воспитанию детей, эффективному решению возникающих педагогических ситуаций, своеобразная тренировка педагогического мышления родителей – воспитателей.</w:t>
            </w:r>
          </w:p>
        </w:tc>
        <w:tc>
          <w:tcPr>
            <w:tcW w:w="6224" w:type="dxa"/>
          </w:tcPr>
          <w:p w:rsidR="00462931" w:rsidRPr="0012044E" w:rsidRDefault="00462931" w:rsidP="002B143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- клуб по интересам</w:t>
            </w:r>
          </w:p>
          <w:p w:rsidR="00462931" w:rsidRPr="0012044E" w:rsidRDefault="00462931" w:rsidP="002B143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- мастер – класс</w:t>
            </w:r>
          </w:p>
          <w:p w:rsidR="00462931" w:rsidRPr="0012044E" w:rsidRDefault="00462931" w:rsidP="002B143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-игровая ситуация</w:t>
            </w:r>
          </w:p>
          <w:p w:rsidR="00462931" w:rsidRPr="0012044E" w:rsidRDefault="00462931" w:rsidP="002B143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-делимся семейным опытом</w:t>
            </w:r>
          </w:p>
        </w:tc>
      </w:tr>
      <w:tr w:rsidR="00462931" w:rsidRPr="0012044E" w:rsidTr="00C01935">
        <w:tc>
          <w:tcPr>
            <w:tcW w:w="14559" w:type="dxa"/>
            <w:gridSpan w:val="3"/>
            <w:shd w:val="clear" w:color="auto" w:fill="FBD4B4" w:themeFill="accent6" w:themeFillTint="66"/>
          </w:tcPr>
          <w:p w:rsidR="0012044E" w:rsidRPr="0012044E" w:rsidRDefault="00462931" w:rsidP="004D4B19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Досуговые формы взаимодействия</w:t>
            </w:r>
          </w:p>
        </w:tc>
      </w:tr>
      <w:tr w:rsidR="00462931" w:rsidRPr="0012044E" w:rsidTr="00C01935">
        <w:tc>
          <w:tcPr>
            <w:tcW w:w="3017" w:type="dxa"/>
            <w:shd w:val="clear" w:color="auto" w:fill="FBD4B4" w:themeFill="accent6" w:themeFillTint="66"/>
          </w:tcPr>
          <w:p w:rsidR="00462931" w:rsidRDefault="00462931" w:rsidP="0046293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Праздники, утренники, соревнования.</w:t>
            </w:r>
          </w:p>
          <w:p w:rsidR="00C01935" w:rsidRPr="0012044E" w:rsidRDefault="00C01935" w:rsidP="0046293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3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В период пандемии отменяются массовые проведения праздничных мероприятий</w:t>
            </w:r>
          </w:p>
        </w:tc>
        <w:tc>
          <w:tcPr>
            <w:tcW w:w="5318" w:type="dxa"/>
          </w:tcPr>
          <w:p w:rsidR="00462931" w:rsidRPr="0012044E" w:rsidRDefault="00462931" w:rsidP="002B143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Для создания эмоционального комфорта в группе, сблизить участников педагогического процесса.</w:t>
            </w:r>
          </w:p>
        </w:tc>
        <w:tc>
          <w:tcPr>
            <w:tcW w:w="6224" w:type="dxa"/>
          </w:tcPr>
          <w:p w:rsidR="00462931" w:rsidRPr="0012044E" w:rsidRDefault="00462931" w:rsidP="002B143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-игры детей с родителями, эстафеты, соревнования</w:t>
            </w:r>
          </w:p>
          <w:p w:rsidR="00462931" w:rsidRPr="0012044E" w:rsidRDefault="00462931" w:rsidP="002B143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-экскурсии, прогулки</w:t>
            </w:r>
          </w:p>
          <w:p w:rsidR="00462931" w:rsidRPr="0012044E" w:rsidRDefault="00462931" w:rsidP="002B143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-праздники</w:t>
            </w:r>
          </w:p>
        </w:tc>
      </w:tr>
      <w:tr w:rsidR="00462931" w:rsidRPr="0012044E" w:rsidTr="00C01935">
        <w:tc>
          <w:tcPr>
            <w:tcW w:w="3017" w:type="dxa"/>
            <w:shd w:val="clear" w:color="auto" w:fill="FBD4B4" w:themeFill="accent6" w:themeFillTint="66"/>
          </w:tcPr>
          <w:p w:rsidR="00462931" w:rsidRPr="0012044E" w:rsidRDefault="00462931" w:rsidP="00462931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Выставка работ родителей и детей, семейные вернисажи, проекты</w:t>
            </w:r>
            <w:r w:rsidR="00D32A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32A9D" w:rsidRPr="00D32A9D">
              <w:rPr>
                <w:rFonts w:ascii="Times New Roman" w:hAnsi="Times New Roman"/>
                <w:sz w:val="24"/>
                <w:szCs w:val="24"/>
                <w:lang w:eastAsia="en-US"/>
              </w:rPr>
              <w:t>(в то</w:t>
            </w:r>
            <w:r w:rsidR="00D32A9D">
              <w:rPr>
                <w:rFonts w:ascii="Times New Roman" w:hAnsi="Times New Roman"/>
                <w:sz w:val="24"/>
                <w:szCs w:val="24"/>
                <w:lang w:eastAsia="en-US"/>
              </w:rPr>
              <w:t>м числе через социальные сети детского сада</w:t>
            </w:r>
            <w:r w:rsidR="00C01935" w:rsidRPr="00C019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C01935" w:rsidRPr="00C0193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WhatsApp</w:t>
            </w:r>
            <w:r w:rsidR="00C01935" w:rsidRPr="00C019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|</w:t>
            </w:r>
            <w:r w:rsidR="00C01935" w:rsidRPr="00C0193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Instagram</w:t>
            </w:r>
            <w:r w:rsidR="00C01935" w:rsidRPr="00C019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</w:t>
            </w:r>
            <w:r w:rsidR="00D32A9D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318" w:type="dxa"/>
          </w:tcPr>
          <w:p w:rsidR="00462931" w:rsidRPr="0012044E" w:rsidRDefault="00462931" w:rsidP="002B143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Демонстрируют результаты совместной деятельности родителей и детей.</w:t>
            </w:r>
          </w:p>
        </w:tc>
        <w:tc>
          <w:tcPr>
            <w:tcW w:w="6224" w:type="dxa"/>
          </w:tcPr>
          <w:p w:rsidR="00462931" w:rsidRPr="0012044E" w:rsidRDefault="00462931" w:rsidP="002B143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DF4D7E"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семейные творческие</w:t>
            </w: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проекты </w:t>
            </w:r>
          </w:p>
          <w:p w:rsidR="00462931" w:rsidRPr="0012044E" w:rsidRDefault="00462931" w:rsidP="002B143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-выставки художественно-прикладного творчества</w:t>
            </w:r>
          </w:p>
          <w:p w:rsidR="00462931" w:rsidRPr="0012044E" w:rsidRDefault="00462931" w:rsidP="002B143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-фотовыставки</w:t>
            </w:r>
          </w:p>
        </w:tc>
      </w:tr>
      <w:tr w:rsidR="00462931" w:rsidRPr="0012044E" w:rsidTr="00C01935">
        <w:tc>
          <w:tcPr>
            <w:tcW w:w="14559" w:type="dxa"/>
            <w:gridSpan w:val="3"/>
            <w:shd w:val="clear" w:color="auto" w:fill="FBD4B4" w:themeFill="accent6" w:themeFillTint="66"/>
          </w:tcPr>
          <w:p w:rsidR="00462931" w:rsidRPr="0012044E" w:rsidRDefault="00462931" w:rsidP="0041380B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Письменные формы взаимодействия с родителями</w:t>
            </w:r>
          </w:p>
        </w:tc>
      </w:tr>
      <w:tr w:rsidR="00462931" w:rsidRPr="0012044E" w:rsidTr="00C01935">
        <w:tc>
          <w:tcPr>
            <w:tcW w:w="3017" w:type="dxa"/>
            <w:shd w:val="clear" w:color="auto" w:fill="FBD4B4" w:themeFill="accent6" w:themeFillTint="66"/>
          </w:tcPr>
          <w:p w:rsidR="00462931" w:rsidRPr="0012044E" w:rsidRDefault="00462931" w:rsidP="0046293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Записки для родителей</w:t>
            </w:r>
          </w:p>
        </w:tc>
        <w:tc>
          <w:tcPr>
            <w:tcW w:w="5318" w:type="dxa"/>
          </w:tcPr>
          <w:p w:rsidR="00462931" w:rsidRPr="0012044E" w:rsidRDefault="00462931" w:rsidP="002B143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Может применима для общения с семьями, но не заменяет личных контактов.</w:t>
            </w:r>
          </w:p>
        </w:tc>
        <w:tc>
          <w:tcPr>
            <w:tcW w:w="6224" w:type="dxa"/>
          </w:tcPr>
          <w:p w:rsidR="00462931" w:rsidRPr="0012044E" w:rsidRDefault="00462931" w:rsidP="002B143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-Родительская почта</w:t>
            </w:r>
          </w:p>
          <w:p w:rsidR="00462931" w:rsidRPr="0012044E" w:rsidRDefault="00462931" w:rsidP="00722A8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-Детская почта «</w:t>
            </w:r>
            <w:r w:rsidR="00722A86">
              <w:rPr>
                <w:rFonts w:ascii="Times New Roman" w:hAnsi="Times New Roman"/>
                <w:sz w:val="24"/>
                <w:szCs w:val="24"/>
                <w:lang w:eastAsia="en-US"/>
              </w:rPr>
              <w:t>Мудрой сове</w:t>
            </w: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462931" w:rsidRPr="0012044E" w:rsidTr="00C01935">
        <w:tc>
          <w:tcPr>
            <w:tcW w:w="14559" w:type="dxa"/>
            <w:gridSpan w:val="3"/>
            <w:shd w:val="clear" w:color="auto" w:fill="FBD4B4" w:themeFill="accent6" w:themeFillTint="66"/>
          </w:tcPr>
          <w:p w:rsidR="00462931" w:rsidRPr="0012044E" w:rsidRDefault="00462931" w:rsidP="0041380B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Наглядные – информационные формы взаимодействия с родителями</w:t>
            </w:r>
          </w:p>
        </w:tc>
      </w:tr>
      <w:tr w:rsidR="00462931" w:rsidRPr="0012044E" w:rsidTr="00C01935">
        <w:tc>
          <w:tcPr>
            <w:tcW w:w="3017" w:type="dxa"/>
            <w:shd w:val="clear" w:color="auto" w:fill="FBD4B4" w:themeFill="accent6" w:themeFillTint="66"/>
          </w:tcPr>
          <w:p w:rsidR="00462931" w:rsidRPr="0012044E" w:rsidRDefault="00462931" w:rsidP="0046293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Информационно – ознакомительные </w:t>
            </w:r>
            <w:r w:rsidR="004708D0" w:rsidRPr="004708D0">
              <w:rPr>
                <w:rFonts w:ascii="Times New Roman" w:hAnsi="Times New Roman"/>
                <w:sz w:val="24"/>
                <w:szCs w:val="24"/>
                <w:lang w:eastAsia="en-US"/>
              </w:rPr>
              <w:t>(в том числе через социальные сети детского сада</w:t>
            </w:r>
            <w:r w:rsidR="00C01935" w:rsidRPr="00C019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C01935" w:rsidRPr="00C0193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WhatsApp</w:t>
            </w:r>
            <w:r w:rsidR="00C01935" w:rsidRPr="00C019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|</w:t>
            </w:r>
            <w:r w:rsidR="00C01935" w:rsidRPr="00C0193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Instagram</w:t>
            </w:r>
            <w:r w:rsidR="00C01935" w:rsidRPr="00C019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</w:t>
            </w:r>
            <w:r w:rsidR="004708D0" w:rsidRPr="004708D0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318" w:type="dxa"/>
          </w:tcPr>
          <w:p w:rsidR="00462931" w:rsidRPr="0012044E" w:rsidRDefault="00462931" w:rsidP="002B143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Направлены на ознакомление родителей с дошкольной организацией, особенностями его работы, с педагогами, занимающимися воспитанием детей, через сайт в Интернете, выставки детских работ, фотовыставки, информационные проспекты.</w:t>
            </w:r>
          </w:p>
        </w:tc>
        <w:tc>
          <w:tcPr>
            <w:tcW w:w="6224" w:type="dxa"/>
          </w:tcPr>
          <w:p w:rsidR="00462931" w:rsidRPr="0012044E" w:rsidRDefault="00462931" w:rsidP="002B143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-дни открытых дверей</w:t>
            </w:r>
          </w:p>
          <w:p w:rsidR="00462931" w:rsidRPr="0012044E" w:rsidRDefault="00462931" w:rsidP="002B143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-создание интернет сайтов</w:t>
            </w:r>
          </w:p>
          <w:p w:rsidR="00462931" w:rsidRPr="0012044E" w:rsidRDefault="00462931" w:rsidP="002B143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-проекты</w:t>
            </w:r>
          </w:p>
          <w:p w:rsidR="00462931" w:rsidRPr="0012044E" w:rsidRDefault="00462931" w:rsidP="002B143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-выставки</w:t>
            </w:r>
          </w:p>
        </w:tc>
      </w:tr>
      <w:tr w:rsidR="00462931" w:rsidRPr="0012044E" w:rsidTr="00C01935">
        <w:tc>
          <w:tcPr>
            <w:tcW w:w="3017" w:type="dxa"/>
            <w:shd w:val="clear" w:color="auto" w:fill="FBD4B4" w:themeFill="accent6" w:themeFillTint="66"/>
          </w:tcPr>
          <w:p w:rsidR="00462931" w:rsidRPr="0012044E" w:rsidRDefault="00462931" w:rsidP="0046293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Информационно </w:t>
            </w:r>
            <w:r w:rsidR="004708D0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просветительские</w:t>
            </w:r>
            <w:r w:rsidR="004708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4708D0" w:rsidRPr="004708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(в том числе через социальные </w:t>
            </w:r>
            <w:r w:rsidR="004708D0" w:rsidRPr="004708D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сети детского сада</w:t>
            </w:r>
            <w:r w:rsidR="00C01935" w:rsidRPr="00C019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C01935" w:rsidRPr="00C0193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WhatsApp</w:t>
            </w:r>
            <w:r w:rsidR="00C01935" w:rsidRPr="00C019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|</w:t>
            </w:r>
            <w:r w:rsidR="00C01935" w:rsidRPr="00C0193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Instagram</w:t>
            </w:r>
            <w:r w:rsidR="00C01935" w:rsidRPr="00C019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</w:t>
            </w:r>
            <w:r w:rsidR="004708D0" w:rsidRPr="004708D0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318" w:type="dxa"/>
          </w:tcPr>
          <w:p w:rsidR="00462931" w:rsidRPr="0012044E" w:rsidRDefault="00462931" w:rsidP="002B143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Направлены на обогащение знаний родителей об особенностях развития и воспитания детей дошкольного возраста; их специфика </w:t>
            </w: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заключается в том, что общение педагогов с родителями здесь не прямое, а опосредованное – через газеты, организацию тематических выставок, информационные стенды, фотовыставки, папки – передвижки.</w:t>
            </w:r>
          </w:p>
        </w:tc>
        <w:tc>
          <w:tcPr>
            <w:tcW w:w="6224" w:type="dxa"/>
          </w:tcPr>
          <w:p w:rsidR="00462931" w:rsidRPr="0012044E" w:rsidRDefault="00462931" w:rsidP="002B143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-родители советуют</w:t>
            </w:r>
          </w:p>
          <w:p w:rsidR="00462931" w:rsidRPr="0012044E" w:rsidRDefault="00462931" w:rsidP="002B143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-сетевое взаимодействие родителей</w:t>
            </w:r>
          </w:p>
          <w:p w:rsidR="00462931" w:rsidRPr="0012044E" w:rsidRDefault="00462931" w:rsidP="002B143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-презентации</w:t>
            </w:r>
          </w:p>
          <w:p w:rsidR="00462931" w:rsidRPr="0012044E" w:rsidRDefault="00462931" w:rsidP="002B143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-консультирование</w:t>
            </w:r>
          </w:p>
          <w:p w:rsidR="00462931" w:rsidRPr="0012044E" w:rsidRDefault="00462931" w:rsidP="002B143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-тематические выставки</w:t>
            </w:r>
          </w:p>
          <w:p w:rsidR="00462931" w:rsidRPr="0012044E" w:rsidRDefault="00462931" w:rsidP="002B143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-информационные стенды</w:t>
            </w:r>
          </w:p>
        </w:tc>
      </w:tr>
      <w:tr w:rsidR="00462931" w:rsidRPr="0012044E" w:rsidTr="00C01935">
        <w:tc>
          <w:tcPr>
            <w:tcW w:w="14559" w:type="dxa"/>
            <w:gridSpan w:val="3"/>
            <w:shd w:val="clear" w:color="auto" w:fill="FBD4B4" w:themeFill="accent6" w:themeFillTint="66"/>
          </w:tcPr>
          <w:p w:rsidR="00462931" w:rsidRPr="0012044E" w:rsidRDefault="00462931" w:rsidP="00462931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35F2B">
              <w:rPr>
                <w:rFonts w:ascii="Times New Roman" w:hAnsi="Times New Roman"/>
                <w:b/>
                <w:color w:val="00B050"/>
                <w:sz w:val="24"/>
                <w:szCs w:val="24"/>
                <w:lang w:eastAsia="en-US"/>
              </w:rPr>
              <w:lastRenderedPageBreak/>
              <w:t>Часть, формируемая учас</w:t>
            </w:r>
            <w:r w:rsidR="00BB385B">
              <w:rPr>
                <w:rFonts w:ascii="Times New Roman" w:hAnsi="Times New Roman"/>
                <w:b/>
                <w:color w:val="00B050"/>
                <w:sz w:val="24"/>
                <w:szCs w:val="24"/>
                <w:lang w:eastAsia="en-US"/>
              </w:rPr>
              <w:t>тниками образовательных отношений</w:t>
            </w:r>
          </w:p>
        </w:tc>
      </w:tr>
      <w:tr w:rsidR="00462931" w:rsidRPr="0012044E" w:rsidTr="00C01935">
        <w:tc>
          <w:tcPr>
            <w:tcW w:w="3017" w:type="dxa"/>
            <w:shd w:val="clear" w:color="auto" w:fill="FBD4B4" w:themeFill="accent6" w:themeFillTint="66"/>
          </w:tcPr>
          <w:p w:rsidR="00462931" w:rsidRPr="0012044E" w:rsidRDefault="00462931" w:rsidP="002B143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5318" w:type="dxa"/>
          </w:tcPr>
          <w:p w:rsidR="00462931" w:rsidRPr="0012044E" w:rsidRDefault="00462931" w:rsidP="002B143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Форма выработки у родителей педагогических умений, проявления творческой инициативы, интереса.</w:t>
            </w:r>
          </w:p>
        </w:tc>
        <w:tc>
          <w:tcPr>
            <w:tcW w:w="6224" w:type="dxa"/>
          </w:tcPr>
          <w:p w:rsidR="00462931" w:rsidRPr="0012044E" w:rsidRDefault="00462931" w:rsidP="002B143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-ситуации приятного совместного досуга</w:t>
            </w:r>
          </w:p>
          <w:p w:rsidR="00462931" w:rsidRPr="0012044E" w:rsidRDefault="00462931" w:rsidP="002B143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-часть родительского собрания</w:t>
            </w:r>
          </w:p>
          <w:p w:rsidR="00462931" w:rsidRPr="0012044E" w:rsidRDefault="00462931" w:rsidP="002B143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мастер </w:t>
            </w:r>
            <w:r w:rsidR="00B57595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класс</w:t>
            </w:r>
          </w:p>
        </w:tc>
      </w:tr>
      <w:tr w:rsidR="00462931" w:rsidRPr="0012044E" w:rsidTr="00C01935">
        <w:tc>
          <w:tcPr>
            <w:tcW w:w="3017" w:type="dxa"/>
            <w:shd w:val="clear" w:color="auto" w:fill="FBD4B4" w:themeFill="accent6" w:themeFillTint="66"/>
          </w:tcPr>
          <w:p w:rsidR="00462931" w:rsidRPr="0012044E" w:rsidRDefault="00462931" w:rsidP="002B143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Проектная деятельность </w:t>
            </w:r>
          </w:p>
        </w:tc>
        <w:tc>
          <w:tcPr>
            <w:tcW w:w="5318" w:type="dxa"/>
          </w:tcPr>
          <w:p w:rsidR="00462931" w:rsidRPr="0012044E" w:rsidRDefault="00462931" w:rsidP="002B143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Для реализации творческого потенциала семьи.</w:t>
            </w:r>
          </w:p>
        </w:tc>
        <w:tc>
          <w:tcPr>
            <w:tcW w:w="6224" w:type="dxa"/>
          </w:tcPr>
          <w:p w:rsidR="00462931" w:rsidRPr="0012044E" w:rsidRDefault="00462931" w:rsidP="002B143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-семейные исследовательские, творческие проекты</w:t>
            </w:r>
          </w:p>
          <w:p w:rsidR="00462931" w:rsidRPr="0012044E" w:rsidRDefault="00462931" w:rsidP="002B143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-выставки</w:t>
            </w:r>
          </w:p>
        </w:tc>
      </w:tr>
      <w:tr w:rsidR="00722A86" w:rsidRPr="0012044E" w:rsidTr="00C01935">
        <w:tc>
          <w:tcPr>
            <w:tcW w:w="3017" w:type="dxa"/>
            <w:shd w:val="clear" w:color="auto" w:fill="FBD4B4" w:themeFill="accent6" w:themeFillTint="66"/>
          </w:tcPr>
          <w:p w:rsidR="00722A86" w:rsidRDefault="00722A86" w:rsidP="002B143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2A86">
              <w:rPr>
                <w:rFonts w:ascii="Times New Roman" w:hAnsi="Times New Roman"/>
                <w:sz w:val="24"/>
                <w:szCs w:val="24"/>
                <w:lang w:eastAsia="en-US"/>
              </w:rPr>
              <w:t>Праздники, утренники</w:t>
            </w:r>
          </w:p>
          <w:p w:rsidR="00C01935" w:rsidRDefault="00C01935" w:rsidP="002B143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193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В период пандемии отменяются массовые проведения праздничных мероприятий</w:t>
            </w:r>
          </w:p>
          <w:p w:rsidR="00C01935" w:rsidRPr="0012044E" w:rsidRDefault="00C01935" w:rsidP="002B143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18" w:type="dxa"/>
          </w:tcPr>
          <w:p w:rsidR="00722A86" w:rsidRPr="0012044E" w:rsidRDefault="00722A86" w:rsidP="00722A8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2A86">
              <w:rPr>
                <w:rFonts w:ascii="Times New Roman" w:hAnsi="Times New Roman"/>
                <w:sz w:val="24"/>
                <w:szCs w:val="24"/>
                <w:lang w:eastAsia="en-US"/>
              </w:rPr>
              <w:t>Для создания эмоционального комфорта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развития творческого потенциала, </w:t>
            </w:r>
            <w:r w:rsidR="00DF4D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сближения </w:t>
            </w:r>
            <w:r w:rsidR="00DF4D7E" w:rsidRPr="00722A86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участников</w:t>
            </w:r>
            <w:r w:rsidRPr="00722A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педагогического процесса.</w:t>
            </w:r>
          </w:p>
        </w:tc>
        <w:tc>
          <w:tcPr>
            <w:tcW w:w="6224" w:type="dxa"/>
          </w:tcPr>
          <w:p w:rsidR="00722A86" w:rsidRPr="00722A86" w:rsidRDefault="00722A86" w:rsidP="00722A8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2A86">
              <w:rPr>
                <w:rFonts w:ascii="Times New Roman" w:hAnsi="Times New Roman"/>
                <w:sz w:val="24"/>
                <w:szCs w:val="24"/>
                <w:lang w:eastAsia="en-US"/>
              </w:rPr>
              <w:t>-игры детей с ро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дителями</w:t>
            </w:r>
            <w:r w:rsidR="00F7267C">
              <w:rPr>
                <w:rFonts w:ascii="Times New Roman" w:hAnsi="Times New Roman"/>
                <w:sz w:val="24"/>
                <w:szCs w:val="24"/>
                <w:lang w:eastAsia="en-US"/>
              </w:rPr>
              <w:t>, отчетные концерты, спектакли</w:t>
            </w:r>
          </w:p>
          <w:p w:rsidR="00722A86" w:rsidRPr="00722A86" w:rsidRDefault="00722A86" w:rsidP="00722A8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2A86">
              <w:rPr>
                <w:rFonts w:ascii="Times New Roman" w:hAnsi="Times New Roman"/>
                <w:sz w:val="24"/>
                <w:szCs w:val="24"/>
                <w:lang w:eastAsia="en-US"/>
              </w:rPr>
              <w:t>-экскурсии, прогулки</w:t>
            </w:r>
          </w:p>
          <w:p w:rsidR="00722A86" w:rsidRPr="0012044E" w:rsidRDefault="00722A86" w:rsidP="00722A8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2A86">
              <w:rPr>
                <w:rFonts w:ascii="Times New Roman" w:hAnsi="Times New Roman"/>
                <w:sz w:val="24"/>
                <w:szCs w:val="24"/>
                <w:lang w:eastAsia="en-US"/>
              </w:rPr>
              <w:t>-праздники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развлечения</w:t>
            </w:r>
          </w:p>
        </w:tc>
      </w:tr>
      <w:tr w:rsidR="00462931" w:rsidRPr="0012044E" w:rsidTr="00C01935">
        <w:tc>
          <w:tcPr>
            <w:tcW w:w="14559" w:type="dxa"/>
            <w:gridSpan w:val="3"/>
            <w:shd w:val="clear" w:color="auto" w:fill="FBD4B4" w:themeFill="accent6" w:themeFillTint="66"/>
          </w:tcPr>
          <w:p w:rsidR="00462931" w:rsidRPr="00B35F2B" w:rsidRDefault="00462931" w:rsidP="00462931">
            <w:pPr>
              <w:spacing w:after="160" w:line="259" w:lineRule="auto"/>
              <w:jc w:val="center"/>
              <w:rPr>
                <w:rFonts w:ascii="Times New Roman" w:hAnsi="Times New Roman"/>
                <w:b/>
                <w:color w:val="FABF8F" w:themeColor="accent6" w:themeTint="99"/>
                <w:sz w:val="24"/>
                <w:szCs w:val="24"/>
                <w:lang w:eastAsia="en-US"/>
              </w:rPr>
            </w:pPr>
            <w:r w:rsidRPr="00B35F2B"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>Коррекционная работа</w:t>
            </w:r>
          </w:p>
        </w:tc>
      </w:tr>
      <w:tr w:rsidR="00462931" w:rsidRPr="0012044E" w:rsidTr="00C01935">
        <w:tc>
          <w:tcPr>
            <w:tcW w:w="3017" w:type="dxa"/>
            <w:shd w:val="clear" w:color="auto" w:fill="FBD4B4" w:themeFill="accent6" w:themeFillTint="66"/>
          </w:tcPr>
          <w:p w:rsidR="00462931" w:rsidRPr="0012044E" w:rsidRDefault="00462931" w:rsidP="00462931">
            <w:pPr>
              <w:spacing w:after="160" w:line="259" w:lineRule="auto"/>
              <w:rPr>
                <w:rFonts w:ascii="Times New Roman" w:hAnsi="Times New Roman"/>
                <w:b/>
                <w:color w:val="050ACB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Родительское собрание</w:t>
            </w:r>
            <w:r w:rsidR="004708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32A9D" w:rsidRPr="00D32A9D">
              <w:rPr>
                <w:rFonts w:ascii="Times New Roman" w:hAnsi="Times New Roman"/>
                <w:sz w:val="24"/>
                <w:szCs w:val="24"/>
                <w:lang w:eastAsia="en-US"/>
              </w:rPr>
              <w:t>(в том числе через ВКС платформы</w:t>
            </w:r>
            <w:r w:rsidR="00C01935" w:rsidRPr="00C019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C01935" w:rsidRPr="00C0193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WhatsApp</w:t>
            </w:r>
            <w:r w:rsidR="00C01935" w:rsidRPr="00C019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|</w:t>
            </w:r>
            <w:r w:rsidR="00C01935" w:rsidRPr="00C0193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Instagram</w:t>
            </w:r>
            <w:proofErr w:type="gramStart"/>
            <w:r w:rsidR="00C01935" w:rsidRPr="00C019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/ </w:t>
            </w:r>
            <w:r w:rsidR="00D32A9D" w:rsidRPr="00D32A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32A9D" w:rsidRPr="00D32A9D">
              <w:rPr>
                <w:rFonts w:ascii="Times New Roman" w:hAnsi="Times New Roman"/>
                <w:sz w:val="24"/>
                <w:szCs w:val="24"/>
                <w:lang w:eastAsia="en-US"/>
              </w:rPr>
              <w:t>Zoom</w:t>
            </w:r>
            <w:proofErr w:type="spellEnd"/>
            <w:proofErr w:type="gramEnd"/>
            <w:r w:rsidR="00D32A9D" w:rsidRPr="00D32A9D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318" w:type="dxa"/>
          </w:tcPr>
          <w:p w:rsidR="00462931" w:rsidRPr="0012044E" w:rsidRDefault="00462931" w:rsidP="00462931">
            <w:pPr>
              <w:spacing w:after="160" w:line="259" w:lineRule="auto"/>
              <w:jc w:val="both"/>
              <w:rPr>
                <w:rFonts w:ascii="Times New Roman" w:hAnsi="Times New Roman"/>
                <w:b/>
                <w:color w:val="050ACB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Форма организованного ознакомления родителей учителем </w:t>
            </w:r>
            <w:r w:rsidR="00B57595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логопедом с задачами, содержанием и методами коррекционной работы, с детьми определенного возраста в условиях детского сада и семьи.</w:t>
            </w:r>
          </w:p>
        </w:tc>
        <w:tc>
          <w:tcPr>
            <w:tcW w:w="6224" w:type="dxa"/>
          </w:tcPr>
          <w:p w:rsidR="00462931" w:rsidRPr="0012044E" w:rsidRDefault="00462931" w:rsidP="0046293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- групповые собрания</w:t>
            </w:r>
          </w:p>
          <w:p w:rsidR="00462931" w:rsidRPr="0012044E" w:rsidRDefault="00462931" w:rsidP="002B1436">
            <w:pPr>
              <w:spacing w:after="160" w:line="259" w:lineRule="auto"/>
              <w:rPr>
                <w:rFonts w:ascii="Times New Roman" w:hAnsi="Times New Roman"/>
                <w:color w:val="050ACB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- собрания родителей дети которых посещают логопедическую группу</w:t>
            </w:r>
          </w:p>
        </w:tc>
      </w:tr>
      <w:tr w:rsidR="00462931" w:rsidRPr="0012044E" w:rsidTr="00C01935">
        <w:tc>
          <w:tcPr>
            <w:tcW w:w="3017" w:type="dxa"/>
            <w:shd w:val="clear" w:color="auto" w:fill="FBD4B4" w:themeFill="accent6" w:themeFillTint="66"/>
          </w:tcPr>
          <w:p w:rsidR="00462931" w:rsidRPr="0012044E" w:rsidRDefault="00462931" w:rsidP="00462931">
            <w:pPr>
              <w:spacing w:after="160" w:line="259" w:lineRule="auto"/>
              <w:rPr>
                <w:rFonts w:ascii="Times New Roman" w:hAnsi="Times New Roman"/>
                <w:color w:val="050ACB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Консультирование родителей </w:t>
            </w:r>
            <w:r w:rsidR="00D32A9D" w:rsidRPr="00D32A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(в том числе через ВКС платформы </w:t>
            </w:r>
            <w:r w:rsidR="00C01935" w:rsidRPr="00C0193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WhatsApp</w:t>
            </w:r>
            <w:r w:rsidR="00C01935" w:rsidRPr="00C019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|</w:t>
            </w:r>
            <w:r w:rsidR="00C01935" w:rsidRPr="00C0193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Instagram</w:t>
            </w:r>
            <w:r w:rsidR="00C01935" w:rsidRPr="00C019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/ </w:t>
            </w:r>
            <w:proofErr w:type="spellStart"/>
            <w:r w:rsidR="00D32A9D" w:rsidRPr="00D32A9D">
              <w:rPr>
                <w:rFonts w:ascii="Times New Roman" w:hAnsi="Times New Roman"/>
                <w:sz w:val="24"/>
                <w:szCs w:val="24"/>
                <w:lang w:eastAsia="en-US"/>
              </w:rPr>
              <w:t>Zoom</w:t>
            </w:r>
            <w:proofErr w:type="spellEnd"/>
            <w:r w:rsidR="00D32A9D" w:rsidRPr="00D32A9D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318" w:type="dxa"/>
          </w:tcPr>
          <w:p w:rsidR="00462931" w:rsidRPr="0012044E" w:rsidRDefault="00462931" w:rsidP="00462931">
            <w:pPr>
              <w:spacing w:after="160" w:line="259" w:lineRule="auto"/>
              <w:jc w:val="both"/>
              <w:rPr>
                <w:rFonts w:ascii="Times New Roman" w:hAnsi="Times New Roman"/>
                <w:color w:val="050ACB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Форма работы с родителями при которой даются рекомендации с целью передачи необходимой или новой информации, по возникающим проблемам.</w:t>
            </w:r>
          </w:p>
        </w:tc>
        <w:tc>
          <w:tcPr>
            <w:tcW w:w="6224" w:type="dxa"/>
          </w:tcPr>
          <w:p w:rsidR="00462931" w:rsidRPr="0012044E" w:rsidRDefault="00462931" w:rsidP="0046293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- беседы по запросам родителей</w:t>
            </w:r>
          </w:p>
          <w:p w:rsidR="00462931" w:rsidRPr="0012044E" w:rsidRDefault="00462931" w:rsidP="002B143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-беседы по проблемам коррекции (очное, заочное, индивидуальное, дистанционное)</w:t>
            </w:r>
          </w:p>
          <w:p w:rsidR="00462931" w:rsidRPr="0012044E" w:rsidRDefault="00462931" w:rsidP="002B1436">
            <w:pPr>
              <w:spacing w:after="160" w:line="259" w:lineRule="auto"/>
              <w:rPr>
                <w:rFonts w:ascii="Times New Roman" w:hAnsi="Times New Roman"/>
                <w:color w:val="050ACB"/>
                <w:sz w:val="24"/>
                <w:szCs w:val="24"/>
                <w:lang w:eastAsia="en-US"/>
              </w:rPr>
            </w:pPr>
            <w:r w:rsidRPr="0012044E">
              <w:rPr>
                <w:rFonts w:ascii="Times New Roman" w:hAnsi="Times New Roman"/>
                <w:sz w:val="24"/>
                <w:szCs w:val="24"/>
                <w:lang w:eastAsia="en-US"/>
              </w:rPr>
              <w:t>-оформление информационных стендов</w:t>
            </w:r>
          </w:p>
        </w:tc>
      </w:tr>
      <w:tr w:rsidR="002B1436" w:rsidRPr="0012044E" w:rsidTr="00C01935">
        <w:tc>
          <w:tcPr>
            <w:tcW w:w="3017" w:type="dxa"/>
            <w:shd w:val="clear" w:color="auto" w:fill="FBD4B4" w:themeFill="accent6" w:themeFillTint="66"/>
          </w:tcPr>
          <w:p w:rsidR="002B1436" w:rsidRDefault="002B1436" w:rsidP="002B1436">
            <w:pPr>
              <w:rPr>
                <w:rFonts w:ascii="Times New Roman" w:hAnsi="Times New Roman"/>
                <w:sz w:val="24"/>
                <w:szCs w:val="24"/>
              </w:rPr>
            </w:pPr>
            <w:r w:rsidRPr="002B1436">
              <w:rPr>
                <w:rFonts w:ascii="Times New Roman" w:hAnsi="Times New Roman"/>
                <w:sz w:val="24"/>
                <w:szCs w:val="24"/>
              </w:rPr>
              <w:t>Праздники</w:t>
            </w:r>
          </w:p>
          <w:p w:rsidR="00C01935" w:rsidRPr="002B1436" w:rsidRDefault="00C01935" w:rsidP="002B1436">
            <w:pPr>
              <w:rPr>
                <w:rFonts w:ascii="Times New Roman" w:hAnsi="Times New Roman"/>
                <w:sz w:val="24"/>
                <w:szCs w:val="24"/>
              </w:rPr>
            </w:pPr>
            <w:r w:rsidRPr="00C0193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В период пандемии отменяются массовые проведения праздничных мероприятий</w:t>
            </w:r>
          </w:p>
        </w:tc>
        <w:tc>
          <w:tcPr>
            <w:tcW w:w="5318" w:type="dxa"/>
          </w:tcPr>
          <w:p w:rsidR="002B1436" w:rsidRPr="002B1436" w:rsidRDefault="002B1436" w:rsidP="002B14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436">
              <w:rPr>
                <w:rFonts w:ascii="Times New Roman" w:hAnsi="Times New Roman"/>
                <w:sz w:val="24"/>
                <w:szCs w:val="24"/>
              </w:rPr>
              <w:t xml:space="preserve">Демонстрация полученного результата родителям </w:t>
            </w:r>
          </w:p>
        </w:tc>
        <w:tc>
          <w:tcPr>
            <w:tcW w:w="6224" w:type="dxa"/>
          </w:tcPr>
          <w:p w:rsidR="00F7267C" w:rsidRPr="002B1436" w:rsidRDefault="002B1436" w:rsidP="002B1436">
            <w:pPr>
              <w:rPr>
                <w:rFonts w:ascii="Times New Roman" w:hAnsi="Times New Roman"/>
                <w:sz w:val="24"/>
                <w:szCs w:val="24"/>
              </w:rPr>
            </w:pPr>
            <w:r w:rsidRPr="002B1436">
              <w:rPr>
                <w:rFonts w:ascii="Times New Roman" w:hAnsi="Times New Roman"/>
                <w:sz w:val="24"/>
                <w:szCs w:val="24"/>
              </w:rPr>
              <w:t>- Речевые праздники</w:t>
            </w:r>
          </w:p>
        </w:tc>
      </w:tr>
      <w:tr w:rsidR="002B1436" w:rsidRPr="0012044E" w:rsidTr="00C01935">
        <w:tc>
          <w:tcPr>
            <w:tcW w:w="3017" w:type="dxa"/>
            <w:shd w:val="clear" w:color="auto" w:fill="FBD4B4" w:themeFill="accent6" w:themeFillTint="66"/>
          </w:tcPr>
          <w:p w:rsidR="002B1436" w:rsidRPr="002B1436" w:rsidRDefault="002B1436" w:rsidP="002B1436">
            <w:pPr>
              <w:rPr>
                <w:rFonts w:ascii="Times New Roman" w:hAnsi="Times New Roman"/>
                <w:sz w:val="24"/>
                <w:szCs w:val="24"/>
              </w:rPr>
            </w:pPr>
            <w:r w:rsidRPr="002B1436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5318" w:type="dxa"/>
          </w:tcPr>
          <w:p w:rsidR="002B1436" w:rsidRPr="002B1436" w:rsidRDefault="002B1436" w:rsidP="002B14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436">
              <w:rPr>
                <w:rFonts w:ascii="Times New Roman" w:hAnsi="Times New Roman"/>
                <w:sz w:val="24"/>
                <w:szCs w:val="24"/>
              </w:rPr>
              <w:t xml:space="preserve">Сбор информации о развитии ребенка </w:t>
            </w:r>
          </w:p>
        </w:tc>
        <w:tc>
          <w:tcPr>
            <w:tcW w:w="6224" w:type="dxa"/>
          </w:tcPr>
          <w:p w:rsidR="002B1436" w:rsidRPr="002B1436" w:rsidRDefault="002B1436" w:rsidP="002B1436">
            <w:pPr>
              <w:rPr>
                <w:rFonts w:ascii="Times New Roman" w:hAnsi="Times New Roman"/>
                <w:sz w:val="24"/>
                <w:szCs w:val="24"/>
              </w:rPr>
            </w:pPr>
            <w:r w:rsidRPr="002B1436">
              <w:rPr>
                <w:rFonts w:ascii="Times New Roman" w:hAnsi="Times New Roman"/>
                <w:sz w:val="24"/>
                <w:szCs w:val="24"/>
              </w:rPr>
              <w:t>-Заполнение речевой карты ребенка</w:t>
            </w:r>
          </w:p>
        </w:tc>
      </w:tr>
      <w:tr w:rsidR="00C01935" w:rsidRPr="0012044E" w:rsidTr="00C01935">
        <w:tc>
          <w:tcPr>
            <w:tcW w:w="3017" w:type="dxa"/>
            <w:shd w:val="clear" w:color="auto" w:fill="FBD4B4" w:themeFill="accent6" w:themeFillTint="66"/>
          </w:tcPr>
          <w:p w:rsidR="00C01935" w:rsidRPr="00020A01" w:rsidRDefault="00C01935" w:rsidP="00C0193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0A01">
              <w:rPr>
                <w:rFonts w:ascii="Times New Roman" w:eastAsiaTheme="minorHAnsi" w:hAnsi="Times New Roman"/>
                <w:sz w:val="24"/>
                <w:szCs w:val="24"/>
              </w:rPr>
              <w:t>Информационные стенды:</w:t>
            </w:r>
            <w:r w:rsidRPr="00020A0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Instagram</w:t>
            </w:r>
          </w:p>
        </w:tc>
        <w:tc>
          <w:tcPr>
            <w:tcW w:w="11542" w:type="dxa"/>
            <w:gridSpan w:val="2"/>
            <w:shd w:val="clear" w:color="auto" w:fill="auto"/>
          </w:tcPr>
          <w:p w:rsidR="00C01935" w:rsidRPr="002B1436" w:rsidRDefault="00C01935" w:rsidP="00C01935">
            <w:pPr>
              <w:rPr>
                <w:rFonts w:ascii="Times New Roman" w:hAnsi="Times New Roman"/>
                <w:sz w:val="24"/>
                <w:szCs w:val="24"/>
              </w:rPr>
            </w:pPr>
            <w:r w:rsidRPr="00020A01">
              <w:rPr>
                <w:rFonts w:ascii="Times New Roman" w:eastAsiaTheme="minorHAnsi" w:hAnsi="Times New Roman"/>
                <w:sz w:val="24"/>
                <w:szCs w:val="24"/>
              </w:rPr>
              <w:t>Размещение информации для родителей</w:t>
            </w:r>
          </w:p>
        </w:tc>
      </w:tr>
    </w:tbl>
    <w:p w:rsidR="001B1200" w:rsidRDefault="001B1200" w:rsidP="00AC220B">
      <w:pPr>
        <w:spacing w:after="157" w:line="259" w:lineRule="auto"/>
        <w:ind w:right="808"/>
        <w:rPr>
          <w:rFonts w:ascii="Times New Roman" w:hAnsi="Times New Roman"/>
          <w:b/>
          <w:color w:val="000000"/>
          <w:sz w:val="24"/>
        </w:rPr>
      </w:pPr>
    </w:p>
    <w:p w:rsidR="00FE5572" w:rsidRPr="00FE5572" w:rsidRDefault="00FE5572" w:rsidP="00FE5572">
      <w:pPr>
        <w:spacing w:after="157" w:line="259" w:lineRule="auto"/>
        <w:ind w:left="812" w:right="808" w:hanging="10"/>
        <w:jc w:val="center"/>
        <w:rPr>
          <w:rFonts w:ascii="Times New Roman" w:hAnsi="Times New Roman"/>
          <w:color w:val="000000"/>
          <w:sz w:val="24"/>
        </w:rPr>
      </w:pPr>
      <w:r w:rsidRPr="00FE5572">
        <w:rPr>
          <w:rFonts w:ascii="Times New Roman" w:hAnsi="Times New Roman"/>
          <w:b/>
          <w:color w:val="000000"/>
          <w:sz w:val="24"/>
        </w:rPr>
        <w:t>Деят</w:t>
      </w:r>
      <w:r w:rsidR="001B1200">
        <w:rPr>
          <w:rFonts w:ascii="Times New Roman" w:hAnsi="Times New Roman"/>
          <w:b/>
          <w:color w:val="000000"/>
          <w:sz w:val="24"/>
        </w:rPr>
        <w:t>ельность Консультативного центра</w:t>
      </w:r>
      <w:r w:rsidRPr="00FE5572">
        <w:rPr>
          <w:rFonts w:ascii="Times New Roman" w:hAnsi="Times New Roman"/>
          <w:b/>
          <w:color w:val="000000"/>
          <w:sz w:val="24"/>
        </w:rPr>
        <w:t xml:space="preserve">: </w:t>
      </w:r>
    </w:p>
    <w:p w:rsidR="00FE5572" w:rsidRPr="00FE5572" w:rsidRDefault="00FE5572" w:rsidP="00FE5572">
      <w:pPr>
        <w:spacing w:after="12" w:line="388" w:lineRule="auto"/>
        <w:ind w:left="-13" w:right="5"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детском саду</w:t>
      </w:r>
      <w:r w:rsidRPr="00FE5572">
        <w:rPr>
          <w:rFonts w:ascii="Times New Roman" w:hAnsi="Times New Roman"/>
          <w:color w:val="000000"/>
          <w:sz w:val="24"/>
        </w:rPr>
        <w:t xml:space="preserve"> действует</w:t>
      </w:r>
      <w:r>
        <w:rPr>
          <w:rFonts w:ascii="Times New Roman" w:hAnsi="Times New Roman"/>
          <w:color w:val="000000"/>
          <w:sz w:val="24"/>
        </w:rPr>
        <w:t xml:space="preserve"> Консультационный центр</w:t>
      </w:r>
      <w:r w:rsidR="00B94E9A" w:rsidRPr="00B94E9A">
        <w:t xml:space="preserve"> </w:t>
      </w:r>
      <w:r w:rsidR="00B94E9A">
        <w:t>(</w:t>
      </w:r>
      <w:r w:rsidR="00B94E9A" w:rsidRPr="00B94E9A">
        <w:rPr>
          <w:rFonts w:ascii="Times New Roman" w:hAnsi="Times New Roman"/>
          <w:color w:val="000000"/>
          <w:sz w:val="24"/>
        </w:rPr>
        <w:t>http://almazik.org/detskie-sady/mirninskoe-otdelenie/detskiy-sad-13-karlson-g-mirnyy/konsultatsionnyy-tsentr/</w:t>
      </w:r>
      <w:r w:rsidR="00B94E9A">
        <w:rPr>
          <w:rFonts w:ascii="Times New Roman" w:hAnsi="Times New Roman"/>
          <w:color w:val="000000"/>
          <w:sz w:val="24"/>
        </w:rPr>
        <w:t>)</w:t>
      </w:r>
      <w:r w:rsidRPr="00FE5572">
        <w:rPr>
          <w:rFonts w:ascii="Times New Roman" w:hAnsi="Times New Roman"/>
          <w:color w:val="000000"/>
          <w:sz w:val="24"/>
        </w:rPr>
        <w:t xml:space="preserve"> по оказанию методической, </w:t>
      </w:r>
      <w:r>
        <w:rPr>
          <w:rFonts w:ascii="Times New Roman" w:hAnsi="Times New Roman"/>
          <w:color w:val="000000"/>
          <w:sz w:val="24"/>
        </w:rPr>
        <w:t>психолого-</w:t>
      </w:r>
      <w:r w:rsidRPr="00FE5572">
        <w:rPr>
          <w:rFonts w:ascii="Times New Roman" w:hAnsi="Times New Roman"/>
          <w:color w:val="000000"/>
          <w:sz w:val="24"/>
        </w:rPr>
        <w:t xml:space="preserve">педагогической, консультативной помощи родителям (законным представителям), обеспечивающим получение детьми </w:t>
      </w:r>
      <w:r w:rsidR="001B1200" w:rsidRPr="001B1200">
        <w:rPr>
          <w:rFonts w:ascii="Times New Roman" w:hAnsi="Times New Roman"/>
          <w:color w:val="000000"/>
          <w:sz w:val="24"/>
        </w:rPr>
        <w:t xml:space="preserve">от 2 месяцев до 8 лет </w:t>
      </w:r>
      <w:r w:rsidRPr="00FE5572">
        <w:rPr>
          <w:rFonts w:ascii="Times New Roman" w:hAnsi="Times New Roman"/>
          <w:color w:val="000000"/>
          <w:sz w:val="24"/>
        </w:rPr>
        <w:t>дошкольного образования в форме семей</w:t>
      </w:r>
      <w:r>
        <w:rPr>
          <w:rFonts w:ascii="Times New Roman" w:hAnsi="Times New Roman"/>
          <w:color w:val="000000"/>
          <w:sz w:val="24"/>
        </w:rPr>
        <w:t>ного образования (далее – КЦ</w:t>
      </w:r>
      <w:r w:rsidRPr="00FE5572">
        <w:rPr>
          <w:rFonts w:ascii="Times New Roman" w:hAnsi="Times New Roman"/>
          <w:color w:val="000000"/>
          <w:sz w:val="24"/>
        </w:rPr>
        <w:t>), то есть, не посещающих дошкольные образо</w:t>
      </w:r>
      <w:r>
        <w:rPr>
          <w:rFonts w:ascii="Times New Roman" w:hAnsi="Times New Roman"/>
          <w:color w:val="000000"/>
          <w:sz w:val="24"/>
        </w:rPr>
        <w:t>вательные учреждения г. Мирного.</w:t>
      </w:r>
      <w:r w:rsidRPr="00FE5572">
        <w:rPr>
          <w:rFonts w:ascii="Times New Roman" w:hAnsi="Times New Roman"/>
          <w:color w:val="000000"/>
          <w:sz w:val="24"/>
        </w:rPr>
        <w:t xml:space="preserve">  </w:t>
      </w:r>
    </w:p>
    <w:p w:rsidR="00FE5572" w:rsidRPr="00FE5572" w:rsidRDefault="00FE5572" w:rsidP="00FE5572">
      <w:pPr>
        <w:spacing w:after="12" w:line="259" w:lineRule="auto"/>
        <w:ind w:left="577" w:right="5" w:hanging="10"/>
        <w:jc w:val="both"/>
        <w:rPr>
          <w:rFonts w:ascii="Times New Roman" w:hAnsi="Times New Roman"/>
          <w:color w:val="000000"/>
          <w:sz w:val="24"/>
        </w:rPr>
      </w:pPr>
      <w:r w:rsidRPr="00FE5572">
        <w:rPr>
          <w:rFonts w:ascii="Times New Roman" w:hAnsi="Times New Roman"/>
          <w:color w:val="000000"/>
          <w:sz w:val="24"/>
        </w:rPr>
        <w:t xml:space="preserve">Методическая помощь: </w:t>
      </w:r>
    </w:p>
    <w:p w:rsidR="00FE5572" w:rsidRPr="00FE5572" w:rsidRDefault="00FE5572" w:rsidP="00A230D9">
      <w:pPr>
        <w:numPr>
          <w:ilvl w:val="0"/>
          <w:numId w:val="37"/>
        </w:numPr>
        <w:spacing w:after="12" w:line="388" w:lineRule="auto"/>
        <w:ind w:right="5" w:firstLine="567"/>
        <w:jc w:val="both"/>
        <w:rPr>
          <w:rFonts w:ascii="Times New Roman" w:hAnsi="Times New Roman"/>
          <w:color w:val="000000"/>
          <w:sz w:val="24"/>
        </w:rPr>
      </w:pPr>
      <w:r w:rsidRPr="00FE5572">
        <w:rPr>
          <w:rFonts w:ascii="Times New Roman" w:hAnsi="Times New Roman"/>
          <w:color w:val="000000"/>
          <w:sz w:val="24"/>
        </w:rPr>
        <w:t>подготовка рекомендаций по использованию в семейном образовании учебно-методических пособий и дидактических материалов с учетом особенностей возраста и развития ребенка</w:t>
      </w:r>
      <w:r w:rsidR="001B1200">
        <w:rPr>
          <w:rFonts w:ascii="Times New Roman" w:hAnsi="Times New Roman"/>
          <w:color w:val="000000"/>
          <w:sz w:val="24"/>
        </w:rPr>
        <w:t xml:space="preserve"> </w:t>
      </w:r>
      <w:r w:rsidRPr="00FE5572">
        <w:rPr>
          <w:rFonts w:ascii="Times New Roman" w:hAnsi="Times New Roman"/>
          <w:color w:val="000000"/>
          <w:sz w:val="24"/>
        </w:rPr>
        <w:t xml:space="preserve">дошкольника; </w:t>
      </w:r>
    </w:p>
    <w:p w:rsidR="00FE5572" w:rsidRPr="00FE5572" w:rsidRDefault="00FE5572" w:rsidP="00FE5572">
      <w:pPr>
        <w:spacing w:after="162" w:line="259" w:lineRule="auto"/>
        <w:ind w:left="577" w:right="5" w:hanging="10"/>
        <w:jc w:val="both"/>
        <w:rPr>
          <w:rFonts w:ascii="Times New Roman" w:hAnsi="Times New Roman"/>
          <w:color w:val="000000"/>
          <w:sz w:val="24"/>
        </w:rPr>
      </w:pPr>
      <w:r w:rsidRPr="00FE5572">
        <w:rPr>
          <w:rFonts w:ascii="Times New Roman" w:hAnsi="Times New Roman"/>
          <w:color w:val="000000"/>
          <w:sz w:val="24"/>
        </w:rPr>
        <w:t xml:space="preserve">Психолого-педагогическая помощь: </w:t>
      </w:r>
    </w:p>
    <w:p w:rsidR="001B1200" w:rsidRPr="00FE5572" w:rsidRDefault="00FE5572" w:rsidP="00A230D9">
      <w:pPr>
        <w:numPr>
          <w:ilvl w:val="0"/>
          <w:numId w:val="37"/>
        </w:numPr>
        <w:spacing w:after="12" w:line="388" w:lineRule="auto"/>
        <w:ind w:right="5" w:firstLine="567"/>
        <w:jc w:val="both"/>
        <w:rPr>
          <w:rFonts w:ascii="Times New Roman" w:hAnsi="Times New Roman"/>
          <w:color w:val="000000"/>
          <w:sz w:val="24"/>
        </w:rPr>
      </w:pPr>
      <w:r w:rsidRPr="00FE5572">
        <w:rPr>
          <w:rFonts w:ascii="Times New Roman" w:hAnsi="Times New Roman"/>
          <w:color w:val="000000"/>
          <w:sz w:val="24"/>
        </w:rPr>
        <w:lastRenderedPageBreak/>
        <w:t xml:space="preserve">подготовка конкретных рекомендаций по возникшим проблемам в организации семейного образования ребенка-дошкольника; </w:t>
      </w:r>
    </w:p>
    <w:p w:rsidR="00FE5572" w:rsidRPr="00FE5572" w:rsidRDefault="00FE5572" w:rsidP="00A230D9">
      <w:pPr>
        <w:numPr>
          <w:ilvl w:val="0"/>
          <w:numId w:val="37"/>
        </w:numPr>
        <w:spacing w:after="1" w:line="398" w:lineRule="auto"/>
        <w:ind w:right="5" w:firstLine="567"/>
        <w:jc w:val="both"/>
        <w:rPr>
          <w:rFonts w:ascii="Times New Roman" w:hAnsi="Times New Roman"/>
          <w:color w:val="000000"/>
          <w:sz w:val="24"/>
        </w:rPr>
      </w:pPr>
      <w:r w:rsidRPr="00FE5572">
        <w:rPr>
          <w:rFonts w:ascii="Times New Roman" w:hAnsi="Times New Roman"/>
          <w:color w:val="000000"/>
          <w:sz w:val="24"/>
        </w:rPr>
        <w:t xml:space="preserve">Консультативная помощь: </w:t>
      </w:r>
    </w:p>
    <w:p w:rsidR="00FE5572" w:rsidRPr="00FE5572" w:rsidRDefault="00FE5572" w:rsidP="00A230D9">
      <w:pPr>
        <w:numPr>
          <w:ilvl w:val="0"/>
          <w:numId w:val="37"/>
        </w:numPr>
        <w:spacing w:after="113" w:line="259" w:lineRule="auto"/>
        <w:ind w:right="5" w:firstLine="567"/>
        <w:jc w:val="both"/>
        <w:rPr>
          <w:rFonts w:ascii="Times New Roman" w:hAnsi="Times New Roman"/>
          <w:color w:val="000000"/>
          <w:sz w:val="24"/>
        </w:rPr>
      </w:pPr>
      <w:r w:rsidRPr="00FE5572">
        <w:rPr>
          <w:rFonts w:ascii="Times New Roman" w:hAnsi="Times New Roman"/>
          <w:color w:val="000000"/>
          <w:sz w:val="24"/>
        </w:rPr>
        <w:t xml:space="preserve">предоставление информации, объем и формат которой определяются тематикой запроса. </w:t>
      </w:r>
    </w:p>
    <w:p w:rsidR="00FE5572" w:rsidRPr="00FE5572" w:rsidRDefault="001B1200" w:rsidP="00FE5572">
      <w:pPr>
        <w:spacing w:after="12" w:line="388" w:lineRule="auto"/>
        <w:ind w:left="-13" w:right="5"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КЦ</w:t>
      </w:r>
      <w:r w:rsidR="00FE5572" w:rsidRPr="00FE5572">
        <w:rPr>
          <w:rFonts w:ascii="Times New Roman" w:hAnsi="Times New Roman"/>
          <w:color w:val="000000"/>
          <w:sz w:val="24"/>
        </w:rPr>
        <w:t xml:space="preserve"> оказывает всестороннюю помощь родителям и детям без взимания с родителей платы: </w:t>
      </w:r>
    </w:p>
    <w:p w:rsidR="00FE5572" w:rsidRPr="00FE5572" w:rsidRDefault="00FE5572" w:rsidP="00A230D9">
      <w:pPr>
        <w:numPr>
          <w:ilvl w:val="0"/>
          <w:numId w:val="37"/>
        </w:numPr>
        <w:spacing w:after="160" w:line="259" w:lineRule="auto"/>
        <w:ind w:right="5" w:firstLine="567"/>
        <w:jc w:val="both"/>
        <w:rPr>
          <w:rFonts w:ascii="Times New Roman" w:hAnsi="Times New Roman"/>
          <w:color w:val="000000"/>
          <w:sz w:val="24"/>
        </w:rPr>
      </w:pPr>
      <w:r w:rsidRPr="00FE5572">
        <w:rPr>
          <w:rFonts w:ascii="Times New Roman" w:hAnsi="Times New Roman"/>
          <w:color w:val="000000"/>
          <w:sz w:val="24"/>
        </w:rPr>
        <w:t xml:space="preserve">по письменному заявлению одного из родителей; </w:t>
      </w:r>
    </w:p>
    <w:p w:rsidR="00FE5572" w:rsidRPr="00FE5572" w:rsidRDefault="00FE5572" w:rsidP="00A230D9">
      <w:pPr>
        <w:numPr>
          <w:ilvl w:val="0"/>
          <w:numId w:val="37"/>
        </w:numPr>
        <w:spacing w:after="158" w:line="259" w:lineRule="auto"/>
        <w:ind w:right="5" w:firstLine="567"/>
        <w:jc w:val="both"/>
        <w:rPr>
          <w:rFonts w:ascii="Times New Roman" w:hAnsi="Times New Roman"/>
          <w:color w:val="000000"/>
          <w:sz w:val="24"/>
        </w:rPr>
      </w:pPr>
      <w:r w:rsidRPr="00FE5572">
        <w:rPr>
          <w:rFonts w:ascii="Times New Roman" w:hAnsi="Times New Roman"/>
          <w:color w:val="000000"/>
          <w:sz w:val="24"/>
        </w:rPr>
        <w:t xml:space="preserve">по телефонному обращению одного из родителей; </w:t>
      </w:r>
    </w:p>
    <w:p w:rsidR="00FE5572" w:rsidRPr="00FE5572" w:rsidRDefault="00FE5572" w:rsidP="00A230D9">
      <w:pPr>
        <w:numPr>
          <w:ilvl w:val="0"/>
          <w:numId w:val="37"/>
        </w:numPr>
        <w:spacing w:after="161" w:line="259" w:lineRule="auto"/>
        <w:ind w:right="5" w:firstLine="567"/>
        <w:jc w:val="both"/>
        <w:rPr>
          <w:rFonts w:ascii="Times New Roman" w:hAnsi="Times New Roman"/>
          <w:color w:val="000000"/>
          <w:sz w:val="24"/>
        </w:rPr>
      </w:pPr>
      <w:r w:rsidRPr="00FE5572">
        <w:rPr>
          <w:rFonts w:ascii="Times New Roman" w:hAnsi="Times New Roman"/>
          <w:color w:val="000000"/>
          <w:sz w:val="24"/>
        </w:rPr>
        <w:t xml:space="preserve">по личному обращению одного из родителей; </w:t>
      </w:r>
    </w:p>
    <w:p w:rsidR="00FE5572" w:rsidRPr="00FE5572" w:rsidRDefault="00FE5572" w:rsidP="00A230D9">
      <w:pPr>
        <w:numPr>
          <w:ilvl w:val="0"/>
          <w:numId w:val="37"/>
        </w:numPr>
        <w:spacing w:after="112" w:line="259" w:lineRule="auto"/>
        <w:ind w:right="5" w:firstLine="567"/>
        <w:jc w:val="both"/>
        <w:rPr>
          <w:rFonts w:ascii="Times New Roman" w:hAnsi="Times New Roman"/>
          <w:color w:val="000000"/>
          <w:sz w:val="24"/>
        </w:rPr>
      </w:pPr>
      <w:r w:rsidRPr="00FE5572">
        <w:rPr>
          <w:rFonts w:ascii="Times New Roman" w:hAnsi="Times New Roman"/>
          <w:color w:val="000000"/>
          <w:sz w:val="24"/>
        </w:rPr>
        <w:t xml:space="preserve">с использованием информационно-коммуникационных сетей общего пользования. </w:t>
      </w:r>
    </w:p>
    <w:p w:rsidR="00FE5572" w:rsidRPr="001B1200" w:rsidRDefault="001B1200" w:rsidP="001B1200">
      <w:pPr>
        <w:tabs>
          <w:tab w:val="num" w:pos="-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КЦ детского сада </w:t>
      </w:r>
      <w:r w:rsidR="00FE5572" w:rsidRPr="00FE5572">
        <w:rPr>
          <w:rFonts w:ascii="Times New Roman" w:hAnsi="Times New Roman"/>
          <w:color w:val="000000"/>
          <w:sz w:val="24"/>
        </w:rPr>
        <w:t xml:space="preserve">создается с целью обеспечения </w:t>
      </w:r>
      <w:r w:rsidRPr="001B1200">
        <w:rPr>
          <w:rFonts w:ascii="Times New Roman" w:hAnsi="Times New Roman"/>
          <w:sz w:val="24"/>
          <w:szCs w:val="24"/>
        </w:rPr>
        <w:t>доступности дошкольного образования</w:t>
      </w:r>
      <w:r>
        <w:rPr>
          <w:rFonts w:ascii="Times New Roman" w:hAnsi="Times New Roman"/>
          <w:sz w:val="24"/>
          <w:szCs w:val="24"/>
        </w:rPr>
        <w:t>; выравнивания</w:t>
      </w:r>
      <w:r w:rsidRPr="001B1200">
        <w:rPr>
          <w:rFonts w:ascii="Times New Roman" w:hAnsi="Times New Roman"/>
          <w:sz w:val="24"/>
          <w:szCs w:val="24"/>
        </w:rPr>
        <w:t xml:space="preserve"> стартовых возможностей детей, не посещающих ДОО, при поступлении в школу; </w:t>
      </w:r>
      <w:r>
        <w:rPr>
          <w:rFonts w:ascii="Times New Roman" w:hAnsi="Times New Roman"/>
          <w:sz w:val="24"/>
          <w:szCs w:val="24"/>
        </w:rPr>
        <w:t>обеспечения</w:t>
      </w:r>
      <w:r w:rsidRPr="001B1200">
        <w:rPr>
          <w:rFonts w:ascii="Times New Roman" w:hAnsi="Times New Roman"/>
          <w:sz w:val="24"/>
          <w:szCs w:val="24"/>
        </w:rPr>
        <w:t xml:space="preserve"> единства и преемственности семейного и дошкольного воспитания</w:t>
      </w:r>
      <w:r>
        <w:rPr>
          <w:rFonts w:ascii="Times New Roman" w:hAnsi="Times New Roman"/>
          <w:sz w:val="24"/>
          <w:szCs w:val="24"/>
        </w:rPr>
        <w:t>;</w:t>
      </w:r>
      <w:r w:rsidRPr="001B12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повышения</w:t>
      </w:r>
      <w:r w:rsidRPr="001B1200">
        <w:rPr>
          <w:rFonts w:ascii="Times New Roman" w:hAnsi="Times New Roman"/>
          <w:sz w:val="24"/>
          <w:szCs w:val="24"/>
        </w:rPr>
        <w:t xml:space="preserve"> педагогической компетентности родителей (законных представителей), воспитывающих детей дошкольного возраста на дому, в т. ч. детей с ограниченными возможностями здоровья.</w:t>
      </w:r>
    </w:p>
    <w:p w:rsidR="00FE5572" w:rsidRPr="00FE5572" w:rsidRDefault="00FE5572" w:rsidP="00FE5572">
      <w:pPr>
        <w:spacing w:after="162" w:line="259" w:lineRule="auto"/>
        <w:ind w:left="577" w:right="5" w:hanging="10"/>
        <w:jc w:val="both"/>
        <w:rPr>
          <w:rFonts w:ascii="Times New Roman" w:hAnsi="Times New Roman"/>
          <w:color w:val="000000"/>
          <w:sz w:val="24"/>
        </w:rPr>
      </w:pPr>
      <w:r w:rsidRPr="00FE5572">
        <w:rPr>
          <w:rFonts w:ascii="Times New Roman" w:hAnsi="Times New Roman"/>
          <w:color w:val="000000"/>
          <w:sz w:val="24"/>
        </w:rPr>
        <w:t xml:space="preserve">Основные задачи </w:t>
      </w:r>
      <w:r w:rsidR="001B1200">
        <w:rPr>
          <w:rFonts w:ascii="Times New Roman" w:hAnsi="Times New Roman"/>
          <w:color w:val="000000"/>
          <w:sz w:val="24"/>
        </w:rPr>
        <w:t>КЦ</w:t>
      </w:r>
      <w:r w:rsidRPr="00FE5572">
        <w:rPr>
          <w:rFonts w:ascii="Times New Roman" w:hAnsi="Times New Roman"/>
          <w:color w:val="000000"/>
          <w:sz w:val="24"/>
        </w:rPr>
        <w:t xml:space="preserve">: </w:t>
      </w:r>
    </w:p>
    <w:p w:rsidR="001B1200" w:rsidRPr="001B1200" w:rsidRDefault="001B1200" w:rsidP="001B1200">
      <w:pPr>
        <w:spacing w:after="161" w:line="259" w:lineRule="auto"/>
        <w:ind w:left="577" w:right="5" w:hanging="10"/>
        <w:jc w:val="both"/>
        <w:rPr>
          <w:rFonts w:ascii="Times New Roman" w:hAnsi="Times New Roman"/>
          <w:color w:val="000000"/>
          <w:sz w:val="24"/>
        </w:rPr>
      </w:pPr>
      <w:r w:rsidRPr="001B1200">
        <w:rPr>
          <w:rFonts w:ascii="Times New Roman" w:hAnsi="Times New Roman"/>
          <w:color w:val="000000"/>
          <w:sz w:val="24"/>
        </w:rPr>
        <w:t>– оказание консультативной помощи родителям (законным представителям) и повышение их психологической компетентности в вопросах воспитания, обучения и развития ребенка, в т. ч. детей с ограниченными возможностями здоровья;</w:t>
      </w:r>
    </w:p>
    <w:p w:rsidR="001B1200" w:rsidRPr="001B1200" w:rsidRDefault="001B1200" w:rsidP="001B1200">
      <w:pPr>
        <w:spacing w:after="161" w:line="259" w:lineRule="auto"/>
        <w:ind w:left="577" w:right="5" w:hanging="10"/>
        <w:jc w:val="both"/>
        <w:rPr>
          <w:rFonts w:ascii="Times New Roman" w:hAnsi="Times New Roman"/>
          <w:color w:val="000000"/>
          <w:sz w:val="24"/>
        </w:rPr>
      </w:pPr>
      <w:r w:rsidRPr="001B1200">
        <w:rPr>
          <w:rFonts w:ascii="Times New Roman" w:hAnsi="Times New Roman"/>
          <w:color w:val="000000"/>
          <w:sz w:val="24"/>
        </w:rPr>
        <w:t>– оказание дошкольникам содействия в социализации;</w:t>
      </w:r>
    </w:p>
    <w:p w:rsidR="001B1200" w:rsidRDefault="001B1200" w:rsidP="001B1200">
      <w:pPr>
        <w:spacing w:after="161" w:line="259" w:lineRule="auto"/>
        <w:ind w:left="577" w:right="5" w:hanging="10"/>
        <w:jc w:val="both"/>
        <w:rPr>
          <w:rFonts w:ascii="Times New Roman" w:hAnsi="Times New Roman"/>
          <w:color w:val="000000"/>
          <w:sz w:val="24"/>
        </w:rPr>
      </w:pPr>
      <w:r w:rsidRPr="001B1200">
        <w:rPr>
          <w:rFonts w:ascii="Times New Roman" w:hAnsi="Times New Roman"/>
          <w:color w:val="000000"/>
          <w:sz w:val="24"/>
        </w:rPr>
        <w:t>– информирование родителей (законных представителей) об организациях системы образования, которые могут оказать квалифицированную помощь ребенку в соответствии с его индивидуальными особенностями.</w:t>
      </w:r>
    </w:p>
    <w:p w:rsidR="001B1200" w:rsidRPr="001B1200" w:rsidRDefault="001B1200" w:rsidP="001B1200">
      <w:pPr>
        <w:spacing w:after="161" w:line="259" w:lineRule="auto"/>
        <w:ind w:left="577" w:right="5" w:hanging="10"/>
        <w:jc w:val="both"/>
        <w:rPr>
          <w:rFonts w:ascii="Times New Roman" w:hAnsi="Times New Roman"/>
          <w:color w:val="000000"/>
          <w:sz w:val="24"/>
        </w:rPr>
      </w:pPr>
      <w:r w:rsidRPr="001B1200">
        <w:rPr>
          <w:rFonts w:ascii="Times New Roman" w:hAnsi="Times New Roman"/>
          <w:color w:val="000000"/>
          <w:sz w:val="24"/>
        </w:rPr>
        <w:t>Принципы деятельности КЦ:</w:t>
      </w:r>
    </w:p>
    <w:p w:rsidR="001B1200" w:rsidRPr="001B1200" w:rsidRDefault="001B1200" w:rsidP="001B1200">
      <w:pPr>
        <w:spacing w:after="161" w:line="259" w:lineRule="auto"/>
        <w:ind w:left="577" w:right="5" w:hanging="10"/>
        <w:jc w:val="both"/>
        <w:rPr>
          <w:rFonts w:ascii="Times New Roman" w:hAnsi="Times New Roman"/>
          <w:color w:val="000000"/>
          <w:sz w:val="24"/>
        </w:rPr>
      </w:pPr>
      <w:r w:rsidRPr="001B1200">
        <w:rPr>
          <w:rFonts w:ascii="Times New Roman" w:hAnsi="Times New Roman"/>
          <w:color w:val="000000"/>
          <w:sz w:val="24"/>
        </w:rPr>
        <w:t>– личностно-ориентированный подход к работе с детьми и родителями (законными представителями);</w:t>
      </w:r>
    </w:p>
    <w:p w:rsidR="001B1200" w:rsidRPr="001B1200" w:rsidRDefault="001B1200" w:rsidP="001B1200">
      <w:pPr>
        <w:spacing w:after="161" w:line="259" w:lineRule="auto"/>
        <w:ind w:left="577" w:right="5" w:hanging="10"/>
        <w:jc w:val="both"/>
        <w:rPr>
          <w:rFonts w:ascii="Times New Roman" w:hAnsi="Times New Roman"/>
          <w:color w:val="000000"/>
          <w:sz w:val="24"/>
        </w:rPr>
      </w:pPr>
      <w:r w:rsidRPr="001B1200">
        <w:rPr>
          <w:rFonts w:ascii="Times New Roman" w:hAnsi="Times New Roman"/>
          <w:color w:val="000000"/>
          <w:sz w:val="24"/>
        </w:rPr>
        <w:t>– сотрудничество субъектов социально-педагогического пространства;</w:t>
      </w:r>
    </w:p>
    <w:p w:rsidR="001B1200" w:rsidRPr="001B1200" w:rsidRDefault="001B1200" w:rsidP="001B1200">
      <w:pPr>
        <w:spacing w:after="161" w:line="259" w:lineRule="auto"/>
        <w:ind w:left="577" w:right="5" w:hanging="10"/>
        <w:jc w:val="both"/>
        <w:rPr>
          <w:rFonts w:ascii="Times New Roman" w:hAnsi="Times New Roman"/>
          <w:color w:val="000000"/>
          <w:sz w:val="24"/>
        </w:rPr>
      </w:pPr>
      <w:r w:rsidRPr="001B1200">
        <w:rPr>
          <w:rFonts w:ascii="Times New Roman" w:hAnsi="Times New Roman"/>
          <w:color w:val="000000"/>
          <w:sz w:val="24"/>
        </w:rPr>
        <w:t>– открытость системы воспитания.</w:t>
      </w:r>
    </w:p>
    <w:p w:rsidR="001B1200" w:rsidRPr="001B1200" w:rsidRDefault="001B1200" w:rsidP="001B1200">
      <w:pPr>
        <w:tabs>
          <w:tab w:val="left" w:pos="-180"/>
        </w:tabs>
        <w:spacing w:after="0" w:line="360" w:lineRule="auto"/>
        <w:ind w:left="480"/>
        <w:contextualSpacing/>
        <w:jc w:val="both"/>
        <w:rPr>
          <w:rFonts w:ascii="Times New Roman" w:hAnsi="Times New Roman"/>
          <w:sz w:val="24"/>
          <w:szCs w:val="24"/>
        </w:rPr>
      </w:pPr>
      <w:r w:rsidRPr="001B1200">
        <w:rPr>
          <w:rFonts w:ascii="Times New Roman" w:hAnsi="Times New Roman"/>
          <w:sz w:val="24"/>
          <w:szCs w:val="24"/>
        </w:rPr>
        <w:lastRenderedPageBreak/>
        <w:t>Виды услуг КЦ:</w:t>
      </w:r>
    </w:p>
    <w:p w:rsidR="00C7567C" w:rsidRPr="00C7567C" w:rsidRDefault="00C7567C" w:rsidP="00C7567C">
      <w:pPr>
        <w:tabs>
          <w:tab w:val="left" w:pos="-180"/>
        </w:tabs>
        <w:spacing w:after="0" w:line="360" w:lineRule="auto"/>
        <w:ind w:left="1146"/>
        <w:contextualSpacing/>
        <w:jc w:val="both"/>
        <w:rPr>
          <w:rFonts w:ascii="Times New Roman" w:hAnsi="Times New Roman"/>
          <w:sz w:val="24"/>
          <w:szCs w:val="24"/>
        </w:rPr>
      </w:pPr>
      <w:r w:rsidRPr="00C7567C">
        <w:rPr>
          <w:rFonts w:ascii="Times New Roman" w:hAnsi="Times New Roman"/>
          <w:b/>
          <w:sz w:val="24"/>
          <w:szCs w:val="24"/>
        </w:rPr>
        <w:t>Консультирование</w:t>
      </w:r>
      <w:r w:rsidRPr="00C7567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7567C" w:rsidRPr="00C7567C" w:rsidRDefault="00C7567C" w:rsidP="00A230D9">
      <w:pPr>
        <w:numPr>
          <w:ilvl w:val="0"/>
          <w:numId w:val="38"/>
        </w:numPr>
        <w:tabs>
          <w:tab w:val="left" w:pos="-18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567C">
        <w:rPr>
          <w:rFonts w:ascii="Times New Roman" w:hAnsi="Times New Roman"/>
          <w:sz w:val="24"/>
          <w:szCs w:val="24"/>
        </w:rPr>
        <w:t>очная консультация (оказание услуги очно в помещении КЦ);</w:t>
      </w:r>
    </w:p>
    <w:p w:rsidR="00C7567C" w:rsidRPr="00C7567C" w:rsidRDefault="00C7567C" w:rsidP="00A230D9">
      <w:pPr>
        <w:numPr>
          <w:ilvl w:val="0"/>
          <w:numId w:val="38"/>
        </w:numPr>
        <w:tabs>
          <w:tab w:val="left" w:pos="-18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567C">
        <w:rPr>
          <w:rFonts w:ascii="Times New Roman" w:hAnsi="Times New Roman"/>
          <w:sz w:val="24"/>
          <w:szCs w:val="24"/>
        </w:rPr>
        <w:t>дистанционная консультация (оказание услуги дистанционно, с помощью интернет-технологий, средств связи по выбору родителей (законных представителей);</w:t>
      </w:r>
    </w:p>
    <w:p w:rsidR="00C7567C" w:rsidRDefault="00C7567C" w:rsidP="00A230D9">
      <w:pPr>
        <w:numPr>
          <w:ilvl w:val="0"/>
          <w:numId w:val="38"/>
        </w:numPr>
        <w:tabs>
          <w:tab w:val="left" w:pos="-18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567C">
        <w:rPr>
          <w:rFonts w:ascii="Times New Roman" w:hAnsi="Times New Roman"/>
          <w:sz w:val="24"/>
          <w:szCs w:val="24"/>
        </w:rPr>
        <w:t>письменная консультация (оказание услуги путем подготовки письменного ответа на вопрос).</w:t>
      </w:r>
    </w:p>
    <w:p w:rsidR="00C7567C" w:rsidRDefault="00C7567C" w:rsidP="00A230D9">
      <w:pPr>
        <w:pStyle w:val="a7"/>
        <w:numPr>
          <w:ilvl w:val="0"/>
          <w:numId w:val="39"/>
        </w:numPr>
        <w:tabs>
          <w:tab w:val="left" w:pos="-180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7567C">
        <w:rPr>
          <w:rFonts w:ascii="Times New Roman" w:hAnsi="Times New Roman"/>
          <w:sz w:val="24"/>
          <w:szCs w:val="24"/>
        </w:rPr>
        <w:t>Очное (индивидуальное) консультирование проводится в очной (устной) форме предполагает беседу в объеме не менее 45 минут, с возможностью сторон уточнять проблематику вопроса, задавать смежные вопросы, вырабатывать совместные решения или рекомендации. Получателю услуг сразу предоставляется возможность оценить качество оказанной услуги, в форме, разработанной специалистами КЦ.</w:t>
      </w:r>
    </w:p>
    <w:p w:rsidR="00C7567C" w:rsidRPr="00C7567C" w:rsidRDefault="00C7567C" w:rsidP="00A230D9">
      <w:pPr>
        <w:pStyle w:val="a7"/>
        <w:numPr>
          <w:ilvl w:val="0"/>
          <w:numId w:val="39"/>
        </w:numPr>
        <w:tabs>
          <w:tab w:val="left" w:pos="-180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7567C">
        <w:rPr>
          <w:rFonts w:ascii="Times New Roman" w:hAnsi="Times New Roman"/>
          <w:sz w:val="24"/>
          <w:szCs w:val="24"/>
        </w:rPr>
        <w:t>Очное (подгрупповое, групповое) консультирование предполагает оказание услуги специалистами КЦ по вопросам, обозначенными в обращении (запросе), членам семьи в групповой форме непосредственно при взаимодействии с получателем услуги. В части оказания семейного консультирования предполагается увеличение времени на оказание подгрупповой, групповой услуги, но не более 1,5 часа. Получателем услуги считается лицо, подавшее обращение (запрос) на консультацию.</w:t>
      </w:r>
    </w:p>
    <w:p w:rsidR="00C7567C" w:rsidRDefault="00C7567C" w:rsidP="00C7567C">
      <w:pPr>
        <w:tabs>
          <w:tab w:val="left" w:pos="-180"/>
          <w:tab w:val="left" w:pos="9355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65C2B">
        <w:rPr>
          <w:rFonts w:ascii="Times New Roman" w:hAnsi="Times New Roman"/>
          <w:b/>
          <w:sz w:val="24"/>
          <w:szCs w:val="24"/>
        </w:rPr>
        <w:t>Обучение</w:t>
      </w:r>
      <w:r w:rsidRPr="00265C2B">
        <w:rPr>
          <w:rFonts w:ascii="Times New Roman" w:hAnsi="Times New Roman"/>
          <w:sz w:val="24"/>
          <w:szCs w:val="24"/>
        </w:rPr>
        <w:t xml:space="preserve">: </w:t>
      </w:r>
    </w:p>
    <w:p w:rsidR="00C7567C" w:rsidRDefault="00C7567C" w:rsidP="00C7567C">
      <w:pPr>
        <w:tabs>
          <w:tab w:val="left" w:pos="-1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7567C">
        <w:rPr>
          <w:rFonts w:ascii="Times New Roman" w:hAnsi="Times New Roman"/>
          <w:sz w:val="24"/>
          <w:szCs w:val="24"/>
        </w:rPr>
        <w:t>– мастер-классы, тренинги, практические семинары для родителей (законных представителей) с привлечением специалистов детского сада (согласно ежемесячно утвержденному графику).</w:t>
      </w:r>
    </w:p>
    <w:p w:rsidR="00AC220B" w:rsidRDefault="00AC220B" w:rsidP="00C7567C">
      <w:pPr>
        <w:tabs>
          <w:tab w:val="left" w:pos="-1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C220B" w:rsidRDefault="00AC220B" w:rsidP="00C7567C">
      <w:pPr>
        <w:tabs>
          <w:tab w:val="left" w:pos="-1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708D0" w:rsidRDefault="004708D0" w:rsidP="00B35F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5641" w:rsidRDefault="00575641" w:rsidP="00B35F2B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bookmarkStart w:id="14" w:name="_Toc83753285"/>
    <w:p w:rsidR="00B35F2B" w:rsidRPr="00A02CBE" w:rsidRDefault="00575641" w:rsidP="00A230D9">
      <w:pPr>
        <w:pStyle w:val="2"/>
        <w:numPr>
          <w:ilvl w:val="1"/>
          <w:numId w:val="23"/>
        </w:numPr>
        <w:rPr>
          <w:rFonts w:ascii="Times New Roman" w:eastAsia="Calibri" w:hAnsi="Times New Roman"/>
          <w:i w:val="0"/>
          <w:sz w:val="24"/>
          <w:szCs w:val="24"/>
          <w:lang w:eastAsia="en-US"/>
        </w:rPr>
      </w:pPr>
      <w:r w:rsidRPr="00482BC4">
        <w:rPr>
          <w:rFonts w:eastAsia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DE9E85" wp14:editId="4B744A2E">
                <wp:simplePos x="0" y="0"/>
                <wp:positionH relativeFrom="margin">
                  <wp:posOffset>-552450</wp:posOffset>
                </wp:positionH>
                <wp:positionV relativeFrom="paragraph">
                  <wp:posOffset>389890</wp:posOffset>
                </wp:positionV>
                <wp:extent cx="3495675" cy="2895600"/>
                <wp:effectExtent l="19050" t="0" r="47625" b="38100"/>
                <wp:wrapNone/>
                <wp:docPr id="8" name="Облак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2895600"/>
                        </a:xfrm>
                        <a:prstGeom prst="cloud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6503" w:rsidRPr="00950DDE" w:rsidRDefault="00BB6503" w:rsidP="00482B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50DDE">
                              <w:rPr>
                                <w:rFonts w:ascii="Times New Roman" w:hAnsi="Times New Roman"/>
                                <w:b/>
                                <w:i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Ранний возраст</w:t>
                            </w:r>
                          </w:p>
                          <w:p w:rsidR="00BB6503" w:rsidRDefault="00BB6503" w:rsidP="00482B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:rsidR="00BB6503" w:rsidRPr="002C56EC" w:rsidRDefault="00BB6503" w:rsidP="00482B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5451A8">
                              <w:rPr>
                                <w:rFonts w:ascii="Times New Roman" w:hAnsi="Times New Roman"/>
                                <w:b/>
                                <w:color w:val="943634" w:themeColor="accent2" w:themeShade="BF"/>
                              </w:rPr>
                              <w:t>Посещение группы вместе с мамой</w:t>
                            </w:r>
                            <w:r w:rsidRPr="005451A8">
                              <w:rPr>
                                <w:rFonts w:ascii="Times New Roman" w:hAnsi="Times New Roman"/>
                                <w:color w:val="943634" w:themeColor="accent2" w:themeShade="BF"/>
                              </w:rPr>
                              <w:t xml:space="preserve">, </w:t>
                            </w:r>
                            <w:r w:rsidRPr="002C56EC">
                              <w:rPr>
                                <w:rFonts w:ascii="Times New Roman" w:hAnsi="Times New Roman"/>
                                <w:color w:val="000000"/>
                              </w:rPr>
                              <w:t>для полноценной адаптации каждого ребенка с целью формирования доверия к воспитателям группы.</w:t>
                            </w:r>
                          </w:p>
                          <w:p w:rsidR="00BB6503" w:rsidRPr="002C56EC" w:rsidRDefault="00BB6503" w:rsidP="00482BC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451A8">
                              <w:rPr>
                                <w:rFonts w:ascii="Times New Roman" w:hAnsi="Times New Roman"/>
                                <w:b/>
                                <w:color w:val="943634" w:themeColor="accent2" w:themeShade="BF"/>
                              </w:rPr>
                              <w:t>Перед сном</w:t>
                            </w:r>
                            <w:r w:rsidRPr="005451A8">
                              <w:rPr>
                                <w:rFonts w:ascii="Times New Roman" w:hAnsi="Times New Roman"/>
                                <w:color w:val="943634" w:themeColor="accent2" w:themeShade="BF"/>
                              </w:rPr>
                              <w:t xml:space="preserve"> </w:t>
                            </w:r>
                            <w:r w:rsidRPr="002C56EC">
                              <w:rPr>
                                <w:rFonts w:ascii="Times New Roman" w:hAnsi="Times New Roman"/>
                                <w:color w:val="000000"/>
                              </w:rPr>
                              <w:t>фоновая спокойная (релаксационная) музыка при засыпании.</w:t>
                            </w:r>
                          </w:p>
                          <w:p w:rsidR="00BB6503" w:rsidRDefault="00BB6503" w:rsidP="00482B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E9E85" id="Облако 8" o:spid="_x0000_s1034" style="position:absolute;left:0;text-align:left;margin-left:-43.5pt;margin-top:30.7pt;width:275.25pt;height:22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dd7ee" strokecolor="#5b9bd5" strokeweight=".5pt">
                <v:stroke joinstyle="miter"/>
                <v:formulas/>
                <v:path arrowok="t" o:connecttype="custom" o:connectlocs="379750,1754586;174784,1701165;560603,2339202;470945,2364740;1333373,2620116;1279320,2503487;2332635,2329282;2311030,2457238;2761664,1538556;3024730,2016866;3382227,1029144;3265058,1208511;3101117,363693;3107267,448416;2352945,264894;2412987,156845;1791614,316371;1820664,223202;1132858,348008;1238052,438362;333950,1058302;315582,963189" o:connectangles="0,0,0,0,0,0,0,0,0,0,0,0,0,0,0,0,0,0,0,0,0,0" textboxrect="0,0,43200,43200"/>
                <v:textbox>
                  <w:txbxContent>
                    <w:p w:rsidR="00BB6503" w:rsidRPr="00950DDE" w:rsidRDefault="00BB6503" w:rsidP="00482B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 w:rsidRPr="00950DDE">
                        <w:rPr>
                          <w:rFonts w:ascii="Times New Roman" w:hAnsi="Times New Roman"/>
                          <w:b/>
                          <w:i/>
                          <w:color w:val="0070C0"/>
                          <w:sz w:val="28"/>
                          <w:szCs w:val="28"/>
                          <w:u w:val="single"/>
                        </w:rPr>
                        <w:t>Ранний возраст</w:t>
                      </w:r>
                    </w:p>
                    <w:p w:rsidR="00BB6503" w:rsidRDefault="00BB6503" w:rsidP="00482B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:rsidR="00BB6503" w:rsidRPr="002C56EC" w:rsidRDefault="00BB6503" w:rsidP="00482B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5451A8">
                        <w:rPr>
                          <w:rFonts w:ascii="Times New Roman" w:hAnsi="Times New Roman"/>
                          <w:b/>
                          <w:color w:val="943634" w:themeColor="accent2" w:themeShade="BF"/>
                        </w:rPr>
                        <w:t>Посещение группы вместе с мамой</w:t>
                      </w:r>
                      <w:r w:rsidRPr="005451A8">
                        <w:rPr>
                          <w:rFonts w:ascii="Times New Roman" w:hAnsi="Times New Roman"/>
                          <w:color w:val="943634" w:themeColor="accent2" w:themeShade="BF"/>
                        </w:rPr>
                        <w:t xml:space="preserve">, </w:t>
                      </w:r>
                      <w:r w:rsidRPr="002C56EC">
                        <w:rPr>
                          <w:rFonts w:ascii="Times New Roman" w:hAnsi="Times New Roman"/>
                          <w:color w:val="000000"/>
                        </w:rPr>
                        <w:t>для полноценной адаптации каждого ребенка с целью формирования доверия к воспитателям группы.</w:t>
                      </w:r>
                    </w:p>
                    <w:p w:rsidR="00BB6503" w:rsidRPr="002C56EC" w:rsidRDefault="00BB6503" w:rsidP="00482BC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</w:rPr>
                      </w:pPr>
                      <w:r w:rsidRPr="005451A8">
                        <w:rPr>
                          <w:rFonts w:ascii="Times New Roman" w:hAnsi="Times New Roman"/>
                          <w:b/>
                          <w:color w:val="943634" w:themeColor="accent2" w:themeShade="BF"/>
                        </w:rPr>
                        <w:t>Перед сном</w:t>
                      </w:r>
                      <w:r w:rsidRPr="005451A8">
                        <w:rPr>
                          <w:rFonts w:ascii="Times New Roman" w:hAnsi="Times New Roman"/>
                          <w:color w:val="943634" w:themeColor="accent2" w:themeShade="BF"/>
                        </w:rPr>
                        <w:t xml:space="preserve"> </w:t>
                      </w:r>
                      <w:r w:rsidRPr="002C56EC">
                        <w:rPr>
                          <w:rFonts w:ascii="Times New Roman" w:hAnsi="Times New Roman"/>
                          <w:color w:val="000000"/>
                        </w:rPr>
                        <w:t>фоновая спокойная (релаксационная) музыка при засыпании.</w:t>
                      </w:r>
                    </w:p>
                    <w:p w:rsidR="00BB6503" w:rsidRDefault="00BB6503" w:rsidP="00482BC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C220B" w:rsidRPr="00482BC4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E4DA28" wp14:editId="4291E043">
                <wp:simplePos x="0" y="0"/>
                <wp:positionH relativeFrom="page">
                  <wp:posOffset>4739005</wp:posOffset>
                </wp:positionH>
                <wp:positionV relativeFrom="paragraph">
                  <wp:posOffset>128270</wp:posOffset>
                </wp:positionV>
                <wp:extent cx="5953125" cy="4295775"/>
                <wp:effectExtent l="19050" t="0" r="47625" b="47625"/>
                <wp:wrapNone/>
                <wp:docPr id="1" name="Облак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4295775"/>
                        </a:xfrm>
                        <a:prstGeom prst="cloud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6503" w:rsidRDefault="00BB6503" w:rsidP="00482BC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Младший, с</w:t>
                            </w:r>
                            <w:r w:rsidRPr="00950DDE">
                              <w:rPr>
                                <w:rFonts w:ascii="Times New Roman" w:hAnsi="Times New Roman"/>
                                <w:b/>
                                <w:i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редний, старший, подготовительный возраст</w:t>
                            </w:r>
                          </w:p>
                          <w:p w:rsidR="00BB6503" w:rsidRDefault="00BB6503" w:rsidP="00482BC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:rsidR="00BB6503" w:rsidRDefault="00BB6503" w:rsidP="00482BC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:rsidR="00BB6503" w:rsidRPr="002C56EC" w:rsidRDefault="00BB6503" w:rsidP="00482BC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5451A8">
                              <w:rPr>
                                <w:rFonts w:ascii="Times New Roman" w:hAnsi="Times New Roman"/>
                                <w:b/>
                                <w:color w:val="943634" w:themeColor="accent2" w:themeShade="BF"/>
                              </w:rPr>
                              <w:t>Ежедневно утром</w:t>
                            </w:r>
                            <w:r w:rsidRPr="005451A8">
                              <w:rPr>
                                <w:rFonts w:ascii="Times New Roman" w:hAnsi="Times New Roman"/>
                                <w:color w:val="943634" w:themeColor="accent2" w:themeShade="BF"/>
                              </w:rPr>
                              <w:t xml:space="preserve"> </w:t>
                            </w:r>
                            <w:r w:rsidRPr="002C56EC">
                              <w:rPr>
                                <w:rFonts w:ascii="Times New Roman" w:hAnsi="Times New Roman"/>
                                <w:color w:val="000000"/>
                              </w:rPr>
                              <w:t>проводится "круг" в помещении группы. Смысл этой традиции, в том, что дети приветствуют друг друга, педагога и помощника воспитателя, обсуждают события, кинофильмы, прочитанные родителями книги и т.д.</w:t>
                            </w:r>
                          </w:p>
                          <w:p w:rsidR="00BB6503" w:rsidRPr="002C56EC" w:rsidRDefault="00BB6503" w:rsidP="00482BC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5451A8">
                              <w:rPr>
                                <w:rFonts w:ascii="Times New Roman" w:hAnsi="Times New Roman"/>
                                <w:b/>
                                <w:color w:val="943634" w:themeColor="accent2" w:themeShade="BF"/>
                              </w:rPr>
                              <w:t xml:space="preserve">«Здравствуйте, я пришел» </w:t>
                            </w:r>
                            <w:r w:rsidRPr="002C56EC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 xml:space="preserve">- </w:t>
                            </w:r>
                            <w:r w:rsidRPr="002C56EC">
                              <w:rPr>
                                <w:rFonts w:ascii="Times New Roman" w:hAnsi="Times New Roman"/>
                                <w:color w:val="000000"/>
                              </w:rPr>
                              <w:t>ежедневно утром, ребенок, приходя в группу ставит свою фотографию в кармашек (в каждой группе свой вариант оформления).</w:t>
                            </w:r>
                          </w:p>
                          <w:p w:rsidR="00BB6503" w:rsidRPr="002C56EC" w:rsidRDefault="00BB6503" w:rsidP="00482BC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5451A8">
                              <w:rPr>
                                <w:rFonts w:ascii="Times New Roman" w:hAnsi="Times New Roman"/>
                                <w:b/>
                                <w:color w:val="943634" w:themeColor="accent2" w:themeShade="BF"/>
                              </w:rPr>
                              <w:t xml:space="preserve">«Мое настроение» </w:t>
                            </w:r>
                            <w:r w:rsidRPr="002C56EC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 xml:space="preserve">-  </w:t>
                            </w:r>
                            <w:r w:rsidRPr="002C56EC">
                              <w:rPr>
                                <w:rFonts w:ascii="Times New Roman" w:hAnsi="Times New Roman"/>
                                <w:color w:val="000000"/>
                              </w:rPr>
                              <w:t>ребенок с помощью определенных символов обозначает свое настроение, что помогает педагогам осуществлять индивидуальный подход.</w:t>
                            </w:r>
                          </w:p>
                          <w:p w:rsidR="00BB6503" w:rsidRPr="00224665" w:rsidRDefault="00BB6503" w:rsidP="00482BC4">
                            <w:pPr>
                              <w:jc w:val="center"/>
                            </w:pPr>
                            <w:r w:rsidRPr="005451A8">
                              <w:rPr>
                                <w:rFonts w:ascii="Times New Roman" w:hAnsi="Times New Roman"/>
                                <w:b/>
                                <w:color w:val="943634" w:themeColor="accent2" w:themeShade="BF"/>
                              </w:rPr>
                              <w:t>Перед сном</w:t>
                            </w:r>
                            <w:r w:rsidRPr="005451A8">
                              <w:rPr>
                                <w:rFonts w:ascii="Times New Roman" w:hAnsi="Times New Roman"/>
                                <w:color w:val="943634" w:themeColor="accent2" w:themeShade="BF"/>
                              </w:rPr>
                              <w:t xml:space="preserve"> </w:t>
                            </w:r>
                            <w:r w:rsidRPr="00224665">
                              <w:rPr>
                                <w:rFonts w:ascii="Times New Roman" w:hAnsi="Times New Roman"/>
                                <w:color w:val="000000"/>
                              </w:rPr>
                              <w:t>возможно, чтение сказок, фоновая спокойная (релаксационная) музыка при засыпании.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4DA28" id="Облако 1" o:spid="_x0000_s1035" style="position:absolute;left:0;text-align:left;margin-left:373.15pt;margin-top:10.1pt;width:468.75pt;height:3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dd7ee" strokecolor="#5b9bd5" strokeweight=".5pt">
                <v:stroke joinstyle="miter"/>
                <v:formulas/>
                <v:path arrowok="t" o:connecttype="custom" o:connectlocs="646713,2603021;297656,2523768;954705,3470330;802018,3508216;2270731,3887080;2178678,3714055;3972471,3455613;3935677,3645442;4703107,2282528;5151107,2992127;5759924,1526790;5560384,1792889;5281194,539557;5291667,665248;4007059,392984;4109310,232688;3051114,469353;3100586,331133;1929253,516289;2108398,650333;568716,1570046;537435,1428942" o:connectangles="0,0,0,0,0,0,0,0,0,0,0,0,0,0,0,0,0,0,0,0,0,0" textboxrect="0,0,43200,43200"/>
                <v:textbox>
                  <w:txbxContent>
                    <w:p w:rsidR="00BB6503" w:rsidRDefault="00BB6503" w:rsidP="00482BC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0070C0"/>
                          <w:sz w:val="28"/>
                          <w:szCs w:val="28"/>
                          <w:u w:val="single"/>
                        </w:rPr>
                        <w:t>Младший, с</w:t>
                      </w:r>
                      <w:r w:rsidRPr="00950DDE">
                        <w:rPr>
                          <w:rFonts w:ascii="Times New Roman" w:hAnsi="Times New Roman"/>
                          <w:b/>
                          <w:i/>
                          <w:color w:val="0070C0"/>
                          <w:sz w:val="28"/>
                          <w:szCs w:val="28"/>
                          <w:u w:val="single"/>
                        </w:rPr>
                        <w:t>редний, старший, подготовительный возраст</w:t>
                      </w:r>
                    </w:p>
                    <w:p w:rsidR="00BB6503" w:rsidRDefault="00BB6503" w:rsidP="00482BC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:rsidR="00BB6503" w:rsidRDefault="00BB6503" w:rsidP="00482BC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:rsidR="00BB6503" w:rsidRPr="002C56EC" w:rsidRDefault="00BB6503" w:rsidP="00482BC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5451A8">
                        <w:rPr>
                          <w:rFonts w:ascii="Times New Roman" w:hAnsi="Times New Roman"/>
                          <w:b/>
                          <w:color w:val="943634" w:themeColor="accent2" w:themeShade="BF"/>
                        </w:rPr>
                        <w:t>Ежедневно утром</w:t>
                      </w:r>
                      <w:r w:rsidRPr="005451A8">
                        <w:rPr>
                          <w:rFonts w:ascii="Times New Roman" w:hAnsi="Times New Roman"/>
                          <w:color w:val="943634" w:themeColor="accent2" w:themeShade="BF"/>
                        </w:rPr>
                        <w:t xml:space="preserve"> </w:t>
                      </w:r>
                      <w:r w:rsidRPr="002C56EC">
                        <w:rPr>
                          <w:rFonts w:ascii="Times New Roman" w:hAnsi="Times New Roman"/>
                          <w:color w:val="000000"/>
                        </w:rPr>
                        <w:t>проводится "круг" в помещении группы. Смысл этой традиции, в том, что дети приветствуют друг друга, педагога и помощника воспитателя, обсуждают события, кинофильмы, прочитанные родителями книги и т.д.</w:t>
                      </w:r>
                    </w:p>
                    <w:p w:rsidR="00BB6503" w:rsidRPr="002C56EC" w:rsidRDefault="00BB6503" w:rsidP="00482BC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5451A8">
                        <w:rPr>
                          <w:rFonts w:ascii="Times New Roman" w:hAnsi="Times New Roman"/>
                          <w:b/>
                          <w:color w:val="943634" w:themeColor="accent2" w:themeShade="BF"/>
                        </w:rPr>
                        <w:t xml:space="preserve">«Здравствуйте, я пришел» </w:t>
                      </w:r>
                      <w:r w:rsidRPr="002C56EC">
                        <w:rPr>
                          <w:rFonts w:ascii="Times New Roman" w:hAnsi="Times New Roman"/>
                          <w:b/>
                          <w:color w:val="000000"/>
                        </w:rPr>
                        <w:t xml:space="preserve">- </w:t>
                      </w:r>
                      <w:r w:rsidRPr="002C56EC">
                        <w:rPr>
                          <w:rFonts w:ascii="Times New Roman" w:hAnsi="Times New Roman"/>
                          <w:color w:val="000000"/>
                        </w:rPr>
                        <w:t>ежедневно утром, ребенок, приходя в группу ставит свою фотографию в кармашек (в каждой группе свой вариант оформления).</w:t>
                      </w:r>
                    </w:p>
                    <w:p w:rsidR="00BB6503" w:rsidRPr="002C56EC" w:rsidRDefault="00BB6503" w:rsidP="00482BC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5451A8">
                        <w:rPr>
                          <w:rFonts w:ascii="Times New Roman" w:hAnsi="Times New Roman"/>
                          <w:b/>
                          <w:color w:val="943634" w:themeColor="accent2" w:themeShade="BF"/>
                        </w:rPr>
                        <w:t xml:space="preserve">«Мое настроение» </w:t>
                      </w:r>
                      <w:r w:rsidRPr="002C56EC">
                        <w:rPr>
                          <w:rFonts w:ascii="Times New Roman" w:hAnsi="Times New Roman"/>
                          <w:b/>
                          <w:color w:val="000000"/>
                        </w:rPr>
                        <w:t xml:space="preserve">-  </w:t>
                      </w:r>
                      <w:r w:rsidRPr="002C56EC">
                        <w:rPr>
                          <w:rFonts w:ascii="Times New Roman" w:hAnsi="Times New Roman"/>
                          <w:color w:val="000000"/>
                        </w:rPr>
                        <w:t>ребенок с помощью определенных символов обозначает свое настроение, что помогает педагогам осуществлять индивидуальный подход.</w:t>
                      </w:r>
                    </w:p>
                    <w:p w:rsidR="00BB6503" w:rsidRPr="00224665" w:rsidRDefault="00BB6503" w:rsidP="00482BC4">
                      <w:pPr>
                        <w:jc w:val="center"/>
                      </w:pPr>
                      <w:r w:rsidRPr="005451A8">
                        <w:rPr>
                          <w:rFonts w:ascii="Times New Roman" w:hAnsi="Times New Roman"/>
                          <w:b/>
                          <w:color w:val="943634" w:themeColor="accent2" w:themeShade="BF"/>
                        </w:rPr>
                        <w:t>Перед сном</w:t>
                      </w:r>
                      <w:r w:rsidRPr="005451A8">
                        <w:rPr>
                          <w:rFonts w:ascii="Times New Roman" w:hAnsi="Times New Roman"/>
                          <w:color w:val="943634" w:themeColor="accent2" w:themeShade="BF"/>
                        </w:rPr>
                        <w:t xml:space="preserve"> </w:t>
                      </w:r>
                      <w:r w:rsidRPr="00224665">
                        <w:rPr>
                          <w:rFonts w:ascii="Times New Roman" w:hAnsi="Times New Roman"/>
                          <w:color w:val="000000"/>
                        </w:rPr>
                        <w:t>возможно, чтение сказок, фоновая спокойная (релаксационная) музыка при засыпании.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35F2B" w:rsidRPr="00B35F2B">
        <w:rPr>
          <w:rFonts w:ascii="Times New Roman" w:eastAsia="Calibri" w:hAnsi="Times New Roman"/>
          <w:b w:val="0"/>
          <w:sz w:val="24"/>
          <w:szCs w:val="24"/>
          <w:lang w:eastAsia="en-US"/>
        </w:rPr>
        <w:t xml:space="preserve"> </w:t>
      </w:r>
      <w:r w:rsidR="00A84DDB" w:rsidRPr="00A02CBE">
        <w:rPr>
          <w:rFonts w:ascii="Times New Roman" w:eastAsia="Calibri" w:hAnsi="Times New Roman"/>
          <w:i w:val="0"/>
          <w:sz w:val="24"/>
          <w:szCs w:val="24"/>
          <w:lang w:eastAsia="en-US"/>
        </w:rPr>
        <w:t xml:space="preserve">Наиболее существенные характеристики содержания ООП. </w:t>
      </w:r>
      <w:proofErr w:type="gramStart"/>
      <w:r w:rsidR="006B7971">
        <w:rPr>
          <w:rFonts w:ascii="Times New Roman" w:eastAsia="Calibri" w:hAnsi="Times New Roman"/>
          <w:i w:val="0"/>
          <w:sz w:val="24"/>
          <w:szCs w:val="24"/>
          <w:lang w:eastAsia="en-US"/>
        </w:rPr>
        <w:t>Часть</w:t>
      </w:r>
      <w:proofErr w:type="gramEnd"/>
      <w:r w:rsidR="006B7971">
        <w:rPr>
          <w:rFonts w:ascii="Times New Roman" w:eastAsia="Calibri" w:hAnsi="Times New Roman"/>
          <w:i w:val="0"/>
          <w:sz w:val="24"/>
          <w:szCs w:val="24"/>
          <w:lang w:eastAsia="en-US"/>
        </w:rPr>
        <w:t xml:space="preserve"> формируема</w:t>
      </w:r>
      <w:r w:rsidR="00D8305A">
        <w:rPr>
          <w:rFonts w:ascii="Times New Roman" w:eastAsia="Calibri" w:hAnsi="Times New Roman"/>
          <w:i w:val="0"/>
          <w:sz w:val="24"/>
          <w:szCs w:val="24"/>
          <w:lang w:eastAsia="en-US"/>
        </w:rPr>
        <w:t>я</w:t>
      </w:r>
      <w:r w:rsidR="006B7971">
        <w:rPr>
          <w:rFonts w:ascii="Times New Roman" w:eastAsia="Calibri" w:hAnsi="Times New Roman"/>
          <w:i w:val="0"/>
          <w:sz w:val="24"/>
          <w:szCs w:val="24"/>
          <w:lang w:eastAsia="en-US"/>
        </w:rPr>
        <w:t xml:space="preserve"> участниками образовательных отношений.</w:t>
      </w:r>
      <w:bookmarkEnd w:id="14"/>
    </w:p>
    <w:p w:rsidR="002B1436" w:rsidRDefault="002B1436" w:rsidP="00F25C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436" w:rsidRDefault="002B1436" w:rsidP="001850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1436" w:rsidRDefault="002B1436" w:rsidP="001850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1436" w:rsidRDefault="00575641" w:rsidP="001850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2BC4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984680" wp14:editId="47D56CC0">
                <wp:simplePos x="0" y="0"/>
                <wp:positionH relativeFrom="column">
                  <wp:posOffset>1995170</wp:posOffset>
                </wp:positionH>
                <wp:positionV relativeFrom="paragraph">
                  <wp:posOffset>17780</wp:posOffset>
                </wp:positionV>
                <wp:extent cx="2771775" cy="2686050"/>
                <wp:effectExtent l="38100" t="19050" r="28575" b="38100"/>
                <wp:wrapNone/>
                <wp:docPr id="2" name="Солнц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2686050"/>
                        </a:xfrm>
                        <a:prstGeom prst="sun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6503" w:rsidRPr="005451A8" w:rsidRDefault="00BB6503" w:rsidP="00482BC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ED7D31"/>
                                <w:sz w:val="32"/>
                                <w:szCs w:val="32"/>
                                <w14:textFill>
                                  <w14:solidFill>
                                    <w14:srgbClr w14:val="ED7D31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451A8">
                              <w:rPr>
                                <w:rFonts w:ascii="Times New Roman" w:hAnsi="Times New Roman"/>
                                <w:b/>
                                <w:i/>
                                <w:color w:val="ED7D31"/>
                                <w:sz w:val="32"/>
                                <w:szCs w:val="32"/>
                                <w14:textFill>
                                  <w14:solidFill>
                                    <w14:srgbClr w14:val="ED7D31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Традиции групп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84680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Солнце 2" o:spid="_x0000_s1036" type="#_x0000_t183" style="position:absolute;left:0;text-align:left;margin-left:157.1pt;margin-top:1.4pt;width:218.25pt;height:21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textbox>
                  <w:txbxContent>
                    <w:p w:rsidR="00BB6503" w:rsidRPr="005451A8" w:rsidRDefault="00BB6503" w:rsidP="00482BC4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color w:val="ED7D31"/>
                          <w:sz w:val="32"/>
                          <w:szCs w:val="32"/>
                          <w14:textFill>
                            <w14:solidFill>
                              <w14:srgbClr w14:val="ED7D31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 w:rsidRPr="005451A8">
                        <w:rPr>
                          <w:rFonts w:ascii="Times New Roman" w:hAnsi="Times New Roman"/>
                          <w:b/>
                          <w:i/>
                          <w:color w:val="ED7D31"/>
                          <w:sz w:val="32"/>
                          <w:szCs w:val="32"/>
                          <w14:textFill>
                            <w14:solidFill>
                              <w14:srgbClr w14:val="ED7D31">
                                <w14:lumMod w14:val="75000"/>
                              </w14:srgbClr>
                            </w14:solidFill>
                          </w14:textFill>
                        </w:rPr>
                        <w:t>Традиции групп</w:t>
                      </w:r>
                    </w:p>
                  </w:txbxContent>
                </v:textbox>
              </v:shape>
            </w:pict>
          </mc:Fallback>
        </mc:AlternateContent>
      </w:r>
    </w:p>
    <w:p w:rsidR="00482BC4" w:rsidRPr="00482BC4" w:rsidRDefault="00482BC4" w:rsidP="00482BC4">
      <w:pPr>
        <w:spacing w:after="160" w:line="259" w:lineRule="auto"/>
        <w:rPr>
          <w:rFonts w:eastAsia="Calibri"/>
          <w:b/>
          <w:lang w:eastAsia="en-US"/>
        </w:rPr>
      </w:pPr>
    </w:p>
    <w:p w:rsidR="00482BC4" w:rsidRPr="00482BC4" w:rsidRDefault="00482BC4" w:rsidP="00482BC4">
      <w:pPr>
        <w:spacing w:after="160" w:line="259" w:lineRule="auto"/>
        <w:rPr>
          <w:rFonts w:eastAsia="Calibri"/>
          <w:lang w:eastAsia="en-US"/>
        </w:rPr>
      </w:pPr>
    </w:p>
    <w:p w:rsidR="00482BC4" w:rsidRPr="00482BC4" w:rsidRDefault="00482BC4" w:rsidP="00482BC4">
      <w:pPr>
        <w:spacing w:after="160" w:line="259" w:lineRule="auto"/>
        <w:rPr>
          <w:rFonts w:eastAsia="Calibri"/>
          <w:lang w:eastAsia="en-US"/>
        </w:rPr>
      </w:pPr>
    </w:p>
    <w:p w:rsidR="00482BC4" w:rsidRPr="00482BC4" w:rsidRDefault="00482BC4" w:rsidP="00482BC4">
      <w:pPr>
        <w:spacing w:after="160" w:line="259" w:lineRule="auto"/>
        <w:rPr>
          <w:rFonts w:eastAsia="Calibri"/>
          <w:lang w:eastAsia="en-US"/>
        </w:rPr>
      </w:pPr>
    </w:p>
    <w:p w:rsidR="00482BC4" w:rsidRPr="00482BC4" w:rsidRDefault="00482BC4" w:rsidP="00482BC4">
      <w:pPr>
        <w:spacing w:after="160" w:line="259" w:lineRule="auto"/>
        <w:rPr>
          <w:rFonts w:eastAsia="Calibri"/>
          <w:lang w:eastAsia="en-US"/>
        </w:rPr>
      </w:pPr>
    </w:p>
    <w:p w:rsidR="00482BC4" w:rsidRPr="00482BC4" w:rsidRDefault="00575641" w:rsidP="00482BC4">
      <w:pPr>
        <w:spacing w:after="160" w:line="259" w:lineRule="auto"/>
        <w:rPr>
          <w:rFonts w:eastAsia="Calibri"/>
          <w:lang w:eastAsia="en-US"/>
        </w:rPr>
      </w:pPr>
      <w:r w:rsidRPr="00482BC4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92E795" wp14:editId="18CB1766">
                <wp:simplePos x="0" y="0"/>
                <wp:positionH relativeFrom="page">
                  <wp:posOffset>-257175</wp:posOffset>
                </wp:positionH>
                <wp:positionV relativeFrom="paragraph">
                  <wp:posOffset>342900</wp:posOffset>
                </wp:positionV>
                <wp:extent cx="6819900" cy="4086225"/>
                <wp:effectExtent l="19050" t="0" r="38100" b="47625"/>
                <wp:wrapNone/>
                <wp:docPr id="7" name="Облак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4086225"/>
                        </a:xfrm>
                        <a:prstGeom prst="cloud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6503" w:rsidRDefault="00BB6503" w:rsidP="00482BC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50DDE">
                              <w:rPr>
                                <w:rFonts w:ascii="Times New Roman" w:hAnsi="Times New Roman"/>
                                <w:b/>
                                <w:i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Средний, старший, подготовительный возраст</w:t>
                            </w:r>
                          </w:p>
                          <w:p w:rsidR="00BB6503" w:rsidRPr="00950DDE" w:rsidRDefault="00BB6503" w:rsidP="00482BC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BB6503" w:rsidRPr="00224665" w:rsidRDefault="00BB6503" w:rsidP="00482BC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451A8">
                              <w:rPr>
                                <w:rFonts w:ascii="Times New Roman" w:hAnsi="Times New Roman"/>
                                <w:b/>
                                <w:color w:val="943634" w:themeColor="accent2" w:themeShade="BF"/>
                              </w:rPr>
                              <w:t>Изготовление украшений к Новому году</w:t>
                            </w:r>
                            <w:r w:rsidRPr="00224665">
                              <w:rPr>
                                <w:rFonts w:ascii="Times New Roman" w:hAnsi="Times New Roman"/>
                                <w:color w:val="000000"/>
                              </w:rPr>
                              <w:t>, 8 Марта.</w:t>
                            </w:r>
                          </w:p>
                          <w:p w:rsidR="00BB6503" w:rsidRPr="00224665" w:rsidRDefault="00BB6503" w:rsidP="00482BC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5451A8">
                              <w:rPr>
                                <w:rFonts w:ascii="Times New Roman" w:hAnsi="Times New Roman"/>
                                <w:b/>
                                <w:color w:val="943634" w:themeColor="accent2" w:themeShade="BF"/>
                              </w:rPr>
                              <w:t xml:space="preserve">Новости дня. </w:t>
                            </w:r>
                            <w:r w:rsidRPr="00224665">
                              <w:rPr>
                                <w:rFonts w:ascii="Times New Roman" w:hAnsi="Times New Roman"/>
                                <w:color w:val="000000"/>
                              </w:rPr>
                              <w:t>Сообщение темы дня, информация по теме, написанные воспитателем или под его руководством детьми и вывешенные на всеобщее обозрение.</w:t>
                            </w:r>
                          </w:p>
                          <w:p w:rsidR="00BB6503" w:rsidRPr="00224665" w:rsidRDefault="00BB6503" w:rsidP="00482BC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5451A8">
                              <w:rPr>
                                <w:rFonts w:ascii="Times New Roman" w:hAnsi="Times New Roman"/>
                                <w:b/>
                                <w:color w:val="943634" w:themeColor="accent2" w:themeShade="BF"/>
                              </w:rPr>
                              <w:t xml:space="preserve">«Ах, вернисаж!» </w:t>
                            </w:r>
                            <w:r w:rsidRPr="00224665">
                              <w:rPr>
                                <w:rFonts w:ascii="Times New Roman" w:hAnsi="Times New Roman"/>
                                <w:color w:val="000000"/>
                              </w:rPr>
                              <w:t>Демонстрация увлечений и творческих способностей ребенка на выставках (фотоматериалы, рисунки коллажи, поделки из разнообразных материалов.</w:t>
                            </w:r>
                          </w:p>
                          <w:p w:rsidR="00BB6503" w:rsidRPr="005451A8" w:rsidRDefault="00BB6503" w:rsidP="00482BC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color w:val="943634" w:themeColor="accent2" w:themeShade="BF"/>
                              </w:rPr>
                            </w:pPr>
                            <w:r w:rsidRPr="005451A8">
                              <w:rPr>
                                <w:rFonts w:ascii="Times New Roman" w:hAnsi="Times New Roman"/>
                                <w:b/>
                                <w:color w:val="943634" w:themeColor="accent2" w:themeShade="BF"/>
                              </w:rPr>
                              <w:t>«</w:t>
                            </w:r>
                            <w:r w:rsidRPr="005451A8">
                              <w:rPr>
                                <w:rFonts w:ascii="Times New Roman" w:hAnsi="Times New Roman"/>
                                <w:b/>
                                <w:bCs/>
                                <w:color w:val="943634" w:themeColor="accent2" w:themeShade="BF"/>
                              </w:rPr>
                              <w:t>Семейная мастерская»</w:t>
                            </w:r>
                            <w:r w:rsidRPr="005451A8">
                              <w:rPr>
                                <w:b/>
                                <w:color w:val="943634" w:themeColor="accent2" w:themeShade="BF"/>
                              </w:rPr>
                              <w:t xml:space="preserve"> </w:t>
                            </w:r>
                            <w:r w:rsidRPr="00F521C5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приобщать детей и родителей к совместному творчеству для установления доброжелательной атмосферы в семье и </w:t>
                            </w:r>
                            <w:r w:rsidRPr="005451A8">
                              <w:rPr>
                                <w:rFonts w:ascii="Times New Roman" w:hAnsi="Times New Roman"/>
                              </w:rPr>
                              <w:t>расширения знаний детей о своих близких</w:t>
                            </w:r>
                            <w:r w:rsidRPr="005451A8">
                              <w:rPr>
                                <w:rFonts w:ascii="Times New Roman" w:hAnsi="Times New Roman"/>
                                <w:b/>
                              </w:rPr>
                              <w:t>.</w:t>
                            </w:r>
                          </w:p>
                          <w:p w:rsidR="00BB6503" w:rsidRPr="00F521C5" w:rsidRDefault="00BB6503" w:rsidP="00482BC4">
                            <w:pPr>
                              <w:spacing w:after="0" w:line="259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5451A8">
                              <w:rPr>
                                <w:rFonts w:ascii="Times New Roman" w:hAnsi="Times New Roman"/>
                                <w:b/>
                                <w:bCs/>
                                <w:color w:val="943634" w:themeColor="accent2" w:themeShade="BF"/>
                              </w:rPr>
                              <w:t>«</w:t>
                            </w:r>
                            <w:proofErr w:type="spellStart"/>
                            <w:r w:rsidRPr="005451A8">
                              <w:rPr>
                                <w:rFonts w:ascii="Times New Roman" w:hAnsi="Times New Roman"/>
                                <w:b/>
                                <w:bCs/>
                                <w:color w:val="943634" w:themeColor="accent2" w:themeShade="BF"/>
                              </w:rPr>
                              <w:t>Книжкин</w:t>
                            </w:r>
                            <w:proofErr w:type="spellEnd"/>
                            <w:r w:rsidRPr="005451A8">
                              <w:rPr>
                                <w:rFonts w:ascii="Times New Roman" w:hAnsi="Times New Roman"/>
                                <w:b/>
                                <w:bCs/>
                                <w:color w:val="943634" w:themeColor="accent2" w:themeShade="BF"/>
                              </w:rPr>
                              <w:t xml:space="preserve"> день рождения»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прививать культуру чтения,</w:t>
                            </w:r>
                          </w:p>
                          <w:p w:rsidR="00BB6503" w:rsidRPr="00F521C5" w:rsidRDefault="00BB6503" w:rsidP="00482BC4">
                            <w:pPr>
                              <w:spacing w:after="0" w:line="259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F521C5">
                              <w:rPr>
                                <w:rFonts w:ascii="Times New Roman" w:hAnsi="Times New Roman"/>
                                <w:color w:val="000000"/>
                              </w:rPr>
                              <w:t>расширять кругозор, воспитывать любовь и бережное отношение к книгам.</w:t>
                            </w:r>
                          </w:p>
                          <w:p w:rsidR="00BB6503" w:rsidRPr="00F521C5" w:rsidRDefault="00BB6503" w:rsidP="00482BC4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2E795" id="Облако 7" o:spid="_x0000_s1037" style="position:absolute;margin-left:-20.25pt;margin-top:27pt;width:537pt;height:3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dd7ee" strokecolor="#5b9bd5" strokeweight=".5pt">
                <v:stroke joinstyle="miter"/>
                <v:formulas/>
                <v:path arrowok="t" o:connecttype="custom" o:connectlocs="740875,2476044;340995,2400657;1093710,3301046;918792,3337084;2601350,3697466;2495894,3532882;4550862,3287046;4508712,3467616;5387879,2171185;5901108,2846169;6598569,1452312;6369976,1705431;6050135,513237;6062133,632797;4590487,373814;4707625,221337;3495357,446458;3552031,314980;2210153,491104;2415381,618609;651521,1493458;615685,1359237" o:connectangles="0,0,0,0,0,0,0,0,0,0,0,0,0,0,0,0,0,0,0,0,0,0" textboxrect="0,0,43200,43200"/>
                <v:textbox>
                  <w:txbxContent>
                    <w:p w:rsidR="00BB6503" w:rsidRDefault="00BB6503" w:rsidP="00482BC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 w:rsidRPr="00950DDE">
                        <w:rPr>
                          <w:rFonts w:ascii="Times New Roman" w:hAnsi="Times New Roman"/>
                          <w:b/>
                          <w:i/>
                          <w:color w:val="0070C0"/>
                          <w:sz w:val="28"/>
                          <w:szCs w:val="28"/>
                          <w:u w:val="single"/>
                        </w:rPr>
                        <w:t>Средний, старший, подготовительный возраст</w:t>
                      </w:r>
                    </w:p>
                    <w:p w:rsidR="00BB6503" w:rsidRPr="00950DDE" w:rsidRDefault="00BB6503" w:rsidP="00482BC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70C0"/>
                          <w:sz w:val="28"/>
                          <w:szCs w:val="28"/>
                          <w:u w:val="single"/>
                        </w:rPr>
                      </w:pPr>
                    </w:p>
                    <w:p w:rsidR="00BB6503" w:rsidRPr="00224665" w:rsidRDefault="00BB6503" w:rsidP="00482BC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</w:rPr>
                      </w:pPr>
                      <w:r w:rsidRPr="005451A8">
                        <w:rPr>
                          <w:rFonts w:ascii="Times New Roman" w:hAnsi="Times New Roman"/>
                          <w:b/>
                          <w:color w:val="943634" w:themeColor="accent2" w:themeShade="BF"/>
                        </w:rPr>
                        <w:t>Изготовление украшений к Новому году</w:t>
                      </w:r>
                      <w:r w:rsidRPr="00224665">
                        <w:rPr>
                          <w:rFonts w:ascii="Times New Roman" w:hAnsi="Times New Roman"/>
                          <w:color w:val="000000"/>
                        </w:rPr>
                        <w:t>, 8 Марта.</w:t>
                      </w:r>
                    </w:p>
                    <w:p w:rsidR="00BB6503" w:rsidRPr="00224665" w:rsidRDefault="00BB6503" w:rsidP="00482BC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5451A8">
                        <w:rPr>
                          <w:rFonts w:ascii="Times New Roman" w:hAnsi="Times New Roman"/>
                          <w:b/>
                          <w:color w:val="943634" w:themeColor="accent2" w:themeShade="BF"/>
                        </w:rPr>
                        <w:t xml:space="preserve">Новости дня. </w:t>
                      </w:r>
                      <w:r w:rsidRPr="00224665">
                        <w:rPr>
                          <w:rFonts w:ascii="Times New Roman" w:hAnsi="Times New Roman"/>
                          <w:color w:val="000000"/>
                        </w:rPr>
                        <w:t>Сообщение темы дня, информация по теме, написанные воспитателем или под его руководством детьми и вывешенные на всеобщее обозрение.</w:t>
                      </w:r>
                    </w:p>
                    <w:p w:rsidR="00BB6503" w:rsidRPr="00224665" w:rsidRDefault="00BB6503" w:rsidP="00482BC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5451A8">
                        <w:rPr>
                          <w:rFonts w:ascii="Times New Roman" w:hAnsi="Times New Roman"/>
                          <w:b/>
                          <w:color w:val="943634" w:themeColor="accent2" w:themeShade="BF"/>
                        </w:rPr>
                        <w:t xml:space="preserve">«Ах, вернисаж!» </w:t>
                      </w:r>
                      <w:r w:rsidRPr="00224665">
                        <w:rPr>
                          <w:rFonts w:ascii="Times New Roman" w:hAnsi="Times New Roman"/>
                          <w:color w:val="000000"/>
                        </w:rPr>
                        <w:t>Демонстрация увлечений и творческих способностей ребенка на выставках (фотоматериалы, рисунки коллажи, поделки из разнообразных материалов.</w:t>
                      </w:r>
                    </w:p>
                    <w:p w:rsidR="00BB6503" w:rsidRPr="005451A8" w:rsidRDefault="00BB6503" w:rsidP="00482BC4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color w:val="943634" w:themeColor="accent2" w:themeShade="BF"/>
                        </w:rPr>
                      </w:pPr>
                      <w:r w:rsidRPr="005451A8">
                        <w:rPr>
                          <w:rFonts w:ascii="Times New Roman" w:hAnsi="Times New Roman"/>
                          <w:b/>
                          <w:color w:val="943634" w:themeColor="accent2" w:themeShade="BF"/>
                        </w:rPr>
                        <w:t>«</w:t>
                      </w:r>
                      <w:r w:rsidRPr="005451A8">
                        <w:rPr>
                          <w:rFonts w:ascii="Times New Roman" w:hAnsi="Times New Roman"/>
                          <w:b/>
                          <w:bCs/>
                          <w:color w:val="943634" w:themeColor="accent2" w:themeShade="BF"/>
                        </w:rPr>
                        <w:t>Семейная мастерская»</w:t>
                      </w:r>
                      <w:r w:rsidRPr="005451A8">
                        <w:rPr>
                          <w:b/>
                          <w:color w:val="943634" w:themeColor="accent2" w:themeShade="BF"/>
                        </w:rPr>
                        <w:t xml:space="preserve"> </w:t>
                      </w:r>
                      <w:r w:rsidRPr="00F521C5">
                        <w:rPr>
                          <w:rFonts w:ascii="Times New Roman" w:hAnsi="Times New Roman"/>
                          <w:color w:val="000000"/>
                        </w:rPr>
                        <w:t xml:space="preserve">приобщать детей и родителей к совместному творчеству для установления доброжелательной атмосферы в семье и </w:t>
                      </w:r>
                      <w:r w:rsidRPr="005451A8">
                        <w:rPr>
                          <w:rFonts w:ascii="Times New Roman" w:hAnsi="Times New Roman"/>
                        </w:rPr>
                        <w:t>расширения знаний детей о своих близких</w:t>
                      </w:r>
                      <w:r w:rsidRPr="005451A8">
                        <w:rPr>
                          <w:rFonts w:ascii="Times New Roman" w:hAnsi="Times New Roman"/>
                          <w:b/>
                        </w:rPr>
                        <w:t>.</w:t>
                      </w:r>
                    </w:p>
                    <w:p w:rsidR="00BB6503" w:rsidRPr="00F521C5" w:rsidRDefault="00BB6503" w:rsidP="00482BC4">
                      <w:pPr>
                        <w:spacing w:after="0" w:line="259" w:lineRule="auto"/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5451A8">
                        <w:rPr>
                          <w:rFonts w:ascii="Times New Roman" w:hAnsi="Times New Roman"/>
                          <w:b/>
                          <w:bCs/>
                          <w:color w:val="943634" w:themeColor="accent2" w:themeShade="BF"/>
                        </w:rPr>
                        <w:t xml:space="preserve">«Книжкин день рождения»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 xml:space="preserve">- 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>прививать культуру чтения,</w:t>
                      </w:r>
                    </w:p>
                    <w:p w:rsidR="00BB6503" w:rsidRPr="00F521C5" w:rsidRDefault="00BB6503" w:rsidP="00482BC4">
                      <w:pPr>
                        <w:spacing w:after="0" w:line="259" w:lineRule="auto"/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F521C5">
                        <w:rPr>
                          <w:rFonts w:ascii="Times New Roman" w:hAnsi="Times New Roman"/>
                          <w:color w:val="000000"/>
                        </w:rPr>
                        <w:t>расширять кругозор, воспитывать любовь и бережное отношение к книгам.</w:t>
                      </w:r>
                    </w:p>
                    <w:p w:rsidR="00BB6503" w:rsidRPr="00F521C5" w:rsidRDefault="00BB6503" w:rsidP="00482BC4">
                      <w:pPr>
                        <w:spacing w:after="0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82BC4" w:rsidRPr="00482BC4" w:rsidRDefault="00482BC4" w:rsidP="00482BC4">
      <w:pPr>
        <w:spacing w:after="160" w:line="259" w:lineRule="auto"/>
        <w:rPr>
          <w:rFonts w:eastAsia="Calibri"/>
          <w:lang w:eastAsia="en-US"/>
        </w:rPr>
      </w:pPr>
    </w:p>
    <w:p w:rsidR="00482BC4" w:rsidRPr="00482BC4" w:rsidRDefault="00482BC4" w:rsidP="00482BC4">
      <w:pPr>
        <w:spacing w:after="160" w:line="259" w:lineRule="auto"/>
        <w:rPr>
          <w:rFonts w:eastAsia="Calibri"/>
          <w:lang w:eastAsia="en-US"/>
        </w:rPr>
      </w:pPr>
    </w:p>
    <w:p w:rsidR="00482BC4" w:rsidRPr="00482BC4" w:rsidRDefault="00575641" w:rsidP="00482BC4">
      <w:pPr>
        <w:spacing w:after="160" w:line="259" w:lineRule="auto"/>
        <w:rPr>
          <w:rFonts w:eastAsia="Calibri"/>
          <w:lang w:eastAsia="en-US"/>
        </w:rPr>
      </w:pPr>
      <w:r w:rsidRPr="00482BC4">
        <w:rPr>
          <w:rFonts w:eastAsia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78BA45" wp14:editId="008EAD08">
                <wp:simplePos x="0" y="0"/>
                <wp:positionH relativeFrom="page">
                  <wp:posOffset>6072505</wp:posOffset>
                </wp:positionH>
                <wp:positionV relativeFrom="paragraph">
                  <wp:posOffset>60325</wp:posOffset>
                </wp:positionV>
                <wp:extent cx="4467225" cy="3629025"/>
                <wp:effectExtent l="19050" t="0" r="47625" b="47625"/>
                <wp:wrapNone/>
                <wp:docPr id="3" name="Облак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3629025"/>
                        </a:xfrm>
                        <a:prstGeom prst="cloud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6503" w:rsidRPr="00950DDE" w:rsidRDefault="00BB6503" w:rsidP="00482BC4">
                            <w:pPr>
                              <w:jc w:val="center"/>
                              <w:rPr>
                                <w:b/>
                                <w:i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50DDE">
                              <w:rPr>
                                <w:b/>
                                <w:i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Общие для всех групп</w:t>
                            </w:r>
                          </w:p>
                          <w:p w:rsidR="00BB6503" w:rsidRPr="00224665" w:rsidRDefault="00BB6503" w:rsidP="00482BC4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5451A8">
                              <w:rPr>
                                <w:rFonts w:ascii="Times New Roman" w:hAnsi="Times New Roman"/>
                                <w:b/>
                                <w:color w:val="943634" w:themeColor="accent2" w:themeShade="BF"/>
                              </w:rPr>
                              <w:t xml:space="preserve">Утренние приветствие </w:t>
                            </w:r>
                            <w:r w:rsidRPr="00224665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с</w:t>
                            </w:r>
                            <w:r w:rsidRPr="00224665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каждым ребенком,</w:t>
                            </w:r>
                            <w:r w:rsidRPr="00224665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224665">
                              <w:rPr>
                                <w:rFonts w:ascii="Times New Roman" w:hAnsi="Times New Roman"/>
                                <w:color w:val="000000"/>
                              </w:rPr>
                              <w:t>для налаживания эмоционального контакта между педагогом и воспитанником.</w:t>
                            </w:r>
                          </w:p>
                          <w:p w:rsidR="00BB6503" w:rsidRPr="00224665" w:rsidRDefault="00BB6503" w:rsidP="00482BC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5451A8">
                              <w:rPr>
                                <w:rFonts w:ascii="Times New Roman" w:hAnsi="Times New Roman"/>
                                <w:b/>
                                <w:color w:val="943634" w:themeColor="accent2" w:themeShade="BF"/>
                              </w:rPr>
                              <w:t>Дни рождения</w:t>
                            </w:r>
                            <w:r w:rsidRPr="005451A8">
                              <w:rPr>
                                <w:rFonts w:ascii="Times New Roman" w:hAnsi="Times New Roman"/>
                                <w:color w:val="943634" w:themeColor="accent2" w:themeShade="BF"/>
                              </w:rPr>
                              <w:t xml:space="preserve">, </w:t>
                            </w:r>
                            <w:r w:rsidRPr="00224665">
                              <w:rPr>
                                <w:rFonts w:ascii="Times New Roman" w:hAnsi="Times New Roman"/>
                                <w:color w:val="000000"/>
                              </w:rPr>
                              <w:t>поздравления детей группы имениннику.</w:t>
                            </w:r>
                          </w:p>
                          <w:p w:rsidR="00BB6503" w:rsidRPr="00950DDE" w:rsidRDefault="00BB6503" w:rsidP="00482BC4">
                            <w:pPr>
                              <w:jc w:val="center"/>
                            </w:pPr>
                            <w:r w:rsidRPr="005451A8">
                              <w:rPr>
                                <w:rFonts w:ascii="Times New Roman" w:hAnsi="Times New Roman"/>
                                <w:b/>
                                <w:color w:val="943634" w:themeColor="accent2" w:themeShade="BF"/>
                              </w:rPr>
                              <w:t xml:space="preserve">«Мини-газеты», «Фотоотчеты» </w:t>
                            </w:r>
                            <w:r w:rsidRPr="00950DDE">
                              <w:rPr>
                                <w:rFonts w:ascii="Times New Roman" w:hAnsi="Times New Roman"/>
                                <w:color w:val="000000"/>
                              </w:rPr>
                              <w:t>Для информирования родителей о достижениях ребенка, его успехах, короткие сообщения о новостях и событиях, прошедших с ним в течении дня в детском саду.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8BA45" id="Облако 3" o:spid="_x0000_s1038" style="position:absolute;margin-left:478.15pt;margin-top:4.75pt;width:351.75pt;height:285.7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dd7ee" strokecolor="#5b9bd5" strokeweight=".5pt">
                <v:stroke joinstyle="miter"/>
                <v:formulas/>
                <v:path arrowok="t" o:connecttype="custom" o:connectlocs="485294,2199004;223361,2132052;716411,2931698;601834,2963704;1703957,3283764;1634880,3137595;2980942,2919265;2953332,3079631;3529211,1928256;3865391,2527717;4322247,1289816;4172512,1514614;3963008,455812;3970867,561995;3006897,331989;3083626,196572;2289556,396505;2326680,279737;1447712,436155;1582142,549394;426765,1326358;403291,1207155" o:connectangles="0,0,0,0,0,0,0,0,0,0,0,0,0,0,0,0,0,0,0,0,0,0" textboxrect="0,0,43200,43200"/>
                <v:textbox>
                  <w:txbxContent>
                    <w:p w:rsidR="00BB6503" w:rsidRPr="00950DDE" w:rsidRDefault="00BB6503" w:rsidP="00482BC4">
                      <w:pPr>
                        <w:jc w:val="center"/>
                        <w:rPr>
                          <w:b/>
                          <w:i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 w:rsidRPr="00950DDE">
                        <w:rPr>
                          <w:b/>
                          <w:i/>
                          <w:color w:val="0070C0"/>
                          <w:sz w:val="28"/>
                          <w:szCs w:val="28"/>
                          <w:u w:val="single"/>
                        </w:rPr>
                        <w:t>Общие для всех групп</w:t>
                      </w:r>
                    </w:p>
                    <w:p w:rsidR="00BB6503" w:rsidRPr="00224665" w:rsidRDefault="00BB6503" w:rsidP="00482BC4">
                      <w:pPr>
                        <w:spacing w:after="0" w:line="240" w:lineRule="auto"/>
                        <w:contextualSpacing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5451A8">
                        <w:rPr>
                          <w:rFonts w:ascii="Times New Roman" w:hAnsi="Times New Roman"/>
                          <w:b/>
                          <w:color w:val="943634" w:themeColor="accent2" w:themeShade="BF"/>
                        </w:rPr>
                        <w:t xml:space="preserve">Утренние приветствие </w:t>
                      </w:r>
                      <w:r w:rsidRPr="00224665">
                        <w:rPr>
                          <w:rFonts w:ascii="Times New Roman" w:hAnsi="Times New Roman"/>
                          <w:b/>
                          <w:color w:val="000000"/>
                        </w:rPr>
                        <w:t>с</w:t>
                      </w:r>
                      <w:r w:rsidRPr="00224665">
                        <w:rPr>
                          <w:rFonts w:ascii="Times New Roman" w:hAnsi="Times New Roman"/>
                          <w:color w:val="000000"/>
                        </w:rPr>
                        <w:t xml:space="preserve"> каждым ребенком,</w:t>
                      </w:r>
                      <w:r w:rsidRPr="00224665">
                        <w:rPr>
                          <w:rFonts w:ascii="Times New Roman" w:hAnsi="Times New Roman"/>
                          <w:b/>
                          <w:color w:val="000000"/>
                        </w:rPr>
                        <w:t xml:space="preserve"> </w:t>
                      </w:r>
                      <w:r w:rsidRPr="00224665">
                        <w:rPr>
                          <w:rFonts w:ascii="Times New Roman" w:hAnsi="Times New Roman"/>
                          <w:color w:val="000000"/>
                        </w:rPr>
                        <w:t>для налаживания эмоционального контакта между педагогом и воспитанником.</w:t>
                      </w:r>
                    </w:p>
                    <w:p w:rsidR="00BB6503" w:rsidRPr="00224665" w:rsidRDefault="00BB6503" w:rsidP="00482BC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5451A8">
                        <w:rPr>
                          <w:rFonts w:ascii="Times New Roman" w:hAnsi="Times New Roman"/>
                          <w:b/>
                          <w:color w:val="943634" w:themeColor="accent2" w:themeShade="BF"/>
                        </w:rPr>
                        <w:t>Дни рождения</w:t>
                      </w:r>
                      <w:r w:rsidRPr="005451A8">
                        <w:rPr>
                          <w:rFonts w:ascii="Times New Roman" w:hAnsi="Times New Roman"/>
                          <w:color w:val="943634" w:themeColor="accent2" w:themeShade="BF"/>
                        </w:rPr>
                        <w:t xml:space="preserve">, </w:t>
                      </w:r>
                      <w:r w:rsidRPr="00224665">
                        <w:rPr>
                          <w:rFonts w:ascii="Times New Roman" w:hAnsi="Times New Roman"/>
                          <w:color w:val="000000"/>
                        </w:rPr>
                        <w:t>поздравления детей группы имениннику.</w:t>
                      </w:r>
                    </w:p>
                    <w:p w:rsidR="00BB6503" w:rsidRPr="00950DDE" w:rsidRDefault="00BB6503" w:rsidP="00482BC4">
                      <w:pPr>
                        <w:jc w:val="center"/>
                      </w:pPr>
                      <w:r w:rsidRPr="005451A8">
                        <w:rPr>
                          <w:rFonts w:ascii="Times New Roman" w:hAnsi="Times New Roman"/>
                          <w:b/>
                          <w:color w:val="943634" w:themeColor="accent2" w:themeShade="BF"/>
                        </w:rPr>
                        <w:t xml:space="preserve">«Мини-газеты», «Фотоотчеты» </w:t>
                      </w:r>
                      <w:r w:rsidRPr="00950DDE">
                        <w:rPr>
                          <w:rFonts w:ascii="Times New Roman" w:hAnsi="Times New Roman"/>
                          <w:color w:val="000000"/>
                        </w:rPr>
                        <w:t>Для информирования родителей о достижениях ребенка, его успехах, короткие сообщения о новостях и событиях, прошедших с ним в течении дня в детском саду.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82BC4" w:rsidRPr="00482BC4" w:rsidRDefault="00482BC4" w:rsidP="00482BC4">
      <w:pPr>
        <w:spacing w:after="160" w:line="259" w:lineRule="auto"/>
        <w:rPr>
          <w:rFonts w:eastAsia="Calibri"/>
          <w:lang w:eastAsia="en-US"/>
        </w:rPr>
      </w:pPr>
    </w:p>
    <w:p w:rsidR="00482BC4" w:rsidRPr="00482BC4" w:rsidRDefault="00482BC4" w:rsidP="00482BC4">
      <w:pPr>
        <w:spacing w:after="160" w:line="259" w:lineRule="auto"/>
        <w:rPr>
          <w:rFonts w:eastAsia="Calibri"/>
          <w:lang w:eastAsia="en-US"/>
        </w:rPr>
      </w:pPr>
    </w:p>
    <w:p w:rsidR="00482BC4" w:rsidRPr="00482BC4" w:rsidRDefault="00482BC4" w:rsidP="00482BC4">
      <w:pPr>
        <w:tabs>
          <w:tab w:val="center" w:pos="4474"/>
        </w:tabs>
        <w:spacing w:after="160" w:line="259" w:lineRule="auto"/>
        <w:rPr>
          <w:rFonts w:eastAsia="Calibri"/>
          <w:lang w:eastAsia="en-US"/>
        </w:rPr>
      </w:pPr>
      <w:r w:rsidRPr="00482BC4">
        <w:rPr>
          <w:rFonts w:eastAsia="Calibri"/>
          <w:lang w:eastAsia="en-US"/>
        </w:rPr>
        <w:tab/>
        <w:t xml:space="preserve">                                                                   </w:t>
      </w:r>
    </w:p>
    <w:p w:rsidR="00482BC4" w:rsidRPr="00482BC4" w:rsidRDefault="00482BC4" w:rsidP="00482BC4">
      <w:pPr>
        <w:spacing w:after="160" w:line="259" w:lineRule="auto"/>
        <w:rPr>
          <w:rFonts w:eastAsia="Calibri"/>
          <w:lang w:eastAsia="en-US"/>
        </w:rPr>
      </w:pPr>
    </w:p>
    <w:p w:rsidR="00482BC4" w:rsidRPr="00482BC4" w:rsidRDefault="00482BC4" w:rsidP="00482BC4">
      <w:pPr>
        <w:tabs>
          <w:tab w:val="left" w:pos="12195"/>
        </w:tabs>
        <w:spacing w:after="160" w:line="259" w:lineRule="auto"/>
        <w:rPr>
          <w:rFonts w:eastAsia="Calibri"/>
          <w:lang w:eastAsia="en-US"/>
        </w:rPr>
      </w:pPr>
      <w:r w:rsidRPr="00482BC4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1C1B3A" w:rsidRDefault="001C1B3A" w:rsidP="001850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1B3A" w:rsidRDefault="001C1B3A" w:rsidP="001850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5792" w:rsidRDefault="00D85792" w:rsidP="001850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2BC4" w:rsidRDefault="00482BC4" w:rsidP="00C019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792" w:rsidRDefault="00D85792" w:rsidP="00B35F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1547" w:rsidRPr="00BF1547" w:rsidRDefault="001A165B" w:rsidP="00BF1547">
      <w:pPr>
        <w:ind w:firstLine="708"/>
        <w:jc w:val="both"/>
        <w:rPr>
          <w:rFonts w:eastAsia="Calibri"/>
          <w:color w:val="000000"/>
          <w:lang w:eastAsia="en-US"/>
        </w:rPr>
      </w:pPr>
      <w:r w:rsidRPr="001A165B">
        <w:rPr>
          <w:rFonts w:ascii="Times New Roman" w:eastAsia="Calibri" w:hAnsi="Times New Roman"/>
          <w:color w:val="000000"/>
          <w:sz w:val="24"/>
          <w:szCs w:val="24"/>
          <w:lang w:eastAsia="en-US"/>
        </w:rPr>
        <w:lastRenderedPageBreak/>
        <w:t>Национальный социокультурный компонент</w:t>
      </w:r>
      <w:r w:rsidR="00DC310D" w:rsidRPr="001A165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в детском саду</w:t>
      </w:r>
      <w:r w:rsidR="00BA461A" w:rsidRPr="001A165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реализуется в процессе образовательной деятельности </w:t>
      </w:r>
      <w:proofErr w:type="gramStart"/>
      <w:r w:rsidR="00BF1547" w:rsidRPr="001A165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согласно перспективного плана</w:t>
      </w:r>
      <w:proofErr w:type="gramEnd"/>
      <w:r w:rsidR="00BA461A" w:rsidRPr="001A165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по ознакомлению детей старшего возраста с родным краем по теме «Республика Саха (Якутия) – край, в котором я живу» и реализуется через работу </w:t>
      </w:r>
      <w:r w:rsidR="005C3CDC" w:rsidRPr="001A165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факультатив</w:t>
      </w:r>
      <w:r w:rsidR="005C3CD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а </w:t>
      </w:r>
      <w:r w:rsidR="005C3CDC" w:rsidRPr="001A165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«</w:t>
      </w:r>
      <w:r w:rsidR="002E4443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Край в котором я </w:t>
      </w:r>
      <w:r w:rsidR="005C3CD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живу» </w:t>
      </w:r>
      <w:r w:rsidR="005C3CDC" w:rsidRPr="001A165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(</w:t>
      </w:r>
      <w:r w:rsidR="00BA461A" w:rsidRPr="001A165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для детей старшего дошкольного возраста)</w:t>
      </w:r>
      <w:r w:rsidR="00BF1547" w:rsidRPr="001A165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r w:rsidR="00BA461A" w:rsidRPr="00BA461A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</w:p>
    <w:p w:rsidR="00BA461A" w:rsidRPr="00BA461A" w:rsidRDefault="00BA461A" w:rsidP="00BF1547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D07729" w:rsidRPr="00D07729" w:rsidRDefault="00D07729" w:rsidP="00D07729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D07729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47B7B0C" wp14:editId="502C4E01">
                <wp:simplePos x="0" y="0"/>
                <wp:positionH relativeFrom="column">
                  <wp:posOffset>2777490</wp:posOffset>
                </wp:positionH>
                <wp:positionV relativeFrom="paragraph">
                  <wp:posOffset>216535</wp:posOffset>
                </wp:positionV>
                <wp:extent cx="3960440" cy="936104"/>
                <wp:effectExtent l="0" t="0" r="21590" b="16510"/>
                <wp:wrapNone/>
                <wp:docPr id="35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440" cy="93610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F543F">
                                <a:tint val="1000"/>
                                <a:satMod val="100000"/>
                              </a:srgbClr>
                            </a:gs>
                            <a:gs pos="68000">
                              <a:srgbClr val="CF543F">
                                <a:tint val="77000"/>
                                <a:satMod val="100000"/>
                              </a:srgbClr>
                            </a:gs>
                            <a:gs pos="81000">
                              <a:srgbClr val="CF543F">
                                <a:tint val="79000"/>
                                <a:satMod val="100000"/>
                              </a:srgbClr>
                            </a:gs>
                            <a:gs pos="86000">
                              <a:srgbClr val="CF543F">
                                <a:tint val="73000"/>
                                <a:satMod val="100000"/>
                              </a:srgbClr>
                            </a:gs>
                            <a:gs pos="100000">
                              <a:srgbClr val="CF543F">
                                <a:tint val="35000"/>
                                <a:satMod val="100000"/>
                              </a:srgbClr>
                            </a:gs>
                          </a:gsLst>
                          <a:lin ang="5400000" scaled="0"/>
                        </a:gradFill>
                        <a:ln w="9525" cap="flat" cmpd="sng" algn="ctr">
                          <a:solidFill>
                            <a:srgbClr val="CF543F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6503" w:rsidRDefault="00BB6503" w:rsidP="00D07729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kern w:val="24"/>
                              </w:rPr>
                              <w:t>«Республика Саха (Якутия) – край, в котором я живу»</w:t>
                            </w:r>
                          </w:p>
                          <w:p w:rsidR="00BB6503" w:rsidRDefault="00BB6503" w:rsidP="00D07729">
                            <w:pPr>
                              <w:pStyle w:val="a9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47B7B0C" id="Прямоугольник 1" o:spid="_x0000_s1039" style="position:absolute;margin-left:218.7pt;margin-top:17.05pt;width:311.85pt;height:73.7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" fillcolor="#fffefe" strokecolor="#ce4f3a">
                <v:fill color2="#f0d7d5" rotate="t" colors="0 #fffefe;44564f #db948d;53084f #da9089;56361f #dd9c96;1 #f0d7d5" focus="100%" type="gradient">
                  <o:fill v:ext="view" type="gradientUnscaled"/>
                </v:fill>
                <v:textbox>
                  <w:txbxContent>
                    <w:p w:rsidR="00BB6503" w:rsidRDefault="00BB6503" w:rsidP="00D07729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kern w:val="24"/>
                        </w:rPr>
                        <w:t>«Республика Саха (Якутия) – край, в котором я живу»</w:t>
                      </w:r>
                    </w:p>
                    <w:p w:rsidR="00BB6503" w:rsidRDefault="00BB6503" w:rsidP="00D07729">
                      <w:pPr>
                        <w:pStyle w:val="a9"/>
                        <w:spacing w:before="0" w:beforeAutospacing="0" w:after="0" w:afterAutospacing="0"/>
                      </w:pPr>
                    </w:p>
                  </w:txbxContent>
                </v:textbox>
              </v:rect>
            </w:pict>
          </mc:Fallback>
        </mc:AlternateContent>
      </w:r>
    </w:p>
    <w:p w:rsidR="00D07729" w:rsidRPr="00D07729" w:rsidRDefault="00D07729" w:rsidP="00D07729">
      <w:pPr>
        <w:shd w:val="clear" w:color="auto" w:fill="FFFFFF"/>
        <w:spacing w:line="240" w:lineRule="auto"/>
        <w:ind w:left="720"/>
        <w:rPr>
          <w:rFonts w:ascii="Times New Roman" w:hAnsi="Times New Roman"/>
          <w:sz w:val="24"/>
          <w:szCs w:val="24"/>
        </w:rPr>
      </w:pPr>
    </w:p>
    <w:p w:rsidR="00D07729" w:rsidRPr="00D07729" w:rsidRDefault="00D07729" w:rsidP="00D07729">
      <w:pPr>
        <w:shd w:val="clear" w:color="auto" w:fill="FFFFFF"/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D07729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2409006" wp14:editId="21E20A7A">
                <wp:simplePos x="0" y="0"/>
                <wp:positionH relativeFrom="column">
                  <wp:posOffset>3524250</wp:posOffset>
                </wp:positionH>
                <wp:positionV relativeFrom="paragraph">
                  <wp:posOffset>2070735</wp:posOffset>
                </wp:positionV>
                <wp:extent cx="2447925" cy="484505"/>
                <wp:effectExtent l="0" t="0" r="28575" b="10795"/>
                <wp:wrapNone/>
                <wp:docPr id="102" name="Двойная стрелка влево/вправо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484505"/>
                        </a:xfrm>
                        <a:prstGeom prst="leftRightArrow">
                          <a:avLst/>
                        </a:prstGeom>
                        <a:gradFill rotWithShape="1">
                          <a:gsLst>
                            <a:gs pos="0">
                              <a:srgbClr val="CF543F">
                                <a:tint val="1000"/>
                                <a:satMod val="100000"/>
                              </a:srgbClr>
                            </a:gs>
                            <a:gs pos="68000">
                              <a:srgbClr val="CF543F">
                                <a:tint val="77000"/>
                                <a:satMod val="100000"/>
                              </a:srgbClr>
                            </a:gs>
                            <a:gs pos="81000">
                              <a:srgbClr val="CF543F">
                                <a:tint val="79000"/>
                                <a:satMod val="100000"/>
                              </a:srgbClr>
                            </a:gs>
                            <a:gs pos="86000">
                              <a:srgbClr val="CF543F">
                                <a:tint val="73000"/>
                                <a:satMod val="100000"/>
                              </a:srgbClr>
                            </a:gs>
                            <a:gs pos="100000">
                              <a:srgbClr val="CF543F">
                                <a:tint val="35000"/>
                                <a:satMod val="100000"/>
                              </a:srgbClr>
                            </a:gs>
                          </a:gsLst>
                          <a:lin ang="5400000" scaled="0"/>
                        </a:gradFill>
                        <a:ln w="9525" cap="flat" cmpd="sng" algn="ctr">
                          <a:solidFill>
                            <a:srgbClr val="CF543F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17918C60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27" o:spid="_x0000_s1026" type="#_x0000_t69" style="position:absolute;margin-left:277.5pt;margin-top:163.05pt;width:192.75pt;height:38.1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" adj="2138" fillcolor="#fffefe" strokecolor="#ce4f3a">
                <v:fill color2="#f0d7d5" rotate="t" colors="0 #fffefe;44564f #db948d;53084f #da9089;56361f #dd9c96;1 #f0d7d5" focus="100%" type="gradient">
                  <o:fill v:ext="view" type="gradientUnscaled"/>
                </v:fill>
              </v:shape>
            </w:pict>
          </mc:Fallback>
        </mc:AlternateContent>
      </w:r>
      <w:r w:rsidRPr="00D07729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7B8AB0E" wp14:editId="028735E5">
                <wp:simplePos x="0" y="0"/>
                <wp:positionH relativeFrom="column">
                  <wp:posOffset>356235</wp:posOffset>
                </wp:positionH>
                <wp:positionV relativeFrom="paragraph">
                  <wp:posOffset>5347335</wp:posOffset>
                </wp:positionV>
                <wp:extent cx="8964295" cy="1107440"/>
                <wp:effectExtent l="0" t="0" r="0" b="0"/>
                <wp:wrapNone/>
                <wp:docPr id="30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4295" cy="1107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B6503" w:rsidRDefault="00BB6503" w:rsidP="00D07729">
                            <w:pPr>
                              <w:pStyle w:val="a9"/>
                              <w:spacing w:before="0" w:beforeAutospacing="0" w:after="200" w:afterAutospacing="0" w:line="360" w:lineRule="auto"/>
                              <w:ind w:left="1440"/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B8AB0E" id="Прямоугольник 16" o:spid="_x0000_s1040" style="position:absolute;left:0;text-align:left;margin-left:28.05pt;margin-top:421.05pt;width:705.85pt;height:87.2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" filled="f" stroked="f">
                <v:textbox style="mso-fit-shape-to-text:t">
                  <w:txbxContent>
                    <w:p w:rsidR="00BB6503" w:rsidRDefault="00BB6503" w:rsidP="00D07729">
                      <w:pPr>
                        <w:pStyle w:val="a9"/>
                        <w:spacing w:before="0" w:beforeAutospacing="0" w:after="200" w:afterAutospacing="0" w:line="360" w:lineRule="auto"/>
                        <w:ind w:left="1440"/>
                      </w:pPr>
                    </w:p>
                  </w:txbxContent>
                </v:textbox>
              </v:rect>
            </w:pict>
          </mc:Fallback>
        </mc:AlternateContent>
      </w:r>
      <w:r w:rsidRPr="00D07729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82B44C5" wp14:editId="4EFA0459">
                <wp:simplePos x="0" y="0"/>
                <wp:positionH relativeFrom="column">
                  <wp:posOffset>3524250</wp:posOffset>
                </wp:positionH>
                <wp:positionV relativeFrom="paragraph">
                  <wp:posOffset>2277110</wp:posOffset>
                </wp:positionV>
                <wp:extent cx="2447925" cy="35560"/>
                <wp:effectExtent l="0" t="76200" r="9525" b="78740"/>
                <wp:wrapNone/>
                <wp:docPr id="32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7925" cy="355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93A299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144AE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277.5pt;margin-top:179.3pt;width:192.75pt;height:2.8pt;flip:y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" strokecolor="#8f9f95">
                <v:stroke endarrow="open"/>
              </v:shape>
            </w:pict>
          </mc:Fallback>
        </mc:AlternateContent>
      </w:r>
    </w:p>
    <w:p w:rsidR="00D07729" w:rsidRPr="00D07729" w:rsidRDefault="00D07729" w:rsidP="00D07729">
      <w:pPr>
        <w:keepNext/>
        <w:spacing w:before="240" w:after="60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</w:p>
    <w:bookmarkStart w:id="15" w:name="_Toc82518195"/>
    <w:bookmarkStart w:id="16" w:name="_Toc82518350"/>
    <w:bookmarkStart w:id="17" w:name="_Toc83288023"/>
    <w:bookmarkStart w:id="18" w:name="_Toc83753286"/>
    <w:p w:rsidR="00D07729" w:rsidRPr="00D07729" w:rsidRDefault="008D4CD5" w:rsidP="00D07729">
      <w:pPr>
        <w:keepNext/>
        <w:spacing w:before="240" w:after="60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r w:rsidRPr="00D07729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381ABB3" wp14:editId="40A4AC9F">
                <wp:simplePos x="0" y="0"/>
                <wp:positionH relativeFrom="column">
                  <wp:posOffset>4528820</wp:posOffset>
                </wp:positionH>
                <wp:positionV relativeFrom="paragraph">
                  <wp:posOffset>38100</wp:posOffset>
                </wp:positionV>
                <wp:extent cx="117475" cy="248285"/>
                <wp:effectExtent l="19050" t="0" r="34925" b="37465"/>
                <wp:wrapNone/>
                <wp:docPr id="103" name="Стрелка вниз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" cy="24828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CF543F">
                                <a:tint val="1000"/>
                                <a:satMod val="100000"/>
                              </a:srgbClr>
                            </a:gs>
                            <a:gs pos="68000">
                              <a:srgbClr val="CF543F">
                                <a:tint val="77000"/>
                                <a:satMod val="100000"/>
                              </a:srgbClr>
                            </a:gs>
                            <a:gs pos="81000">
                              <a:srgbClr val="CF543F">
                                <a:tint val="79000"/>
                                <a:satMod val="100000"/>
                              </a:srgbClr>
                            </a:gs>
                            <a:gs pos="86000">
                              <a:srgbClr val="CF543F">
                                <a:tint val="73000"/>
                                <a:satMod val="100000"/>
                              </a:srgbClr>
                            </a:gs>
                            <a:gs pos="100000">
                              <a:srgbClr val="CF543F">
                                <a:tint val="35000"/>
                                <a:satMod val="100000"/>
                              </a:srgbClr>
                            </a:gs>
                          </a:gsLst>
                          <a:lin ang="5400000" scaled="0"/>
                        </a:gradFill>
                        <a:ln w="9525" cap="flat" cmpd="sng" algn="ctr">
                          <a:solidFill>
                            <a:srgbClr val="CF543F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3D14920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8" o:spid="_x0000_s1026" type="#_x0000_t67" style="position:absolute;margin-left:356.6pt;margin-top:3pt;width:9.25pt;height:19.5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" adj="16490" fillcolor="#fffefe" strokecolor="#ce4f3a">
                <v:fill color2="#f0d7d5" rotate="t" colors="0 #fffefe;44564f #db948d;53084f #da9089;56361f #dd9c96;1 #f0d7d5" focus="100%" type="gradient">
                  <o:fill v:ext="view" type="gradientUnscaled"/>
                </v:fill>
              </v:shape>
            </w:pict>
          </mc:Fallback>
        </mc:AlternateContent>
      </w:r>
      <w:bookmarkEnd w:id="15"/>
      <w:bookmarkEnd w:id="16"/>
      <w:bookmarkEnd w:id="17"/>
      <w:bookmarkEnd w:id="18"/>
    </w:p>
    <w:bookmarkStart w:id="19" w:name="_Toc82518196"/>
    <w:bookmarkStart w:id="20" w:name="_Toc82518351"/>
    <w:bookmarkStart w:id="21" w:name="_Toc83288024"/>
    <w:bookmarkStart w:id="22" w:name="_Toc83753287"/>
    <w:p w:rsidR="00D07729" w:rsidRPr="00D07729" w:rsidRDefault="008D4CD5" w:rsidP="00D07729">
      <w:pPr>
        <w:keepNext/>
        <w:spacing w:before="240" w:after="60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r w:rsidRPr="00D07729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8B1D017" wp14:editId="4888D3BA">
                <wp:simplePos x="0" y="0"/>
                <wp:positionH relativeFrom="column">
                  <wp:posOffset>3656965</wp:posOffset>
                </wp:positionH>
                <wp:positionV relativeFrom="paragraph">
                  <wp:posOffset>22860</wp:posOffset>
                </wp:positionV>
                <wp:extent cx="1727835" cy="720725"/>
                <wp:effectExtent l="0" t="0" r="24765" b="22225"/>
                <wp:wrapNone/>
                <wp:docPr id="29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835" cy="7207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F543F">
                                <a:tint val="1000"/>
                                <a:satMod val="100000"/>
                              </a:srgbClr>
                            </a:gs>
                            <a:gs pos="68000">
                              <a:srgbClr val="CF543F">
                                <a:tint val="77000"/>
                                <a:satMod val="100000"/>
                              </a:srgbClr>
                            </a:gs>
                            <a:gs pos="81000">
                              <a:srgbClr val="CF543F">
                                <a:tint val="79000"/>
                                <a:satMod val="100000"/>
                              </a:srgbClr>
                            </a:gs>
                            <a:gs pos="86000">
                              <a:srgbClr val="CF543F">
                                <a:tint val="73000"/>
                                <a:satMod val="100000"/>
                              </a:srgbClr>
                            </a:gs>
                            <a:gs pos="100000">
                              <a:srgbClr val="CF543F">
                                <a:tint val="35000"/>
                                <a:satMod val="100000"/>
                              </a:srgbClr>
                            </a:gs>
                          </a:gsLst>
                          <a:lin ang="5400000" scaled="0"/>
                        </a:gradFill>
                        <a:ln w="9525" cap="flat" cmpd="sng" algn="ctr">
                          <a:solidFill>
                            <a:srgbClr val="CF543F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6503" w:rsidRDefault="00BB6503" w:rsidP="00D07729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eastAsia="+mn-ea" w:hAnsi="Century Gothic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Музей патриотического воспитания</w:t>
                            </w:r>
                          </w:p>
                          <w:p w:rsidR="00BB6503" w:rsidRDefault="00BB6503" w:rsidP="00D07729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eastAsia="+mn-ea" w:hAnsi="Century Gothic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«С чего начинается Родина»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8B1D017" id="Прямоугольник 5" o:spid="_x0000_s1041" style="position:absolute;left:0;text-align:left;margin-left:287.95pt;margin-top:1.8pt;width:136.05pt;height:56.7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" fillcolor="#fffefe" strokecolor="#ce4f3a">
                <v:fill color2="#f0d7d5" rotate="t" colors="0 #fffefe;44564f #db948d;53084f #da9089;56361f #dd9c96;1 #f0d7d5" focus="100%" type="gradient">
                  <o:fill v:ext="view" type="gradientUnscaled"/>
                </v:fill>
                <v:textbox>
                  <w:txbxContent>
                    <w:p w:rsidR="00BB6503" w:rsidRDefault="00BB6503" w:rsidP="00D07729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eastAsia="+mn-ea" w:hAnsi="Century Gothic" w:cs="+mn-cs"/>
                          <w:color w:val="000000"/>
                          <w:kern w:val="24"/>
                          <w:sz w:val="20"/>
                          <w:szCs w:val="20"/>
                        </w:rPr>
                        <w:t>Музей патриотического воспитания</w:t>
                      </w:r>
                    </w:p>
                    <w:p w:rsidR="00BB6503" w:rsidRDefault="00BB6503" w:rsidP="00D07729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eastAsia="+mn-ea" w:hAnsi="Century Gothic" w:cs="+mn-cs"/>
                          <w:color w:val="000000"/>
                          <w:kern w:val="24"/>
                          <w:sz w:val="20"/>
                          <w:szCs w:val="20"/>
                        </w:rPr>
                        <w:t>«С чего начинается Родина»</w:t>
                      </w:r>
                    </w:p>
                  </w:txbxContent>
                </v:textbox>
              </v:rect>
            </w:pict>
          </mc:Fallback>
        </mc:AlternateContent>
      </w:r>
      <w:r w:rsidR="005C3CDC" w:rsidRPr="00D07729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9763C31" wp14:editId="37EFFCF7">
                <wp:simplePos x="0" y="0"/>
                <wp:positionH relativeFrom="column">
                  <wp:posOffset>2023746</wp:posOffset>
                </wp:positionH>
                <wp:positionV relativeFrom="paragraph">
                  <wp:posOffset>262952</wp:posOffset>
                </wp:positionV>
                <wp:extent cx="557530" cy="314960"/>
                <wp:effectExtent l="0" t="38100" r="52070" b="66040"/>
                <wp:wrapNone/>
                <wp:docPr id="105" name="Выгнутая вниз стрел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736280">
                          <a:off x="0" y="0"/>
                          <a:ext cx="557530" cy="314960"/>
                        </a:xfrm>
                        <a:prstGeom prst="curvedUpArrow">
                          <a:avLst/>
                        </a:prstGeom>
                        <a:gradFill rotWithShape="1">
                          <a:gsLst>
                            <a:gs pos="0">
                              <a:srgbClr val="CF543F">
                                <a:tint val="1000"/>
                                <a:satMod val="100000"/>
                              </a:srgbClr>
                            </a:gs>
                            <a:gs pos="68000">
                              <a:srgbClr val="CF543F">
                                <a:tint val="77000"/>
                                <a:satMod val="100000"/>
                              </a:srgbClr>
                            </a:gs>
                            <a:gs pos="81000">
                              <a:srgbClr val="CF543F">
                                <a:tint val="79000"/>
                                <a:satMod val="100000"/>
                              </a:srgbClr>
                            </a:gs>
                            <a:gs pos="86000">
                              <a:srgbClr val="CF543F">
                                <a:tint val="73000"/>
                                <a:satMod val="100000"/>
                              </a:srgbClr>
                            </a:gs>
                            <a:gs pos="100000">
                              <a:srgbClr val="CF543F">
                                <a:tint val="35000"/>
                                <a:satMod val="100000"/>
                              </a:srgbClr>
                            </a:gs>
                          </a:gsLst>
                          <a:lin ang="5400000" scaled="0"/>
                        </a:gradFill>
                        <a:ln w="9525" cap="flat" cmpd="sng" algn="ctr">
                          <a:solidFill>
                            <a:srgbClr val="CF543F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38BE13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Выгнутая вниз стрелка 12" o:spid="_x0000_s1026" type="#_x0000_t104" style="position:absolute;margin-left:159.35pt;margin-top:20.7pt;width:43.9pt;height:24.8pt;rotation:10634614fd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" adj="15499,20075,5400" fillcolor="#fffefe" strokecolor="#ce4f3a">
                <v:fill color2="#f0d7d5" rotate="t" colors="0 #fffefe;44564f #db948d;53084f #da9089;56361f #dd9c96;1 #f0d7d5" focus="100%" type="gradient">
                  <o:fill v:ext="view" type="gradientUnscaled"/>
                </v:fill>
              </v:shape>
            </w:pict>
          </mc:Fallback>
        </mc:AlternateContent>
      </w:r>
      <w:r w:rsidR="005C3CDC" w:rsidRPr="00D07729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000C67C" wp14:editId="38CB2597">
                <wp:simplePos x="0" y="0"/>
                <wp:positionH relativeFrom="column">
                  <wp:posOffset>6658289</wp:posOffset>
                </wp:positionH>
                <wp:positionV relativeFrom="paragraph">
                  <wp:posOffset>240994</wp:posOffset>
                </wp:positionV>
                <wp:extent cx="560705" cy="325120"/>
                <wp:effectExtent l="57150" t="38100" r="0" b="74930"/>
                <wp:wrapNone/>
                <wp:docPr id="106" name="Выгнутая вверх стрел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47134">
                          <a:off x="0" y="0"/>
                          <a:ext cx="560705" cy="325120"/>
                        </a:xfrm>
                        <a:prstGeom prst="curvedDownArrow">
                          <a:avLst/>
                        </a:prstGeom>
                        <a:gradFill rotWithShape="1">
                          <a:gsLst>
                            <a:gs pos="0">
                              <a:srgbClr val="CF543F">
                                <a:tint val="1000"/>
                                <a:satMod val="100000"/>
                              </a:srgbClr>
                            </a:gs>
                            <a:gs pos="68000">
                              <a:srgbClr val="CF543F">
                                <a:tint val="77000"/>
                                <a:satMod val="100000"/>
                              </a:srgbClr>
                            </a:gs>
                            <a:gs pos="81000">
                              <a:srgbClr val="CF543F">
                                <a:tint val="79000"/>
                                <a:satMod val="100000"/>
                              </a:srgbClr>
                            </a:gs>
                            <a:gs pos="86000">
                              <a:srgbClr val="CF543F">
                                <a:tint val="73000"/>
                                <a:satMod val="100000"/>
                              </a:srgbClr>
                            </a:gs>
                            <a:gs pos="100000">
                              <a:srgbClr val="CF543F">
                                <a:tint val="35000"/>
                                <a:satMod val="100000"/>
                              </a:srgbClr>
                            </a:gs>
                          </a:gsLst>
                          <a:lin ang="5400000" scaled="0"/>
                        </a:gradFill>
                        <a:ln w="9525" cap="flat" cmpd="sng" algn="ctr">
                          <a:solidFill>
                            <a:srgbClr val="CF543F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55DECB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Выгнутая вверх стрелка 15" o:spid="_x0000_s1026" type="#_x0000_t105" style="position:absolute;margin-left:524.25pt;margin-top:19pt;width:44.15pt;height:25.6pt;rotation:1252976fd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" adj="15338,20035,16200" fillcolor="#fffefe" strokecolor="#ce4f3a">
                <v:fill color2="#f0d7d5" rotate="t" colors="0 #fffefe;44564f #db948d;53084f #da9089;56361f #dd9c96;1 #f0d7d5" focus="100%" type="gradient">
                  <o:fill v:ext="view" type="gradientUnscaled"/>
                </v:fill>
              </v:shape>
            </w:pict>
          </mc:Fallback>
        </mc:AlternateContent>
      </w:r>
      <w:bookmarkEnd w:id="19"/>
      <w:bookmarkEnd w:id="20"/>
      <w:bookmarkEnd w:id="21"/>
      <w:bookmarkEnd w:id="22"/>
    </w:p>
    <w:bookmarkStart w:id="23" w:name="_Toc82518197"/>
    <w:bookmarkStart w:id="24" w:name="_Toc82518352"/>
    <w:bookmarkStart w:id="25" w:name="_Toc83288025"/>
    <w:bookmarkStart w:id="26" w:name="_Toc83753288"/>
    <w:p w:rsidR="00D07729" w:rsidRPr="00D07729" w:rsidRDefault="005C3CDC" w:rsidP="00D07729">
      <w:pPr>
        <w:keepNext/>
        <w:spacing w:before="240" w:after="60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r w:rsidRPr="00D07729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CFA37D1" wp14:editId="563C33BA">
                <wp:simplePos x="0" y="0"/>
                <wp:positionH relativeFrom="column">
                  <wp:posOffset>6210300</wp:posOffset>
                </wp:positionH>
                <wp:positionV relativeFrom="paragraph">
                  <wp:posOffset>299720</wp:posOffset>
                </wp:positionV>
                <wp:extent cx="3314700" cy="2133600"/>
                <wp:effectExtent l="0" t="0" r="19050" b="19050"/>
                <wp:wrapNone/>
                <wp:docPr id="3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133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F543F">
                                <a:tint val="1000"/>
                                <a:satMod val="100000"/>
                              </a:srgbClr>
                            </a:gs>
                            <a:gs pos="68000">
                              <a:srgbClr val="CF543F">
                                <a:tint val="77000"/>
                                <a:satMod val="100000"/>
                              </a:srgbClr>
                            </a:gs>
                            <a:gs pos="81000">
                              <a:srgbClr val="CF543F">
                                <a:tint val="79000"/>
                                <a:satMod val="100000"/>
                              </a:srgbClr>
                            </a:gs>
                            <a:gs pos="86000">
                              <a:srgbClr val="CF543F">
                                <a:tint val="73000"/>
                                <a:satMod val="100000"/>
                              </a:srgbClr>
                            </a:gs>
                            <a:gs pos="100000">
                              <a:srgbClr val="CF543F">
                                <a:tint val="35000"/>
                                <a:satMod val="100000"/>
                              </a:srgbClr>
                            </a:gs>
                          </a:gsLst>
                          <a:lin ang="5400000" scaled="0"/>
                        </a:gradFill>
                        <a:ln w="9525" cap="flat" cmpd="sng" algn="ctr">
                          <a:solidFill>
                            <a:srgbClr val="CF543F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6503" w:rsidRDefault="00BB6503" w:rsidP="00D07729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eastAsia="+mn-ea" w:hAnsi="Century Gothic" w:cs="+mn-cs"/>
                                <w:color w:val="000000"/>
                                <w:kern w:val="24"/>
                              </w:rPr>
                              <w:t xml:space="preserve">Работа факультатива </w:t>
                            </w:r>
                          </w:p>
                          <w:p w:rsidR="00BB6503" w:rsidRDefault="00BB6503" w:rsidP="00D07729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eastAsia="+mn-ea" w:hAnsi="Century Gothic" w:cs="+mn-cs"/>
                                <w:color w:val="000000"/>
                                <w:kern w:val="24"/>
                              </w:rPr>
                              <w:t>«Край, в котором я живу»</w:t>
                            </w:r>
                          </w:p>
                          <w:p w:rsidR="00BB6503" w:rsidRPr="002E4443" w:rsidRDefault="00BB6503" w:rsidP="00A230D9">
                            <w:pPr>
                              <w:pStyle w:val="a7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</w:pPr>
                            <w:r>
                              <w:rPr>
                                <w:rFonts w:ascii="Century Gothic" w:eastAsia="+mn-ea" w:hAnsi="Century Gothic" w:cs="+mn-cs"/>
                                <w:color w:val="000000"/>
                                <w:kern w:val="24"/>
                              </w:rPr>
                              <w:t>Разучивание народных игр</w:t>
                            </w:r>
                          </w:p>
                          <w:p w:rsidR="00BB6503" w:rsidRPr="005C3CDC" w:rsidRDefault="00BB6503" w:rsidP="00A230D9">
                            <w:pPr>
                              <w:pStyle w:val="a7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</w:pPr>
                            <w:r>
                              <w:rPr>
                                <w:rFonts w:ascii="Century Gothic" w:eastAsia="+mn-ea" w:hAnsi="Century Gothic" w:cs="+mn-cs"/>
                                <w:color w:val="000000"/>
                                <w:kern w:val="24"/>
                              </w:rPr>
                              <w:t>Знакомство с Республикой, городом;</w:t>
                            </w:r>
                          </w:p>
                          <w:p w:rsidR="00BB6503" w:rsidRPr="005C3CDC" w:rsidRDefault="00BB6503" w:rsidP="00A230D9">
                            <w:pPr>
                              <w:pStyle w:val="a7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</w:pPr>
                            <w:r>
                              <w:rPr>
                                <w:rFonts w:ascii="Century Gothic" w:eastAsia="+mn-ea" w:hAnsi="Century Gothic" w:cs="+mn-cs"/>
                                <w:color w:val="000000"/>
                                <w:kern w:val="24"/>
                              </w:rPr>
                              <w:t>Природа родного края;</w:t>
                            </w:r>
                          </w:p>
                          <w:p w:rsidR="00BB6503" w:rsidRPr="005C3CDC" w:rsidRDefault="00BB6503" w:rsidP="00A230D9">
                            <w:pPr>
                              <w:pStyle w:val="a7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</w:pPr>
                            <w:r>
                              <w:rPr>
                                <w:rFonts w:ascii="Century Gothic" w:eastAsia="+mn-ea" w:hAnsi="Century Gothic" w:cs="+mn-cs"/>
                                <w:color w:val="000000"/>
                                <w:kern w:val="24"/>
                              </w:rPr>
                              <w:t>Традиции, праздники, одежда, посуда;</w:t>
                            </w:r>
                          </w:p>
                          <w:p w:rsidR="00BB6503" w:rsidRPr="005C3CDC" w:rsidRDefault="00BB6503" w:rsidP="00A230D9">
                            <w:pPr>
                              <w:pStyle w:val="a7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</w:pPr>
                            <w:r>
                              <w:rPr>
                                <w:rFonts w:ascii="Century Gothic" w:eastAsia="+mn-ea" w:hAnsi="Century Gothic" w:cs="+mn-cs"/>
                                <w:color w:val="000000"/>
                                <w:kern w:val="24"/>
                              </w:rPr>
                              <w:t>Животный мир родного края;</w:t>
                            </w:r>
                          </w:p>
                          <w:p w:rsidR="00BB6503" w:rsidRPr="002E4443" w:rsidRDefault="00BB6503" w:rsidP="00A230D9">
                            <w:pPr>
                              <w:pStyle w:val="a7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</w:pPr>
                            <w:r>
                              <w:t>И др.</w:t>
                            </w:r>
                          </w:p>
                          <w:p w:rsidR="00BB6503" w:rsidRDefault="00BB6503" w:rsidP="002E4443">
                            <w:pPr>
                              <w:pStyle w:val="a7"/>
                              <w:spacing w:after="0" w:line="240" w:lineRule="auto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A37D1" id="Прямоугольник 11" o:spid="_x0000_s1042" style="position:absolute;left:0;text-align:left;margin-left:489pt;margin-top:23.6pt;width:261pt;height:168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" fillcolor="#fffefe" strokecolor="#ce4f3a">
                <v:fill color2="#f0d7d5" rotate="t" colors="0 #fffefe;44564f #db948d;53084f #da9089;56361f #dd9c96;1 #f0d7d5" focus="100%" type="gradient">
                  <o:fill v:ext="view" type="gradientUnscaled"/>
                </v:fill>
                <v:textbox>
                  <w:txbxContent>
                    <w:p w:rsidR="00BB6503" w:rsidRDefault="00BB6503" w:rsidP="00D07729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eastAsia="+mn-ea" w:hAnsi="Century Gothic" w:cs="+mn-cs"/>
                          <w:color w:val="000000"/>
                          <w:kern w:val="24"/>
                        </w:rPr>
                        <w:t xml:space="preserve">Работа факультатива </w:t>
                      </w:r>
                    </w:p>
                    <w:p w:rsidR="00BB6503" w:rsidRDefault="00BB6503" w:rsidP="00D07729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eastAsia="+mn-ea" w:hAnsi="Century Gothic" w:cs="+mn-cs"/>
                          <w:color w:val="000000"/>
                          <w:kern w:val="24"/>
                        </w:rPr>
                        <w:t>«Край, в котором я живу»</w:t>
                      </w:r>
                    </w:p>
                    <w:p w:rsidR="00BB6503" w:rsidRPr="002E4443" w:rsidRDefault="00BB6503" w:rsidP="00A230D9">
                      <w:pPr>
                        <w:pStyle w:val="a7"/>
                        <w:numPr>
                          <w:ilvl w:val="0"/>
                          <w:numId w:val="20"/>
                        </w:numPr>
                        <w:spacing w:after="0" w:line="240" w:lineRule="auto"/>
                      </w:pPr>
                      <w:r>
                        <w:rPr>
                          <w:rFonts w:ascii="Century Gothic" w:eastAsia="+mn-ea" w:hAnsi="Century Gothic" w:cs="+mn-cs"/>
                          <w:color w:val="000000"/>
                          <w:kern w:val="24"/>
                        </w:rPr>
                        <w:t>Разучивание народных игр</w:t>
                      </w:r>
                    </w:p>
                    <w:p w:rsidR="00BB6503" w:rsidRPr="005C3CDC" w:rsidRDefault="00BB6503" w:rsidP="00A230D9">
                      <w:pPr>
                        <w:pStyle w:val="a7"/>
                        <w:numPr>
                          <w:ilvl w:val="0"/>
                          <w:numId w:val="20"/>
                        </w:numPr>
                        <w:spacing w:after="0" w:line="240" w:lineRule="auto"/>
                      </w:pPr>
                      <w:r>
                        <w:rPr>
                          <w:rFonts w:ascii="Century Gothic" w:eastAsia="+mn-ea" w:hAnsi="Century Gothic" w:cs="+mn-cs"/>
                          <w:color w:val="000000"/>
                          <w:kern w:val="24"/>
                        </w:rPr>
                        <w:t>Знакомство с Республикой, городом;</w:t>
                      </w:r>
                    </w:p>
                    <w:p w:rsidR="00BB6503" w:rsidRPr="005C3CDC" w:rsidRDefault="00BB6503" w:rsidP="00A230D9">
                      <w:pPr>
                        <w:pStyle w:val="a7"/>
                        <w:numPr>
                          <w:ilvl w:val="0"/>
                          <w:numId w:val="20"/>
                        </w:numPr>
                        <w:spacing w:after="0" w:line="240" w:lineRule="auto"/>
                      </w:pPr>
                      <w:r>
                        <w:rPr>
                          <w:rFonts w:ascii="Century Gothic" w:eastAsia="+mn-ea" w:hAnsi="Century Gothic" w:cs="+mn-cs"/>
                          <w:color w:val="000000"/>
                          <w:kern w:val="24"/>
                        </w:rPr>
                        <w:t>Природа родного края;</w:t>
                      </w:r>
                    </w:p>
                    <w:p w:rsidR="00BB6503" w:rsidRPr="005C3CDC" w:rsidRDefault="00BB6503" w:rsidP="00A230D9">
                      <w:pPr>
                        <w:pStyle w:val="a7"/>
                        <w:numPr>
                          <w:ilvl w:val="0"/>
                          <w:numId w:val="20"/>
                        </w:numPr>
                        <w:spacing w:after="0" w:line="240" w:lineRule="auto"/>
                      </w:pPr>
                      <w:r>
                        <w:rPr>
                          <w:rFonts w:ascii="Century Gothic" w:eastAsia="+mn-ea" w:hAnsi="Century Gothic" w:cs="+mn-cs"/>
                          <w:color w:val="000000"/>
                          <w:kern w:val="24"/>
                        </w:rPr>
                        <w:t>Традиции, праздники, одежда, посуда;</w:t>
                      </w:r>
                    </w:p>
                    <w:p w:rsidR="00BB6503" w:rsidRPr="005C3CDC" w:rsidRDefault="00BB6503" w:rsidP="00A230D9">
                      <w:pPr>
                        <w:pStyle w:val="a7"/>
                        <w:numPr>
                          <w:ilvl w:val="0"/>
                          <w:numId w:val="20"/>
                        </w:numPr>
                        <w:spacing w:after="0" w:line="240" w:lineRule="auto"/>
                      </w:pPr>
                      <w:r>
                        <w:rPr>
                          <w:rFonts w:ascii="Century Gothic" w:eastAsia="+mn-ea" w:hAnsi="Century Gothic" w:cs="+mn-cs"/>
                          <w:color w:val="000000"/>
                          <w:kern w:val="24"/>
                        </w:rPr>
                        <w:t>Животный мир родного края;</w:t>
                      </w:r>
                    </w:p>
                    <w:p w:rsidR="00BB6503" w:rsidRPr="002E4443" w:rsidRDefault="00BB6503" w:rsidP="00A230D9">
                      <w:pPr>
                        <w:pStyle w:val="a7"/>
                        <w:numPr>
                          <w:ilvl w:val="0"/>
                          <w:numId w:val="20"/>
                        </w:numPr>
                        <w:spacing w:after="0" w:line="240" w:lineRule="auto"/>
                      </w:pPr>
                      <w:r>
                        <w:t>И др.</w:t>
                      </w:r>
                    </w:p>
                    <w:p w:rsidR="00BB6503" w:rsidRDefault="00BB6503" w:rsidP="002E4443">
                      <w:pPr>
                        <w:pStyle w:val="a7"/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bookmarkEnd w:id="23"/>
      <w:bookmarkEnd w:id="24"/>
      <w:bookmarkEnd w:id="25"/>
      <w:bookmarkEnd w:id="26"/>
    </w:p>
    <w:bookmarkStart w:id="27" w:name="_Toc82518198"/>
    <w:bookmarkStart w:id="28" w:name="_Toc82518353"/>
    <w:bookmarkStart w:id="29" w:name="_Toc83288026"/>
    <w:bookmarkStart w:id="30" w:name="_Toc83753289"/>
    <w:p w:rsidR="00D07729" w:rsidRPr="00D07729" w:rsidRDefault="005C3CDC" w:rsidP="00D07729">
      <w:pPr>
        <w:keepNext/>
        <w:spacing w:before="240" w:after="60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r w:rsidRPr="00D07729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077AD0D" wp14:editId="6A36A7A8">
                <wp:simplePos x="0" y="0"/>
                <wp:positionH relativeFrom="column">
                  <wp:posOffset>156210</wp:posOffset>
                </wp:positionH>
                <wp:positionV relativeFrom="paragraph">
                  <wp:posOffset>64135</wp:posOffset>
                </wp:positionV>
                <wp:extent cx="3168015" cy="1943735"/>
                <wp:effectExtent l="0" t="0" r="13335" b="18415"/>
                <wp:wrapNone/>
                <wp:docPr id="20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15" cy="19437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F543F">
                                <a:tint val="1000"/>
                                <a:satMod val="100000"/>
                              </a:srgbClr>
                            </a:gs>
                            <a:gs pos="68000">
                              <a:srgbClr val="CF543F">
                                <a:tint val="77000"/>
                                <a:satMod val="100000"/>
                              </a:srgbClr>
                            </a:gs>
                            <a:gs pos="81000">
                              <a:srgbClr val="CF543F">
                                <a:tint val="79000"/>
                                <a:satMod val="100000"/>
                              </a:srgbClr>
                            </a:gs>
                            <a:gs pos="86000">
                              <a:srgbClr val="CF543F">
                                <a:tint val="73000"/>
                                <a:satMod val="100000"/>
                              </a:srgbClr>
                            </a:gs>
                            <a:gs pos="100000">
                              <a:srgbClr val="CF543F">
                                <a:tint val="35000"/>
                                <a:satMod val="100000"/>
                              </a:srgbClr>
                            </a:gs>
                          </a:gsLst>
                          <a:lin ang="5400000" scaled="0"/>
                        </a:gradFill>
                        <a:ln w="9525" cap="flat" cmpd="sng" algn="ctr">
                          <a:solidFill>
                            <a:srgbClr val="CF543F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6503" w:rsidRDefault="00BB6503" w:rsidP="00D07729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eastAsia="+mn-ea" w:hAnsi="Century Gothic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Совместная деятельность педагогов с детьми</w:t>
                            </w:r>
                          </w:p>
                          <w:p w:rsidR="00BB6503" w:rsidRDefault="00BB6503" w:rsidP="00A230D9">
                            <w:pPr>
                              <w:pStyle w:val="a7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</w:pPr>
                            <w:r>
                              <w:rPr>
                                <w:rFonts w:ascii="Century Gothic" w:eastAsia="+mn-ea" w:hAnsi="Century Gothic" w:cs="+mn-cs"/>
                                <w:color w:val="000000"/>
                                <w:kern w:val="24"/>
                              </w:rPr>
                              <w:t>Беседы, рассказы</w:t>
                            </w:r>
                          </w:p>
                          <w:p w:rsidR="00BB6503" w:rsidRDefault="00BB6503" w:rsidP="00A230D9">
                            <w:pPr>
                              <w:pStyle w:val="a7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</w:pPr>
                            <w:r>
                              <w:rPr>
                                <w:rFonts w:ascii="Century Gothic" w:eastAsia="+mn-ea" w:hAnsi="Century Gothic" w:cs="+mn-cs"/>
                                <w:color w:val="000000"/>
                                <w:kern w:val="24"/>
                              </w:rPr>
                              <w:t>Рассматривание иллюстраций, картин</w:t>
                            </w:r>
                          </w:p>
                          <w:p w:rsidR="00BB6503" w:rsidRDefault="00BB6503" w:rsidP="00A230D9">
                            <w:pPr>
                              <w:pStyle w:val="a7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</w:pPr>
                            <w:r>
                              <w:rPr>
                                <w:rFonts w:ascii="Century Gothic" w:eastAsia="+mn-ea" w:hAnsi="Century Gothic" w:cs="+mn-cs"/>
                                <w:color w:val="000000"/>
                                <w:kern w:val="24"/>
                              </w:rPr>
                              <w:t>Чтение художественной литературы</w:t>
                            </w:r>
                          </w:p>
                          <w:p w:rsidR="00BB6503" w:rsidRDefault="00BB6503" w:rsidP="00A230D9">
                            <w:pPr>
                              <w:pStyle w:val="a7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</w:pPr>
                            <w:r>
                              <w:rPr>
                                <w:rFonts w:ascii="Century Gothic" w:eastAsia="+mn-ea" w:hAnsi="Century Gothic" w:cs="+mn-cs"/>
                                <w:color w:val="000000"/>
                                <w:kern w:val="24"/>
                              </w:rPr>
                              <w:t>Экскурсии</w:t>
                            </w:r>
                          </w:p>
                          <w:p w:rsidR="00BB6503" w:rsidRDefault="00BB6503" w:rsidP="00A230D9">
                            <w:pPr>
                              <w:pStyle w:val="a7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</w:pPr>
                            <w:r>
                              <w:rPr>
                                <w:rFonts w:ascii="Century Gothic" w:eastAsia="+mn-ea" w:hAnsi="Century Gothic" w:cs="+mn-cs"/>
                                <w:color w:val="000000"/>
                                <w:kern w:val="24"/>
                              </w:rPr>
                              <w:t>Целевые прогулки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077AD0D" id="Прямоугольник 2" o:spid="_x0000_s1043" style="position:absolute;left:0;text-align:left;margin-left:12.3pt;margin-top:5.05pt;width:249.45pt;height:153.0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" fillcolor="#fffefe" strokecolor="#ce4f3a">
                <v:fill color2="#f0d7d5" rotate="t" colors="0 #fffefe;44564f #db948d;53084f #da9089;56361f #dd9c96;1 #f0d7d5" focus="100%" type="gradient">
                  <o:fill v:ext="view" type="gradientUnscaled"/>
                </v:fill>
                <v:textbox>
                  <w:txbxContent>
                    <w:p w:rsidR="00BB6503" w:rsidRDefault="00BB6503" w:rsidP="00D07729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eastAsia="+mn-ea" w:hAnsi="Century Gothic" w:cs="+mn-cs"/>
                          <w:color w:val="000000"/>
                          <w:kern w:val="24"/>
                          <w:sz w:val="22"/>
                          <w:szCs w:val="22"/>
                        </w:rPr>
                        <w:t>Совместная деятельность педагогов с детьми</w:t>
                      </w:r>
                    </w:p>
                    <w:p w:rsidR="00BB6503" w:rsidRDefault="00BB6503" w:rsidP="00A230D9">
                      <w:pPr>
                        <w:pStyle w:val="a7"/>
                        <w:numPr>
                          <w:ilvl w:val="0"/>
                          <w:numId w:val="19"/>
                        </w:numPr>
                        <w:spacing w:after="0" w:line="240" w:lineRule="auto"/>
                      </w:pPr>
                      <w:r>
                        <w:rPr>
                          <w:rFonts w:ascii="Century Gothic" w:eastAsia="+mn-ea" w:hAnsi="Century Gothic" w:cs="+mn-cs"/>
                          <w:color w:val="000000"/>
                          <w:kern w:val="24"/>
                        </w:rPr>
                        <w:t>Беседы, рассказы</w:t>
                      </w:r>
                    </w:p>
                    <w:p w:rsidR="00BB6503" w:rsidRDefault="00BB6503" w:rsidP="00A230D9">
                      <w:pPr>
                        <w:pStyle w:val="a7"/>
                        <w:numPr>
                          <w:ilvl w:val="0"/>
                          <w:numId w:val="19"/>
                        </w:numPr>
                        <w:spacing w:after="0" w:line="240" w:lineRule="auto"/>
                      </w:pPr>
                      <w:r>
                        <w:rPr>
                          <w:rFonts w:ascii="Century Gothic" w:eastAsia="+mn-ea" w:hAnsi="Century Gothic" w:cs="+mn-cs"/>
                          <w:color w:val="000000"/>
                          <w:kern w:val="24"/>
                        </w:rPr>
                        <w:t>Рассматривание иллюстраций, картин</w:t>
                      </w:r>
                    </w:p>
                    <w:p w:rsidR="00BB6503" w:rsidRDefault="00BB6503" w:rsidP="00A230D9">
                      <w:pPr>
                        <w:pStyle w:val="a7"/>
                        <w:numPr>
                          <w:ilvl w:val="0"/>
                          <w:numId w:val="19"/>
                        </w:numPr>
                        <w:spacing w:after="0" w:line="240" w:lineRule="auto"/>
                      </w:pPr>
                      <w:r>
                        <w:rPr>
                          <w:rFonts w:ascii="Century Gothic" w:eastAsia="+mn-ea" w:hAnsi="Century Gothic" w:cs="+mn-cs"/>
                          <w:color w:val="000000"/>
                          <w:kern w:val="24"/>
                        </w:rPr>
                        <w:t>Чтение художественной литературы</w:t>
                      </w:r>
                    </w:p>
                    <w:p w:rsidR="00BB6503" w:rsidRDefault="00BB6503" w:rsidP="00A230D9">
                      <w:pPr>
                        <w:pStyle w:val="a7"/>
                        <w:numPr>
                          <w:ilvl w:val="0"/>
                          <w:numId w:val="19"/>
                        </w:numPr>
                        <w:spacing w:after="0" w:line="240" w:lineRule="auto"/>
                      </w:pPr>
                      <w:r>
                        <w:rPr>
                          <w:rFonts w:ascii="Century Gothic" w:eastAsia="+mn-ea" w:hAnsi="Century Gothic" w:cs="+mn-cs"/>
                          <w:color w:val="000000"/>
                          <w:kern w:val="24"/>
                        </w:rPr>
                        <w:t>Экскурсии</w:t>
                      </w:r>
                    </w:p>
                    <w:p w:rsidR="00BB6503" w:rsidRDefault="00BB6503" w:rsidP="00A230D9">
                      <w:pPr>
                        <w:pStyle w:val="a7"/>
                        <w:numPr>
                          <w:ilvl w:val="0"/>
                          <w:numId w:val="19"/>
                        </w:numPr>
                        <w:spacing w:after="0" w:line="240" w:lineRule="auto"/>
                      </w:pPr>
                      <w:r>
                        <w:rPr>
                          <w:rFonts w:ascii="Century Gothic" w:eastAsia="+mn-ea" w:hAnsi="Century Gothic" w:cs="+mn-cs"/>
                          <w:color w:val="000000"/>
                          <w:kern w:val="24"/>
                        </w:rPr>
                        <w:t>Целевые прогулки</w:t>
                      </w:r>
                    </w:p>
                  </w:txbxContent>
                </v:textbox>
              </v:rect>
            </w:pict>
          </mc:Fallback>
        </mc:AlternateContent>
      </w:r>
      <w:bookmarkEnd w:id="27"/>
      <w:bookmarkEnd w:id="28"/>
      <w:bookmarkEnd w:id="29"/>
      <w:bookmarkEnd w:id="30"/>
    </w:p>
    <w:p w:rsidR="00D07729" w:rsidRPr="00D07729" w:rsidRDefault="00D07729" w:rsidP="00D07729"/>
    <w:p w:rsidR="00D07729" w:rsidRPr="00D07729" w:rsidRDefault="00D07729" w:rsidP="00D07729"/>
    <w:p w:rsidR="00D07729" w:rsidRPr="00D07729" w:rsidRDefault="00D07729" w:rsidP="00D07729"/>
    <w:p w:rsidR="00D07729" w:rsidRPr="00D07729" w:rsidRDefault="00D07729" w:rsidP="00D07729"/>
    <w:p w:rsidR="00D07729" w:rsidRDefault="00D07729" w:rsidP="00D07729"/>
    <w:p w:rsidR="005C3CDC" w:rsidRDefault="005C3CDC" w:rsidP="00D07729"/>
    <w:p w:rsidR="00D85792" w:rsidRDefault="00D85792" w:rsidP="00A230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1935" w:rsidRDefault="00C01935" w:rsidP="00A230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1935" w:rsidRDefault="00C01935" w:rsidP="00A230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1-51"/>
        <w:tblW w:w="0" w:type="auto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682"/>
        <w:gridCol w:w="3873"/>
        <w:gridCol w:w="4028"/>
      </w:tblGrid>
      <w:tr w:rsidR="00C01935" w:rsidRPr="00020A01" w:rsidTr="00C019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1" w:type="dxa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01935" w:rsidRPr="00020A01" w:rsidRDefault="009D7FBE" w:rsidP="00C01935">
            <w:pPr>
              <w:pStyle w:val="a5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Название</w:t>
            </w: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01935" w:rsidRPr="00020A01" w:rsidRDefault="00C01935" w:rsidP="00C01935">
            <w:pPr>
              <w:pStyle w:val="a5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0A01">
              <w:rPr>
                <w:rFonts w:ascii="Times New Roman" w:hAnsi="Times New Roman"/>
                <w:color w:val="auto"/>
                <w:sz w:val="24"/>
                <w:szCs w:val="24"/>
              </w:rPr>
              <w:t>Направление образовательной деятельности</w:t>
            </w:r>
          </w:p>
        </w:tc>
        <w:tc>
          <w:tcPr>
            <w:tcW w:w="4189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C01935" w:rsidRPr="00020A01" w:rsidRDefault="00C01935" w:rsidP="00C01935">
            <w:pPr>
              <w:pStyle w:val="a5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0A01">
              <w:rPr>
                <w:rFonts w:ascii="Times New Roman" w:hAnsi="Times New Roman"/>
                <w:color w:val="auto"/>
                <w:sz w:val="24"/>
                <w:szCs w:val="24"/>
              </w:rPr>
              <w:t>Группы</w:t>
            </w:r>
          </w:p>
        </w:tc>
      </w:tr>
      <w:tr w:rsidR="00C01935" w:rsidRPr="00020A01" w:rsidTr="00C01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1" w:type="dxa"/>
            <w:tcBorders>
              <w:right w:val="single" w:sz="4" w:space="0" w:color="auto"/>
            </w:tcBorders>
            <w:shd w:val="clear" w:color="auto" w:fill="auto"/>
          </w:tcPr>
          <w:p w:rsidR="00C01935" w:rsidRPr="00020A01" w:rsidRDefault="00C01935" w:rsidP="00C0193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A01">
              <w:rPr>
                <w:rFonts w:ascii="Times New Roman" w:hAnsi="Times New Roman"/>
                <w:sz w:val="24"/>
                <w:szCs w:val="24"/>
              </w:rPr>
              <w:t>Факультатив «</w:t>
            </w:r>
            <w:r>
              <w:rPr>
                <w:rFonts w:ascii="Times New Roman" w:hAnsi="Times New Roman"/>
                <w:sz w:val="24"/>
                <w:szCs w:val="24"/>
              </w:rPr>
              <w:t>Край в котором я живу</w:t>
            </w:r>
            <w:r w:rsidRPr="00020A0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C01935" w:rsidRPr="00020A01" w:rsidRDefault="00C01935" w:rsidP="00C0193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A01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020A01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приобщение к традициям и социокультурным ценностям</w:t>
            </w:r>
            <w:r w:rsidR="00944A65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и традициям</w:t>
            </w:r>
            <w:r w:rsidRPr="00020A01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родного края.</w:t>
            </w: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935" w:rsidRPr="00020A01" w:rsidRDefault="00944A65" w:rsidP="00C01935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Социально-коммуникативное</w:t>
            </w:r>
            <w:r w:rsidR="00C01935" w:rsidRPr="00020A01">
              <w:rPr>
                <w:rFonts w:ascii="Times New Roman" w:hAnsi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4189" w:type="dxa"/>
            <w:tcBorders>
              <w:left w:val="single" w:sz="4" w:space="0" w:color="auto"/>
            </w:tcBorders>
            <w:shd w:val="clear" w:color="auto" w:fill="auto"/>
          </w:tcPr>
          <w:p w:rsidR="00C01935" w:rsidRPr="00020A01" w:rsidRDefault="00C01935" w:rsidP="00C01935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Старшие и подготовительные к школе группы</w:t>
            </w:r>
          </w:p>
          <w:p w:rsidR="00C01935" w:rsidRPr="00020A01" w:rsidRDefault="00C01935" w:rsidP="00C01935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20A01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  <w:tr w:rsidR="00C01935" w:rsidRPr="00020A01" w:rsidTr="00C019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1" w:type="dxa"/>
            <w:tcBorders>
              <w:right w:val="single" w:sz="4" w:space="0" w:color="auto"/>
            </w:tcBorders>
            <w:shd w:val="clear" w:color="auto" w:fill="auto"/>
          </w:tcPr>
          <w:p w:rsidR="00C01935" w:rsidRPr="00020A01" w:rsidRDefault="00C01935" w:rsidP="00C0193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A01">
              <w:rPr>
                <w:rFonts w:ascii="Times New Roman" w:hAnsi="Times New Roman"/>
                <w:sz w:val="24"/>
                <w:szCs w:val="24"/>
              </w:rPr>
              <w:t>Факультатив «</w:t>
            </w:r>
            <w:r>
              <w:rPr>
                <w:rFonts w:ascii="Times New Roman" w:hAnsi="Times New Roman"/>
                <w:sz w:val="24"/>
                <w:szCs w:val="24"/>
              </w:rPr>
              <w:t>Палитра красок</w:t>
            </w:r>
            <w:r w:rsidRPr="00020A0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01935" w:rsidRPr="00020A01" w:rsidRDefault="00C01935" w:rsidP="00944A65">
            <w:pPr>
              <w:pStyle w:val="a5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75641">
              <w:rPr>
                <w:rFonts w:ascii="Times New Roman" w:hAnsi="Times New Roman"/>
                <w:sz w:val="24"/>
                <w:szCs w:val="24"/>
                <w:lang w:eastAsia="ru-RU"/>
              </w:rPr>
              <w:t>Цель</w:t>
            </w:r>
            <w:r w:rsidRPr="00575641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: </w:t>
            </w:r>
            <w:r w:rsidR="00944A65" w:rsidRPr="00575641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развитие </w:t>
            </w:r>
            <w:r w:rsidR="00944A65" w:rsidRPr="00575641">
              <w:rPr>
                <w:rFonts w:ascii="Times New Roman" w:hAnsi="Times New Roman"/>
                <w:b w:val="0"/>
                <w:iCs/>
                <w:sz w:val="24"/>
                <w:szCs w:val="24"/>
                <w:lang w:eastAsia="ru-RU"/>
              </w:rPr>
              <w:t xml:space="preserve">индивидуальных художественно-творческих способностей, которые позволяют ребенку самостоятельно переносить свой опыт в новые условия и применять в творческих </w:t>
            </w:r>
            <w:r w:rsidR="00575641" w:rsidRPr="00575641">
              <w:rPr>
                <w:rFonts w:ascii="Times New Roman" w:hAnsi="Times New Roman"/>
                <w:b w:val="0"/>
                <w:iCs/>
                <w:sz w:val="24"/>
                <w:szCs w:val="24"/>
                <w:lang w:eastAsia="ru-RU"/>
              </w:rPr>
              <w:t>ситуациях;</w:t>
            </w: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935" w:rsidRPr="00020A01" w:rsidRDefault="00C01935" w:rsidP="00C01935">
            <w:pPr>
              <w:pStyle w:val="a5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  <w:r w:rsidRPr="00020A0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189" w:type="dxa"/>
            <w:tcBorders>
              <w:left w:val="single" w:sz="4" w:space="0" w:color="auto"/>
            </w:tcBorders>
            <w:shd w:val="clear" w:color="auto" w:fill="auto"/>
          </w:tcPr>
          <w:p w:rsidR="00C01935" w:rsidRDefault="00C01935" w:rsidP="00C01935">
            <w:pPr>
              <w:pStyle w:val="a5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Группы раннего возраста, младшие и средние группы 1 раз в месяц. </w:t>
            </w:r>
          </w:p>
          <w:p w:rsidR="00C01935" w:rsidRPr="00020A01" w:rsidRDefault="00C01935" w:rsidP="00C01935">
            <w:pPr>
              <w:pStyle w:val="a5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20A01">
              <w:rPr>
                <w:rFonts w:ascii="Times New Roman" w:hAnsi="Times New Roman"/>
                <w:sz w:val="24"/>
                <w:szCs w:val="24"/>
              </w:rPr>
              <w:t>Старшая и подготовительная к школе группа</w:t>
            </w:r>
          </w:p>
          <w:p w:rsidR="00C01935" w:rsidRPr="00020A01" w:rsidRDefault="00C01935" w:rsidP="00C01935">
            <w:pPr>
              <w:pStyle w:val="a5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20A01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  <w:tr w:rsidR="00C01935" w:rsidRPr="00020A01" w:rsidTr="00C01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1" w:type="dxa"/>
            <w:tcBorders>
              <w:right w:val="single" w:sz="4" w:space="0" w:color="auto"/>
            </w:tcBorders>
            <w:shd w:val="clear" w:color="auto" w:fill="auto"/>
          </w:tcPr>
          <w:p w:rsidR="00C01935" w:rsidRPr="00020A01" w:rsidRDefault="00944A65" w:rsidP="00C0193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Факультатив</w:t>
            </w:r>
            <w:r w:rsidR="00C01935" w:rsidRPr="00020A0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Город мастеров</w:t>
            </w:r>
            <w:r w:rsidR="00C01935" w:rsidRPr="00020A0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01935" w:rsidRPr="00020A01" w:rsidRDefault="00C01935" w:rsidP="00944A65">
            <w:pPr>
              <w:pStyle w:val="a5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20A01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020A01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944A65" w:rsidRPr="00575641">
              <w:rPr>
                <w:rFonts w:ascii="Times New Roman" w:hAnsi="Times New Roman"/>
                <w:b w:val="0"/>
                <w:sz w:val="24"/>
                <w:szCs w:val="24"/>
              </w:rPr>
              <w:t>расширение возможностей для интеллектуально-личностного и художественно-эстетического развития детей дошкольного возраста через организацию конструктивно-модельной    деятельности.</w:t>
            </w: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935" w:rsidRPr="00020A01" w:rsidRDefault="00944A65" w:rsidP="00944A65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Познавательное, художественно-эстетическое</w:t>
            </w:r>
            <w:r w:rsidRPr="00020A01">
              <w:rPr>
                <w:rFonts w:ascii="Times New Roman" w:hAnsi="Times New Roman"/>
                <w:sz w:val="24"/>
                <w:szCs w:val="24"/>
              </w:rPr>
              <w:t xml:space="preserve"> развитие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89" w:type="dxa"/>
            <w:tcBorders>
              <w:left w:val="single" w:sz="4" w:space="0" w:color="auto"/>
            </w:tcBorders>
            <w:shd w:val="clear" w:color="auto" w:fill="auto"/>
          </w:tcPr>
          <w:p w:rsidR="00C01935" w:rsidRPr="00020A01" w:rsidRDefault="00944A65" w:rsidP="00C01935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20A01">
              <w:rPr>
                <w:rFonts w:ascii="Times New Roman" w:hAnsi="Times New Roman"/>
                <w:sz w:val="24"/>
                <w:szCs w:val="24"/>
              </w:rPr>
              <w:t>Старшая и</w:t>
            </w:r>
            <w:r w:rsidR="00C01935" w:rsidRPr="00020A01">
              <w:rPr>
                <w:rFonts w:ascii="Times New Roman" w:hAnsi="Times New Roman"/>
                <w:sz w:val="24"/>
                <w:szCs w:val="24"/>
              </w:rPr>
              <w:t xml:space="preserve"> подготовительная к школе группа</w:t>
            </w:r>
          </w:p>
          <w:p w:rsidR="00C01935" w:rsidRPr="00020A01" w:rsidRDefault="00C01935" w:rsidP="00C01935">
            <w:pPr>
              <w:pStyle w:val="a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20A01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  <w:tr w:rsidR="00944A65" w:rsidRPr="00020A01" w:rsidTr="00C019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1" w:type="dxa"/>
            <w:tcBorders>
              <w:right w:val="single" w:sz="4" w:space="0" w:color="auto"/>
            </w:tcBorders>
            <w:shd w:val="clear" w:color="auto" w:fill="auto"/>
          </w:tcPr>
          <w:p w:rsidR="00575641" w:rsidRPr="00575641" w:rsidRDefault="00575641" w:rsidP="0057564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75641">
              <w:rPr>
                <w:rFonts w:ascii="Times New Roman" w:hAnsi="Times New Roman"/>
                <w:iCs/>
                <w:sz w:val="24"/>
                <w:szCs w:val="24"/>
              </w:rPr>
              <w:t>программа «Основы безопасности детей дошкольного возраста» Н.Н. Авдеева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О.Л. Князева, Р.Б.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Стеркина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944A65" w:rsidRPr="00575641" w:rsidRDefault="00575641" w:rsidP="00C01935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020A01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9D7F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7FBE" w:rsidRPr="009D7FBE">
              <w:rPr>
                <w:rFonts w:ascii="Times New Roman" w:hAnsi="Times New Roman"/>
                <w:b w:val="0"/>
                <w:sz w:val="24"/>
                <w:szCs w:val="24"/>
              </w:rPr>
              <w:t>воспитание у ребенка навыков адекватного поведения в различных неожиданных ситуациях, самостоятельности и ответственности за свое поведение.</w:t>
            </w: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A65" w:rsidRDefault="00575641" w:rsidP="00944A65">
            <w:pPr>
              <w:pStyle w:val="a5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Социально-коммуникативное</w:t>
            </w:r>
            <w:r w:rsidRPr="00020A01">
              <w:rPr>
                <w:rFonts w:ascii="Times New Roman" w:hAnsi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4189" w:type="dxa"/>
            <w:tcBorders>
              <w:left w:val="single" w:sz="4" w:space="0" w:color="auto"/>
            </w:tcBorders>
            <w:shd w:val="clear" w:color="auto" w:fill="auto"/>
          </w:tcPr>
          <w:p w:rsidR="00575641" w:rsidRPr="00020A01" w:rsidRDefault="00575641" w:rsidP="00575641">
            <w:pPr>
              <w:pStyle w:val="a5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20A01">
              <w:rPr>
                <w:rFonts w:ascii="Times New Roman" w:hAnsi="Times New Roman"/>
                <w:sz w:val="24"/>
                <w:szCs w:val="24"/>
              </w:rPr>
              <w:t>Старшая и подготовительная к школе группа</w:t>
            </w:r>
          </w:p>
          <w:p w:rsidR="00944A65" w:rsidRPr="009D7FBE" w:rsidRDefault="00575641" w:rsidP="00C01935">
            <w:pPr>
              <w:pStyle w:val="a5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D7FBE">
              <w:rPr>
                <w:rFonts w:ascii="Times New Roman" w:hAnsi="Times New Roman"/>
                <w:bCs/>
                <w:iCs/>
                <w:sz w:val="24"/>
                <w:szCs w:val="24"/>
              </w:rPr>
              <w:t>реализуется в свободной совместной деятельности педагогов и воспитанников согласно модели</w:t>
            </w:r>
            <w:r w:rsidRPr="009D7FB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</w:tc>
      </w:tr>
    </w:tbl>
    <w:p w:rsidR="00C01935" w:rsidRPr="00D85792" w:rsidRDefault="00C01935" w:rsidP="00A230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792" w:rsidRPr="00A02CBE" w:rsidRDefault="00D85792" w:rsidP="00A230D9">
      <w:pPr>
        <w:pStyle w:val="1"/>
        <w:numPr>
          <w:ilvl w:val="0"/>
          <w:numId w:val="23"/>
        </w:numPr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bookmarkStart w:id="31" w:name="_Toc83753290"/>
      <w:r w:rsidRPr="00A02CB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ОРГАНИЗАЦИОННЫЙ РАЗДЕЛ</w:t>
      </w:r>
      <w:bookmarkEnd w:id="31"/>
    </w:p>
    <w:p w:rsidR="00D85792" w:rsidRPr="00D85792" w:rsidRDefault="00D85792" w:rsidP="00D85792">
      <w:pPr>
        <w:spacing w:after="0" w:line="240" w:lineRule="auto"/>
        <w:jc w:val="center"/>
        <w:rPr>
          <w:rFonts w:ascii="Times New Roman" w:eastAsia="Calibri" w:hAnsi="Times New Roman"/>
          <w:b/>
          <w:color w:val="050ACB"/>
          <w:sz w:val="28"/>
          <w:szCs w:val="28"/>
          <w:lang w:eastAsia="en-US"/>
        </w:rPr>
      </w:pPr>
    </w:p>
    <w:p w:rsidR="00D85792" w:rsidRPr="00A02CBE" w:rsidRDefault="00D85792" w:rsidP="00A230D9">
      <w:pPr>
        <w:pStyle w:val="2"/>
        <w:numPr>
          <w:ilvl w:val="1"/>
          <w:numId w:val="23"/>
        </w:numPr>
        <w:rPr>
          <w:rFonts w:ascii="Times New Roman" w:eastAsia="Calibri" w:hAnsi="Times New Roman"/>
          <w:i w:val="0"/>
          <w:color w:val="000000" w:themeColor="text1"/>
          <w:sz w:val="24"/>
          <w:szCs w:val="24"/>
          <w:lang w:eastAsia="en-US"/>
        </w:rPr>
      </w:pPr>
      <w:bookmarkStart w:id="32" w:name="_Toc83753291"/>
      <w:r w:rsidRPr="00A02CBE">
        <w:rPr>
          <w:rFonts w:ascii="Times New Roman" w:eastAsia="Calibri" w:hAnsi="Times New Roman"/>
          <w:i w:val="0"/>
          <w:color w:val="000000" w:themeColor="text1"/>
          <w:sz w:val="24"/>
          <w:szCs w:val="24"/>
          <w:lang w:eastAsia="en-US"/>
        </w:rPr>
        <w:t xml:space="preserve">Материально – техническое обеспечение </w:t>
      </w:r>
      <w:r w:rsidR="00D8305A">
        <w:rPr>
          <w:rFonts w:ascii="Times New Roman" w:eastAsia="Calibri" w:hAnsi="Times New Roman"/>
          <w:i w:val="0"/>
          <w:color w:val="000000" w:themeColor="text1"/>
          <w:sz w:val="24"/>
          <w:szCs w:val="24"/>
          <w:lang w:eastAsia="en-US"/>
        </w:rPr>
        <w:t>ООП</w:t>
      </w:r>
      <w:bookmarkEnd w:id="32"/>
    </w:p>
    <w:p w:rsidR="00D85792" w:rsidRPr="00D85792" w:rsidRDefault="00D85792" w:rsidP="00D85792">
      <w:pPr>
        <w:kinsoku w:val="0"/>
        <w:overflowPunct w:val="0"/>
        <w:spacing w:before="82" w:after="120" w:line="259" w:lineRule="auto"/>
        <w:ind w:firstLine="567"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D85792">
        <w:rPr>
          <w:rFonts w:ascii="Times New Roman" w:eastAsia="Calibri" w:hAnsi="Times New Roman"/>
          <w:sz w:val="24"/>
          <w:szCs w:val="24"/>
        </w:rPr>
        <w:t xml:space="preserve">Материально-техническое обеспечение программы соответствует </w:t>
      </w:r>
      <w:proofErr w:type="spellStart"/>
      <w:r w:rsidRPr="00D85792">
        <w:rPr>
          <w:rFonts w:ascii="Times New Roman" w:eastAsia="Calibri" w:hAnsi="Times New Roman"/>
          <w:sz w:val="24"/>
          <w:szCs w:val="24"/>
        </w:rPr>
        <w:t>санитарно</w:t>
      </w:r>
      <w:proofErr w:type="spellEnd"/>
      <w:r w:rsidRPr="00D85792">
        <w:rPr>
          <w:rFonts w:ascii="Times New Roman" w:eastAsia="Calibri" w:hAnsi="Times New Roman"/>
          <w:sz w:val="24"/>
          <w:szCs w:val="24"/>
        </w:rPr>
        <w:t xml:space="preserve"> - эпидемиологическим правилам и нормативам. Оснащенность помещений развивающей предметно-пространственной среды используется в соответствии с правилами пожарной безопасности и с учетом возрастных и индивидуальных особенностей развития детей.</w:t>
      </w:r>
      <w:r w:rsidRPr="00D85792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В детском саду функционирует: </w:t>
      </w:r>
    </w:p>
    <w:p w:rsidR="00D85792" w:rsidRPr="00D85792" w:rsidRDefault="00D85792" w:rsidP="005451A8">
      <w:pPr>
        <w:numPr>
          <w:ilvl w:val="0"/>
          <w:numId w:val="8"/>
        </w:numPr>
        <w:kinsoku w:val="0"/>
        <w:overflowPunct w:val="0"/>
        <w:spacing w:before="82" w:after="120" w:line="259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D85792">
        <w:rPr>
          <w:rFonts w:ascii="Times New Roman" w:hAnsi="Times New Roman"/>
          <w:bCs/>
          <w:color w:val="000000"/>
          <w:kern w:val="24"/>
          <w:sz w:val="24"/>
          <w:szCs w:val="24"/>
        </w:rPr>
        <w:t>2 музыкальных зала, для проведения музыкальных занятий, развлечений, досугов, спектаклей</w:t>
      </w:r>
      <w:r w:rsidR="00036B54">
        <w:rPr>
          <w:rFonts w:ascii="Times New Roman" w:hAnsi="Times New Roman"/>
          <w:bCs/>
          <w:color w:val="000000"/>
          <w:kern w:val="24"/>
          <w:sz w:val="24"/>
          <w:szCs w:val="24"/>
        </w:rPr>
        <w:t>;</w:t>
      </w:r>
    </w:p>
    <w:p w:rsidR="00D85792" w:rsidRPr="00D85792" w:rsidRDefault="00D85792" w:rsidP="005451A8">
      <w:pPr>
        <w:numPr>
          <w:ilvl w:val="0"/>
          <w:numId w:val="8"/>
        </w:numPr>
        <w:kinsoku w:val="0"/>
        <w:overflowPunct w:val="0"/>
        <w:spacing w:before="82" w:after="120" w:line="259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D85792">
        <w:rPr>
          <w:rFonts w:ascii="Times New Roman" w:hAnsi="Times New Roman"/>
          <w:bCs/>
          <w:color w:val="000000"/>
          <w:kern w:val="24"/>
          <w:sz w:val="24"/>
          <w:szCs w:val="24"/>
        </w:rPr>
        <w:lastRenderedPageBreak/>
        <w:t>1 физкультурный зал, для организации физкультурно- оздоровительных мероприятий, проведения утренней гимнастики, спортивных развлечений, праздников, досугов</w:t>
      </w:r>
      <w:r w:rsidR="00036B54">
        <w:rPr>
          <w:rFonts w:ascii="Times New Roman" w:hAnsi="Times New Roman"/>
          <w:bCs/>
          <w:color w:val="000000"/>
          <w:kern w:val="24"/>
          <w:sz w:val="24"/>
          <w:szCs w:val="24"/>
        </w:rPr>
        <w:t>;</w:t>
      </w:r>
    </w:p>
    <w:p w:rsidR="00D85792" w:rsidRPr="00D85792" w:rsidRDefault="00D85792" w:rsidP="005451A8">
      <w:pPr>
        <w:numPr>
          <w:ilvl w:val="0"/>
          <w:numId w:val="8"/>
        </w:numPr>
        <w:kinsoku w:val="0"/>
        <w:overflowPunct w:val="0"/>
        <w:spacing w:before="82" w:after="120" w:line="259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</w:rPr>
        <w:t>Сенсорная комната</w:t>
      </w:r>
      <w:r w:rsidRPr="00D85792">
        <w:rPr>
          <w:rFonts w:ascii="Times New Roman" w:hAnsi="Times New Roman"/>
          <w:bCs/>
          <w:color w:val="000000"/>
          <w:kern w:val="24"/>
          <w:sz w:val="24"/>
          <w:szCs w:val="24"/>
        </w:rPr>
        <w:t>,</w:t>
      </w:r>
      <w:r w:rsidR="00482BC4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для</w:t>
      </w:r>
      <w:r w:rsidRPr="00D85792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</w:t>
      </w:r>
      <w:r w:rsidR="00036B54">
        <w:rPr>
          <w:rFonts w:ascii="Times New Roman" w:hAnsi="Times New Roman"/>
          <w:bCs/>
          <w:color w:val="000000"/>
          <w:kern w:val="24"/>
          <w:sz w:val="24"/>
          <w:szCs w:val="24"/>
        </w:rPr>
        <w:t>обогащения сенсорного опыта и прогулок детей раннего дошкольного возраста в холодный период;</w:t>
      </w:r>
    </w:p>
    <w:p w:rsidR="00D85792" w:rsidRPr="00482BC4" w:rsidRDefault="00D85792" w:rsidP="005451A8">
      <w:pPr>
        <w:numPr>
          <w:ilvl w:val="0"/>
          <w:numId w:val="8"/>
        </w:numPr>
        <w:kinsoku w:val="0"/>
        <w:overflowPunct w:val="0"/>
        <w:spacing w:before="82" w:after="120" w:line="259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D85792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</w:t>
      </w:r>
      <w:r w:rsidR="00482BC4">
        <w:rPr>
          <w:rFonts w:ascii="Times New Roman" w:hAnsi="Times New Roman"/>
          <w:bCs/>
          <w:color w:val="000000"/>
          <w:kern w:val="24"/>
          <w:sz w:val="24"/>
          <w:szCs w:val="24"/>
        </w:rPr>
        <w:t>Учебный класс</w:t>
      </w:r>
      <w:r w:rsidRPr="00D85792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, для проведения индивидуальной и групповой коррекционной работы </w:t>
      </w:r>
      <w:r w:rsidR="00482BC4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логопедом </w:t>
      </w:r>
      <w:r w:rsidRPr="00D85792">
        <w:rPr>
          <w:rFonts w:ascii="Times New Roman" w:hAnsi="Times New Roman"/>
          <w:bCs/>
          <w:color w:val="000000"/>
          <w:kern w:val="24"/>
          <w:sz w:val="24"/>
          <w:szCs w:val="24"/>
        </w:rPr>
        <w:t>с детьми</w:t>
      </w:r>
      <w:r w:rsidR="00482BC4">
        <w:rPr>
          <w:rFonts w:ascii="Times New Roman" w:hAnsi="Times New Roman"/>
          <w:bCs/>
          <w:color w:val="000000"/>
          <w:kern w:val="24"/>
          <w:sz w:val="24"/>
          <w:szCs w:val="24"/>
        </w:rPr>
        <w:t>, просмотры презентаций;</w:t>
      </w:r>
    </w:p>
    <w:p w:rsidR="00D85792" w:rsidRDefault="00036B54" w:rsidP="005451A8">
      <w:pPr>
        <w:numPr>
          <w:ilvl w:val="0"/>
          <w:numId w:val="8"/>
        </w:numPr>
        <w:kinsoku w:val="0"/>
        <w:overflowPunct w:val="0"/>
        <w:spacing w:before="82" w:after="120" w:line="259" w:lineRule="auto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482BC4">
        <w:rPr>
          <w:rFonts w:ascii="Times New Roman" w:hAnsi="Times New Roman"/>
          <w:bCs/>
          <w:color w:val="000000"/>
          <w:kern w:val="24"/>
          <w:sz w:val="24"/>
          <w:szCs w:val="24"/>
        </w:rPr>
        <w:t>Музей якутской и русской культуры, м</w:t>
      </w:r>
      <w:r w:rsidR="00D85792" w:rsidRPr="00482BC4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ини- музей </w:t>
      </w:r>
      <w:r w:rsidRPr="00482BC4">
        <w:rPr>
          <w:rFonts w:ascii="Times New Roman" w:hAnsi="Times New Roman"/>
          <w:bCs/>
          <w:color w:val="000000"/>
          <w:kern w:val="24"/>
          <w:sz w:val="24"/>
          <w:szCs w:val="24"/>
        </w:rPr>
        <w:t>обрядовых кукол</w:t>
      </w:r>
      <w:r w:rsidR="00D85792" w:rsidRPr="00482BC4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для организации мероприятий по </w:t>
      </w:r>
      <w:r w:rsidR="00482BC4" w:rsidRPr="00482BC4">
        <w:rPr>
          <w:rFonts w:ascii="Times New Roman" w:hAnsi="Times New Roman"/>
          <w:bCs/>
          <w:color w:val="000000"/>
          <w:kern w:val="24"/>
          <w:sz w:val="24"/>
          <w:szCs w:val="24"/>
        </w:rPr>
        <w:t>ознакомлению с окружающим миром, приобщению к истока</w:t>
      </w:r>
      <w:r w:rsidR="005451A8">
        <w:rPr>
          <w:rFonts w:ascii="Times New Roman" w:hAnsi="Times New Roman"/>
          <w:bCs/>
          <w:color w:val="000000"/>
          <w:kern w:val="24"/>
          <w:sz w:val="24"/>
          <w:szCs w:val="24"/>
        </w:rPr>
        <w:t>м</w:t>
      </w:r>
      <w:r w:rsidR="00482BC4" w:rsidRPr="00482BC4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русской и якутской национальной культуры.</w:t>
      </w:r>
    </w:p>
    <w:p w:rsidR="00482BC4" w:rsidRPr="00482BC4" w:rsidRDefault="00482BC4" w:rsidP="005451A8">
      <w:pPr>
        <w:kinsoku w:val="0"/>
        <w:overflowPunct w:val="0"/>
        <w:spacing w:before="82" w:after="120" w:line="259" w:lineRule="auto"/>
        <w:ind w:left="1287"/>
        <w:contextualSpacing/>
        <w:jc w:val="both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tbl>
      <w:tblPr>
        <w:tblStyle w:val="200"/>
        <w:tblW w:w="0" w:type="auto"/>
        <w:tblInd w:w="-147" w:type="dxa"/>
        <w:tblLook w:val="04A0" w:firstRow="1" w:lastRow="0" w:firstColumn="1" w:lastColumn="0" w:noHBand="0" w:noVBand="1"/>
      </w:tblPr>
      <w:tblGrid>
        <w:gridCol w:w="3096"/>
        <w:gridCol w:w="2237"/>
        <w:gridCol w:w="3364"/>
        <w:gridCol w:w="3238"/>
        <w:gridCol w:w="2771"/>
      </w:tblGrid>
      <w:tr w:rsidR="009D7FBE" w:rsidRPr="00D85792" w:rsidTr="009D7FBE">
        <w:tc>
          <w:tcPr>
            <w:tcW w:w="3096" w:type="dxa"/>
            <w:vMerge w:val="restart"/>
            <w:shd w:val="clear" w:color="auto" w:fill="FABF8F" w:themeFill="accent6" w:themeFillTint="99"/>
          </w:tcPr>
          <w:p w:rsidR="009D7FBE" w:rsidRPr="00D85792" w:rsidRDefault="009D7FBE" w:rsidP="00F3543B">
            <w:pPr>
              <w:kinsoku w:val="0"/>
              <w:overflowPunct w:val="0"/>
              <w:spacing w:before="82" w:after="12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85792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Технические средства д/с</w:t>
            </w:r>
          </w:p>
        </w:tc>
        <w:tc>
          <w:tcPr>
            <w:tcW w:w="5601" w:type="dxa"/>
            <w:gridSpan w:val="2"/>
            <w:shd w:val="clear" w:color="auto" w:fill="C2D69B" w:themeFill="accent3" w:themeFillTint="99"/>
          </w:tcPr>
          <w:p w:rsidR="009D7FBE" w:rsidRDefault="009D7FBE" w:rsidP="00482BC4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/>
                <w:color w:val="0070C0"/>
              </w:rPr>
            </w:pPr>
            <w:r w:rsidRPr="00F3543B">
              <w:rPr>
                <w:rFonts w:ascii="Times New Roman" w:hAnsi="Times New Roman"/>
                <w:b/>
                <w:color w:val="0070C0"/>
              </w:rPr>
              <w:t>Обязательная часть программы</w:t>
            </w:r>
          </w:p>
          <w:p w:rsidR="009D7FBE" w:rsidRPr="00D85792" w:rsidRDefault="009D7FBE" w:rsidP="00482BC4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238" w:type="dxa"/>
            <w:shd w:val="clear" w:color="auto" w:fill="99CCFF"/>
          </w:tcPr>
          <w:p w:rsidR="009D7FBE" w:rsidRPr="00D85792" w:rsidRDefault="009D7FBE" w:rsidP="00482BC4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F3543B">
              <w:rPr>
                <w:rFonts w:ascii="Times New Roman" w:eastAsia="Calibri" w:hAnsi="Times New Roman"/>
                <w:b/>
                <w:color w:val="0070C0"/>
                <w:lang w:eastAsia="en-US"/>
              </w:rPr>
              <w:t>Часть, формируемая участниками ОО</w:t>
            </w:r>
          </w:p>
        </w:tc>
        <w:tc>
          <w:tcPr>
            <w:tcW w:w="2771" w:type="dxa"/>
            <w:shd w:val="clear" w:color="auto" w:fill="99CCFF"/>
          </w:tcPr>
          <w:p w:rsidR="009D7FBE" w:rsidRPr="00F3543B" w:rsidRDefault="009D7FBE" w:rsidP="00482BC4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eastAsia="Calibri" w:hAnsi="Times New Roman"/>
                <w:b/>
                <w:color w:val="0070C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70C0"/>
                <w:lang w:eastAsia="en-US"/>
              </w:rPr>
              <w:t>Площадь помещений</w:t>
            </w:r>
          </w:p>
        </w:tc>
      </w:tr>
      <w:tr w:rsidR="009D7FBE" w:rsidRPr="00D85792" w:rsidTr="009D7FBE">
        <w:tc>
          <w:tcPr>
            <w:tcW w:w="3096" w:type="dxa"/>
            <w:vMerge/>
            <w:shd w:val="clear" w:color="auto" w:fill="FABF8F" w:themeFill="accent6" w:themeFillTint="99"/>
          </w:tcPr>
          <w:p w:rsidR="009D7FBE" w:rsidRPr="00D85792" w:rsidRDefault="009D7FBE" w:rsidP="00F3543B">
            <w:pPr>
              <w:kinsoku w:val="0"/>
              <w:overflowPunct w:val="0"/>
              <w:spacing w:before="82" w:after="12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237" w:type="dxa"/>
          </w:tcPr>
          <w:p w:rsidR="009D7FBE" w:rsidRPr="00D85792" w:rsidRDefault="009D7FBE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85792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Групповое помещение</w:t>
            </w:r>
          </w:p>
        </w:tc>
        <w:tc>
          <w:tcPr>
            <w:tcW w:w="6602" w:type="dxa"/>
            <w:gridSpan w:val="2"/>
          </w:tcPr>
          <w:p w:rsidR="009D7FBE" w:rsidRPr="00D85792" w:rsidRDefault="009D7FBE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85792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Дополнительные помещения</w:t>
            </w:r>
          </w:p>
        </w:tc>
        <w:tc>
          <w:tcPr>
            <w:tcW w:w="2771" w:type="dxa"/>
          </w:tcPr>
          <w:p w:rsidR="009D7FBE" w:rsidRPr="00D85792" w:rsidRDefault="009D7FBE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</w:tr>
      <w:tr w:rsidR="009D7FBE" w:rsidRPr="00D85792" w:rsidTr="009D7FBE">
        <w:tc>
          <w:tcPr>
            <w:tcW w:w="3096" w:type="dxa"/>
            <w:shd w:val="clear" w:color="auto" w:fill="FABF8F" w:themeFill="accent6" w:themeFillTint="99"/>
          </w:tcPr>
          <w:p w:rsidR="009D7FBE" w:rsidRPr="00D85792" w:rsidRDefault="009D7FBE" w:rsidP="00F3543B">
            <w:pPr>
              <w:kinsoku w:val="0"/>
              <w:overflowPunct w:val="0"/>
              <w:spacing w:before="82" w:after="120"/>
              <w:contextualSpacing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85792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Телевизор</w:t>
            </w:r>
          </w:p>
        </w:tc>
        <w:tc>
          <w:tcPr>
            <w:tcW w:w="2237" w:type="dxa"/>
          </w:tcPr>
          <w:p w:rsidR="009D7FBE" w:rsidRPr="00D85792" w:rsidRDefault="009D7FBE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12</w:t>
            </w:r>
          </w:p>
        </w:tc>
        <w:tc>
          <w:tcPr>
            <w:tcW w:w="3364" w:type="dxa"/>
          </w:tcPr>
          <w:p w:rsidR="009D7FBE" w:rsidRPr="00D85792" w:rsidRDefault="009D7FBE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238" w:type="dxa"/>
          </w:tcPr>
          <w:p w:rsidR="009D7FBE" w:rsidRPr="00D85792" w:rsidRDefault="009D7FBE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771" w:type="dxa"/>
          </w:tcPr>
          <w:p w:rsidR="009D7FBE" w:rsidRPr="00D85792" w:rsidRDefault="009D7FBE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</w:tr>
      <w:tr w:rsidR="009D7FBE" w:rsidRPr="00D85792" w:rsidTr="009D7FBE">
        <w:tc>
          <w:tcPr>
            <w:tcW w:w="3096" w:type="dxa"/>
            <w:shd w:val="clear" w:color="auto" w:fill="FABF8F" w:themeFill="accent6" w:themeFillTint="99"/>
          </w:tcPr>
          <w:p w:rsidR="009D7FBE" w:rsidRPr="00D85792" w:rsidRDefault="009D7FBE" w:rsidP="00F3543B">
            <w:pPr>
              <w:kinsoku w:val="0"/>
              <w:overflowPunct w:val="0"/>
              <w:spacing w:before="82" w:after="120"/>
              <w:contextualSpacing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85792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Магнитофон</w:t>
            </w:r>
          </w:p>
        </w:tc>
        <w:tc>
          <w:tcPr>
            <w:tcW w:w="2237" w:type="dxa"/>
          </w:tcPr>
          <w:p w:rsidR="009D7FBE" w:rsidRPr="00D85792" w:rsidRDefault="009D7FBE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12</w:t>
            </w:r>
          </w:p>
        </w:tc>
        <w:tc>
          <w:tcPr>
            <w:tcW w:w="6602" w:type="dxa"/>
            <w:gridSpan w:val="2"/>
          </w:tcPr>
          <w:p w:rsidR="009D7FBE" w:rsidRDefault="009D7FBE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1 физкультурный зал</w:t>
            </w:r>
          </w:p>
        </w:tc>
        <w:tc>
          <w:tcPr>
            <w:tcW w:w="2771" w:type="dxa"/>
          </w:tcPr>
          <w:p w:rsidR="009D7FBE" w:rsidRDefault="004B4CB1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276 </w:t>
            </w:r>
            <w:proofErr w:type="spellStart"/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4B4CB1" w:rsidRPr="00D85792" w:rsidTr="004B4CB1">
        <w:trPr>
          <w:trHeight w:val="305"/>
        </w:trPr>
        <w:tc>
          <w:tcPr>
            <w:tcW w:w="3096" w:type="dxa"/>
            <w:vMerge w:val="restart"/>
            <w:shd w:val="clear" w:color="auto" w:fill="FABF8F" w:themeFill="accent6" w:themeFillTint="99"/>
          </w:tcPr>
          <w:p w:rsidR="004B4CB1" w:rsidRPr="00D85792" w:rsidRDefault="004B4CB1" w:rsidP="004B4CB1">
            <w:pPr>
              <w:kinsoku w:val="0"/>
              <w:overflowPunct w:val="0"/>
              <w:spacing w:before="82" w:after="120"/>
              <w:contextualSpacing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85792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Мультимедийный проектор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, экран</w:t>
            </w:r>
          </w:p>
        </w:tc>
        <w:tc>
          <w:tcPr>
            <w:tcW w:w="2237" w:type="dxa"/>
            <w:vMerge w:val="restart"/>
          </w:tcPr>
          <w:p w:rsidR="004B4CB1" w:rsidRPr="00D85792" w:rsidRDefault="004B4CB1" w:rsidP="004B4CB1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6602" w:type="dxa"/>
            <w:gridSpan w:val="2"/>
          </w:tcPr>
          <w:p w:rsidR="004B4CB1" w:rsidRDefault="004B4CB1" w:rsidP="004B4CB1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1+1 музыкальный зал 2 этаж</w:t>
            </w:r>
          </w:p>
        </w:tc>
        <w:tc>
          <w:tcPr>
            <w:tcW w:w="2771" w:type="dxa"/>
          </w:tcPr>
          <w:p w:rsidR="004B4CB1" w:rsidRDefault="004B4CB1" w:rsidP="004B4CB1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70 </w:t>
            </w:r>
            <w:proofErr w:type="spellStart"/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4B4CB1" w:rsidRPr="00D85792" w:rsidTr="004B4CB1">
        <w:trPr>
          <w:trHeight w:val="315"/>
        </w:trPr>
        <w:tc>
          <w:tcPr>
            <w:tcW w:w="3096" w:type="dxa"/>
            <w:vMerge/>
            <w:shd w:val="clear" w:color="auto" w:fill="FABF8F" w:themeFill="accent6" w:themeFillTint="99"/>
          </w:tcPr>
          <w:p w:rsidR="004B4CB1" w:rsidRPr="00D85792" w:rsidRDefault="004B4CB1" w:rsidP="004B4CB1">
            <w:pPr>
              <w:kinsoku w:val="0"/>
              <w:overflowPunct w:val="0"/>
              <w:spacing w:before="82" w:after="120"/>
              <w:contextualSpacing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4B4CB1" w:rsidRPr="00D85792" w:rsidRDefault="004B4CB1" w:rsidP="004B4CB1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6602" w:type="dxa"/>
            <w:gridSpan w:val="2"/>
          </w:tcPr>
          <w:p w:rsidR="004B4CB1" w:rsidRDefault="004B4CB1" w:rsidP="004B4CB1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1+1 музыкальный зал 3 этаж</w:t>
            </w:r>
          </w:p>
        </w:tc>
        <w:tc>
          <w:tcPr>
            <w:tcW w:w="2771" w:type="dxa"/>
          </w:tcPr>
          <w:p w:rsidR="004B4CB1" w:rsidRDefault="004B4CB1" w:rsidP="004B4CB1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270 </w:t>
            </w:r>
            <w:proofErr w:type="spellStart"/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кв.м</w:t>
            </w:r>
            <w:proofErr w:type="spellEnd"/>
          </w:p>
        </w:tc>
      </w:tr>
      <w:tr w:rsidR="004B4CB1" w:rsidRPr="00D85792" w:rsidTr="009D7FBE">
        <w:trPr>
          <w:trHeight w:val="585"/>
        </w:trPr>
        <w:tc>
          <w:tcPr>
            <w:tcW w:w="3096" w:type="dxa"/>
            <w:vMerge/>
            <w:shd w:val="clear" w:color="auto" w:fill="FABF8F" w:themeFill="accent6" w:themeFillTint="99"/>
          </w:tcPr>
          <w:p w:rsidR="004B4CB1" w:rsidRPr="00D85792" w:rsidRDefault="004B4CB1" w:rsidP="00F3543B">
            <w:pPr>
              <w:kinsoku w:val="0"/>
              <w:overflowPunct w:val="0"/>
              <w:spacing w:before="82" w:after="120"/>
              <w:contextualSpacing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4B4CB1" w:rsidRPr="00D85792" w:rsidRDefault="004B4CB1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6602" w:type="dxa"/>
            <w:gridSpan w:val="2"/>
          </w:tcPr>
          <w:p w:rsidR="004B4CB1" w:rsidRDefault="004B4CB1" w:rsidP="004B4CB1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1+1 учебный класс</w:t>
            </w:r>
          </w:p>
        </w:tc>
        <w:tc>
          <w:tcPr>
            <w:tcW w:w="2771" w:type="dxa"/>
          </w:tcPr>
          <w:p w:rsidR="004B4CB1" w:rsidRDefault="004B4CB1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</w:tr>
      <w:tr w:rsidR="004B4CB1" w:rsidRPr="00D85792" w:rsidTr="004B4CB1">
        <w:trPr>
          <w:trHeight w:val="270"/>
        </w:trPr>
        <w:tc>
          <w:tcPr>
            <w:tcW w:w="3096" w:type="dxa"/>
            <w:vMerge w:val="restart"/>
            <w:shd w:val="clear" w:color="auto" w:fill="FABF8F" w:themeFill="accent6" w:themeFillTint="99"/>
          </w:tcPr>
          <w:p w:rsidR="004B4CB1" w:rsidRPr="00D85792" w:rsidRDefault="004B4CB1" w:rsidP="00F3543B">
            <w:pPr>
              <w:kinsoku w:val="0"/>
              <w:overflowPunct w:val="0"/>
              <w:spacing w:before="82" w:after="120"/>
              <w:contextualSpacing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Интерактивная доска</w:t>
            </w:r>
          </w:p>
        </w:tc>
        <w:tc>
          <w:tcPr>
            <w:tcW w:w="2237" w:type="dxa"/>
            <w:vMerge w:val="restart"/>
          </w:tcPr>
          <w:p w:rsidR="004B4CB1" w:rsidRPr="00D85792" w:rsidRDefault="004B4CB1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364" w:type="dxa"/>
          </w:tcPr>
          <w:p w:rsidR="004B4CB1" w:rsidRDefault="004B4CB1" w:rsidP="004B4CB1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1 учебный класс </w:t>
            </w:r>
          </w:p>
        </w:tc>
        <w:tc>
          <w:tcPr>
            <w:tcW w:w="3238" w:type="dxa"/>
          </w:tcPr>
          <w:p w:rsidR="004B4CB1" w:rsidRDefault="004B4CB1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771" w:type="dxa"/>
          </w:tcPr>
          <w:p w:rsidR="004B4CB1" w:rsidRDefault="004B4CB1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53,4 </w:t>
            </w:r>
            <w:proofErr w:type="spellStart"/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4B4CB1" w:rsidRPr="00D85792" w:rsidTr="004B4CB1">
        <w:trPr>
          <w:trHeight w:val="435"/>
        </w:trPr>
        <w:tc>
          <w:tcPr>
            <w:tcW w:w="3096" w:type="dxa"/>
            <w:vMerge/>
            <w:shd w:val="clear" w:color="auto" w:fill="FABF8F" w:themeFill="accent6" w:themeFillTint="99"/>
          </w:tcPr>
          <w:p w:rsidR="004B4CB1" w:rsidRDefault="004B4CB1" w:rsidP="00F3543B">
            <w:pPr>
              <w:kinsoku w:val="0"/>
              <w:overflowPunct w:val="0"/>
              <w:spacing w:before="82" w:after="120"/>
              <w:contextualSpacing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4B4CB1" w:rsidRPr="00D85792" w:rsidRDefault="004B4CB1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364" w:type="dxa"/>
          </w:tcPr>
          <w:p w:rsidR="004B4CB1" w:rsidRDefault="004B4CB1" w:rsidP="004B4CB1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1 кабинет педагога-психолога, </w:t>
            </w:r>
          </w:p>
        </w:tc>
        <w:tc>
          <w:tcPr>
            <w:tcW w:w="3238" w:type="dxa"/>
          </w:tcPr>
          <w:p w:rsidR="004B4CB1" w:rsidRDefault="004B4CB1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771" w:type="dxa"/>
          </w:tcPr>
          <w:p w:rsidR="004B4CB1" w:rsidRDefault="004B4CB1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44.4 </w:t>
            </w:r>
            <w:proofErr w:type="spellStart"/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кв.м</w:t>
            </w:r>
            <w:proofErr w:type="spellEnd"/>
          </w:p>
        </w:tc>
      </w:tr>
      <w:tr w:rsidR="004B4CB1" w:rsidRPr="00D85792" w:rsidTr="009D7FBE">
        <w:trPr>
          <w:trHeight w:val="540"/>
        </w:trPr>
        <w:tc>
          <w:tcPr>
            <w:tcW w:w="3096" w:type="dxa"/>
            <w:vMerge/>
            <w:shd w:val="clear" w:color="auto" w:fill="FABF8F" w:themeFill="accent6" w:themeFillTint="99"/>
          </w:tcPr>
          <w:p w:rsidR="004B4CB1" w:rsidRDefault="004B4CB1" w:rsidP="00F3543B">
            <w:pPr>
              <w:kinsoku w:val="0"/>
              <w:overflowPunct w:val="0"/>
              <w:spacing w:before="82" w:after="120"/>
              <w:contextualSpacing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4B4CB1" w:rsidRPr="00D85792" w:rsidRDefault="004B4CB1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364" w:type="dxa"/>
          </w:tcPr>
          <w:p w:rsidR="004B4CB1" w:rsidRDefault="004B4CB1" w:rsidP="004B4CB1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1 группа «Брусничка»</w:t>
            </w:r>
          </w:p>
        </w:tc>
        <w:tc>
          <w:tcPr>
            <w:tcW w:w="3238" w:type="dxa"/>
          </w:tcPr>
          <w:p w:rsidR="004B4CB1" w:rsidRDefault="004B4CB1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771" w:type="dxa"/>
          </w:tcPr>
          <w:p w:rsidR="004B4CB1" w:rsidRDefault="00952125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26 </w:t>
            </w:r>
            <w:proofErr w:type="spellStart"/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4B4CB1" w:rsidRPr="00D85792" w:rsidTr="004B4CB1">
        <w:tc>
          <w:tcPr>
            <w:tcW w:w="3096" w:type="dxa"/>
            <w:shd w:val="clear" w:color="auto" w:fill="FABF8F" w:themeFill="accent6" w:themeFillTint="99"/>
          </w:tcPr>
          <w:p w:rsidR="004B4CB1" w:rsidRDefault="004B4CB1" w:rsidP="00F3543B">
            <w:pPr>
              <w:kinsoku w:val="0"/>
              <w:overflowPunct w:val="0"/>
              <w:spacing w:before="82" w:after="120"/>
              <w:contextualSpacing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Интерактивный стол</w:t>
            </w:r>
          </w:p>
        </w:tc>
        <w:tc>
          <w:tcPr>
            <w:tcW w:w="2237" w:type="dxa"/>
          </w:tcPr>
          <w:p w:rsidR="004B4CB1" w:rsidRPr="00D85792" w:rsidRDefault="004B4CB1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6602" w:type="dxa"/>
            <w:gridSpan w:val="2"/>
          </w:tcPr>
          <w:p w:rsidR="004B4CB1" w:rsidRDefault="004B4CB1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1 Кабинет педагога-психолога</w:t>
            </w:r>
          </w:p>
        </w:tc>
        <w:tc>
          <w:tcPr>
            <w:tcW w:w="2771" w:type="dxa"/>
            <w:vMerge w:val="restart"/>
            <w:vAlign w:val="center"/>
          </w:tcPr>
          <w:p w:rsidR="004B4CB1" w:rsidRDefault="004B4CB1" w:rsidP="004B4CB1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44.4 </w:t>
            </w:r>
            <w:proofErr w:type="spellStart"/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кв.м</w:t>
            </w:r>
            <w:proofErr w:type="spellEnd"/>
          </w:p>
        </w:tc>
      </w:tr>
      <w:tr w:rsidR="004B4CB1" w:rsidRPr="00D85792" w:rsidTr="009D7FBE">
        <w:tc>
          <w:tcPr>
            <w:tcW w:w="3096" w:type="dxa"/>
            <w:shd w:val="clear" w:color="auto" w:fill="FABF8F" w:themeFill="accent6" w:themeFillTint="99"/>
          </w:tcPr>
          <w:p w:rsidR="004B4CB1" w:rsidRDefault="004B4CB1" w:rsidP="00F3543B">
            <w:pPr>
              <w:kinsoku w:val="0"/>
              <w:overflowPunct w:val="0"/>
              <w:spacing w:before="82" w:after="120"/>
              <w:contextualSpacing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Интерактивная песочница</w:t>
            </w:r>
          </w:p>
        </w:tc>
        <w:tc>
          <w:tcPr>
            <w:tcW w:w="2237" w:type="dxa"/>
          </w:tcPr>
          <w:p w:rsidR="004B4CB1" w:rsidRPr="00D85792" w:rsidRDefault="004B4CB1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6602" w:type="dxa"/>
            <w:gridSpan w:val="2"/>
          </w:tcPr>
          <w:p w:rsidR="004B4CB1" w:rsidRDefault="004B4CB1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1 Кабинет педагога-психолога</w:t>
            </w:r>
          </w:p>
        </w:tc>
        <w:tc>
          <w:tcPr>
            <w:tcW w:w="2771" w:type="dxa"/>
            <w:vMerge/>
          </w:tcPr>
          <w:p w:rsidR="004B4CB1" w:rsidRDefault="004B4CB1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</w:tr>
      <w:tr w:rsidR="004B4CB1" w:rsidRPr="00D85792" w:rsidTr="009D7FBE">
        <w:tc>
          <w:tcPr>
            <w:tcW w:w="3096" w:type="dxa"/>
            <w:shd w:val="clear" w:color="auto" w:fill="FABF8F" w:themeFill="accent6" w:themeFillTint="99"/>
          </w:tcPr>
          <w:p w:rsidR="004B4CB1" w:rsidRDefault="004B4CB1" w:rsidP="00F3543B">
            <w:pPr>
              <w:kinsoku w:val="0"/>
              <w:overflowPunct w:val="0"/>
              <w:spacing w:before="82" w:after="120"/>
              <w:contextualSpacing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Интерактивная панель «Колибри» +интерактивная тумба</w:t>
            </w:r>
          </w:p>
        </w:tc>
        <w:tc>
          <w:tcPr>
            <w:tcW w:w="2237" w:type="dxa"/>
          </w:tcPr>
          <w:p w:rsidR="004B4CB1" w:rsidRPr="00D85792" w:rsidRDefault="004B4CB1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6602" w:type="dxa"/>
            <w:gridSpan w:val="2"/>
          </w:tcPr>
          <w:p w:rsidR="004B4CB1" w:rsidRDefault="004B4CB1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1 Кабинет педагога-психолога</w:t>
            </w:r>
          </w:p>
        </w:tc>
        <w:tc>
          <w:tcPr>
            <w:tcW w:w="2771" w:type="dxa"/>
            <w:vMerge/>
          </w:tcPr>
          <w:p w:rsidR="004B4CB1" w:rsidRDefault="004B4CB1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</w:tr>
      <w:tr w:rsidR="009D7FBE" w:rsidRPr="00D85792" w:rsidTr="009D7FBE">
        <w:tc>
          <w:tcPr>
            <w:tcW w:w="3096" w:type="dxa"/>
            <w:shd w:val="clear" w:color="auto" w:fill="FABF8F" w:themeFill="accent6" w:themeFillTint="99"/>
          </w:tcPr>
          <w:p w:rsidR="009D7FBE" w:rsidRPr="00D85792" w:rsidRDefault="009D7FBE" w:rsidP="00F3543B">
            <w:pPr>
              <w:kinsoku w:val="0"/>
              <w:overflowPunct w:val="0"/>
              <w:spacing w:before="82" w:after="120"/>
              <w:contextualSpacing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85792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Доска маркерная</w:t>
            </w:r>
          </w:p>
        </w:tc>
        <w:tc>
          <w:tcPr>
            <w:tcW w:w="2237" w:type="dxa"/>
          </w:tcPr>
          <w:p w:rsidR="009D7FBE" w:rsidRPr="00D85792" w:rsidRDefault="009D7FBE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6602" w:type="dxa"/>
            <w:gridSpan w:val="2"/>
          </w:tcPr>
          <w:p w:rsidR="009D7FBE" w:rsidRDefault="009D7FBE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1 Учебный класс</w:t>
            </w:r>
          </w:p>
        </w:tc>
        <w:tc>
          <w:tcPr>
            <w:tcW w:w="2771" w:type="dxa"/>
          </w:tcPr>
          <w:p w:rsidR="009D7FBE" w:rsidRDefault="004B4CB1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53,4 </w:t>
            </w:r>
            <w:proofErr w:type="spellStart"/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кв.м</w:t>
            </w:r>
            <w:proofErr w:type="spellEnd"/>
          </w:p>
        </w:tc>
      </w:tr>
      <w:tr w:rsidR="004B4CB1" w:rsidRPr="00D85792" w:rsidTr="004B4CB1">
        <w:trPr>
          <w:trHeight w:val="330"/>
        </w:trPr>
        <w:tc>
          <w:tcPr>
            <w:tcW w:w="3096" w:type="dxa"/>
            <w:vMerge w:val="restart"/>
            <w:shd w:val="clear" w:color="auto" w:fill="FABF8F" w:themeFill="accent6" w:themeFillTint="99"/>
          </w:tcPr>
          <w:p w:rsidR="004B4CB1" w:rsidRPr="00D85792" w:rsidRDefault="004B4CB1" w:rsidP="00F3543B">
            <w:pPr>
              <w:kinsoku w:val="0"/>
              <w:overflowPunct w:val="0"/>
              <w:spacing w:before="82" w:after="120"/>
              <w:contextualSpacing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85792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Музыкальный центр</w:t>
            </w:r>
          </w:p>
        </w:tc>
        <w:tc>
          <w:tcPr>
            <w:tcW w:w="2237" w:type="dxa"/>
            <w:vMerge w:val="restart"/>
          </w:tcPr>
          <w:p w:rsidR="004B4CB1" w:rsidRPr="00D85792" w:rsidRDefault="004B4CB1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6602" w:type="dxa"/>
            <w:gridSpan w:val="2"/>
          </w:tcPr>
          <w:p w:rsidR="004B4CB1" w:rsidRDefault="004B4CB1" w:rsidP="004B4CB1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1 </w:t>
            </w:r>
            <w:r w:rsidRPr="00D85792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Музыкальный зал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 2 этаж</w:t>
            </w:r>
          </w:p>
        </w:tc>
        <w:tc>
          <w:tcPr>
            <w:tcW w:w="2771" w:type="dxa"/>
          </w:tcPr>
          <w:p w:rsidR="004B4CB1" w:rsidRDefault="004B4CB1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70 </w:t>
            </w:r>
            <w:proofErr w:type="spellStart"/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4B4CB1" w:rsidRPr="00D85792" w:rsidTr="009D7FBE">
        <w:trPr>
          <w:trHeight w:val="315"/>
        </w:trPr>
        <w:tc>
          <w:tcPr>
            <w:tcW w:w="3096" w:type="dxa"/>
            <w:vMerge/>
            <w:shd w:val="clear" w:color="auto" w:fill="FABF8F" w:themeFill="accent6" w:themeFillTint="99"/>
          </w:tcPr>
          <w:p w:rsidR="004B4CB1" w:rsidRPr="00D85792" w:rsidRDefault="004B4CB1" w:rsidP="00F3543B">
            <w:pPr>
              <w:kinsoku w:val="0"/>
              <w:overflowPunct w:val="0"/>
              <w:spacing w:before="82" w:after="120"/>
              <w:contextualSpacing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4B4CB1" w:rsidRPr="00D85792" w:rsidRDefault="004B4CB1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6602" w:type="dxa"/>
            <w:gridSpan w:val="2"/>
          </w:tcPr>
          <w:p w:rsidR="004B4CB1" w:rsidRDefault="004B4CB1" w:rsidP="004B4CB1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1 </w:t>
            </w:r>
            <w:r w:rsidRPr="00D85792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Музыкальный зал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 3 этаж</w:t>
            </w:r>
          </w:p>
        </w:tc>
        <w:tc>
          <w:tcPr>
            <w:tcW w:w="2771" w:type="dxa"/>
          </w:tcPr>
          <w:p w:rsidR="004B4CB1" w:rsidRDefault="004B4CB1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270 </w:t>
            </w:r>
            <w:proofErr w:type="spellStart"/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кв.м</w:t>
            </w:r>
            <w:proofErr w:type="spellEnd"/>
          </w:p>
        </w:tc>
      </w:tr>
      <w:tr w:rsidR="004B4CB1" w:rsidRPr="00D85792" w:rsidTr="004B4CB1">
        <w:trPr>
          <w:trHeight w:val="555"/>
        </w:trPr>
        <w:tc>
          <w:tcPr>
            <w:tcW w:w="3096" w:type="dxa"/>
            <w:vMerge w:val="restart"/>
            <w:shd w:val="clear" w:color="auto" w:fill="FABF8F" w:themeFill="accent6" w:themeFillTint="99"/>
          </w:tcPr>
          <w:p w:rsidR="004B4CB1" w:rsidRPr="00D85792" w:rsidRDefault="004B4CB1" w:rsidP="00F3543B">
            <w:pPr>
              <w:kinsoku w:val="0"/>
              <w:overflowPunct w:val="0"/>
              <w:spacing w:before="82" w:after="12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85792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lastRenderedPageBreak/>
              <w:t>Ноутбук</w:t>
            </w:r>
          </w:p>
        </w:tc>
        <w:tc>
          <w:tcPr>
            <w:tcW w:w="2237" w:type="dxa"/>
            <w:vMerge w:val="restart"/>
          </w:tcPr>
          <w:p w:rsidR="004B4CB1" w:rsidRPr="00D85792" w:rsidRDefault="004B4CB1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364" w:type="dxa"/>
          </w:tcPr>
          <w:p w:rsidR="004B4CB1" w:rsidRPr="00D85792" w:rsidRDefault="004B4CB1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1 Кабинет старшего воспитателя</w:t>
            </w:r>
          </w:p>
        </w:tc>
        <w:tc>
          <w:tcPr>
            <w:tcW w:w="3238" w:type="dxa"/>
          </w:tcPr>
          <w:p w:rsidR="004B4CB1" w:rsidRDefault="004B4CB1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771" w:type="dxa"/>
          </w:tcPr>
          <w:p w:rsidR="004B4CB1" w:rsidRDefault="004B4CB1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</w:tr>
      <w:tr w:rsidR="004B4CB1" w:rsidRPr="00D85792" w:rsidTr="009D7FBE">
        <w:trPr>
          <w:trHeight w:val="390"/>
        </w:trPr>
        <w:tc>
          <w:tcPr>
            <w:tcW w:w="3096" w:type="dxa"/>
            <w:vMerge/>
            <w:shd w:val="clear" w:color="auto" w:fill="FABF8F" w:themeFill="accent6" w:themeFillTint="99"/>
          </w:tcPr>
          <w:p w:rsidR="004B4CB1" w:rsidRPr="00D85792" w:rsidRDefault="004B4CB1" w:rsidP="00F3543B">
            <w:pPr>
              <w:kinsoku w:val="0"/>
              <w:overflowPunct w:val="0"/>
              <w:spacing w:before="82" w:after="12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4B4CB1" w:rsidRPr="00D85792" w:rsidRDefault="004B4CB1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364" w:type="dxa"/>
          </w:tcPr>
          <w:p w:rsidR="004B4CB1" w:rsidRDefault="004B4CB1" w:rsidP="004B4CB1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6 учебный класс</w:t>
            </w:r>
          </w:p>
        </w:tc>
        <w:tc>
          <w:tcPr>
            <w:tcW w:w="3238" w:type="dxa"/>
          </w:tcPr>
          <w:p w:rsidR="004B4CB1" w:rsidRDefault="004B4CB1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771" w:type="dxa"/>
          </w:tcPr>
          <w:p w:rsidR="004B4CB1" w:rsidRDefault="004B4CB1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53,4 </w:t>
            </w:r>
            <w:proofErr w:type="spellStart"/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9D7FBE" w:rsidRPr="00D85792" w:rsidTr="009D7FBE">
        <w:tc>
          <w:tcPr>
            <w:tcW w:w="3096" w:type="dxa"/>
            <w:shd w:val="clear" w:color="auto" w:fill="FABF8F" w:themeFill="accent6" w:themeFillTint="99"/>
          </w:tcPr>
          <w:p w:rsidR="009D7FBE" w:rsidRPr="00D85792" w:rsidRDefault="009D7FBE" w:rsidP="00F3543B">
            <w:pPr>
              <w:kinsoku w:val="0"/>
              <w:overflowPunct w:val="0"/>
              <w:spacing w:before="82" w:after="12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85792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Компьютер стационарный</w:t>
            </w:r>
          </w:p>
        </w:tc>
        <w:tc>
          <w:tcPr>
            <w:tcW w:w="2237" w:type="dxa"/>
          </w:tcPr>
          <w:p w:rsidR="009D7FBE" w:rsidRPr="00D85792" w:rsidRDefault="009D7FBE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364" w:type="dxa"/>
          </w:tcPr>
          <w:p w:rsidR="009D7FBE" w:rsidRPr="00D85792" w:rsidRDefault="009D7FBE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5 </w:t>
            </w:r>
            <w:r w:rsidRPr="00D85792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Кабинеты специалистов</w:t>
            </w:r>
          </w:p>
        </w:tc>
        <w:tc>
          <w:tcPr>
            <w:tcW w:w="3238" w:type="dxa"/>
          </w:tcPr>
          <w:p w:rsidR="009D7FBE" w:rsidRDefault="009D7FBE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771" w:type="dxa"/>
          </w:tcPr>
          <w:p w:rsidR="009D7FBE" w:rsidRDefault="009D7FBE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</w:tr>
      <w:tr w:rsidR="004B4CB1" w:rsidRPr="00D85792" w:rsidTr="004B4CB1">
        <w:trPr>
          <w:trHeight w:val="600"/>
        </w:trPr>
        <w:tc>
          <w:tcPr>
            <w:tcW w:w="3096" w:type="dxa"/>
            <w:vMerge w:val="restart"/>
            <w:shd w:val="clear" w:color="auto" w:fill="FABF8F" w:themeFill="accent6" w:themeFillTint="99"/>
          </w:tcPr>
          <w:p w:rsidR="004B4CB1" w:rsidRPr="00D85792" w:rsidRDefault="004B4CB1" w:rsidP="00F3543B">
            <w:pPr>
              <w:kinsoku w:val="0"/>
              <w:overflowPunct w:val="0"/>
              <w:spacing w:before="82" w:after="12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Компьютер подключенный к локальной сети интернет</w:t>
            </w:r>
          </w:p>
        </w:tc>
        <w:tc>
          <w:tcPr>
            <w:tcW w:w="2237" w:type="dxa"/>
            <w:vMerge w:val="restart"/>
          </w:tcPr>
          <w:p w:rsidR="004B4CB1" w:rsidRPr="00D85792" w:rsidRDefault="004B4CB1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364" w:type="dxa"/>
          </w:tcPr>
          <w:p w:rsidR="004B4CB1" w:rsidRDefault="004B4CB1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D901B5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1 Кабинет старшего воспитателя</w:t>
            </w:r>
          </w:p>
        </w:tc>
        <w:tc>
          <w:tcPr>
            <w:tcW w:w="3238" w:type="dxa"/>
          </w:tcPr>
          <w:p w:rsidR="004B4CB1" w:rsidRPr="00D901B5" w:rsidRDefault="004B4CB1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771" w:type="dxa"/>
          </w:tcPr>
          <w:p w:rsidR="004B4CB1" w:rsidRPr="00D901B5" w:rsidRDefault="007C6AB6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17,8 </w:t>
            </w:r>
            <w:proofErr w:type="spellStart"/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4B4CB1" w:rsidRPr="00D85792" w:rsidTr="004B4CB1">
        <w:trPr>
          <w:trHeight w:val="315"/>
        </w:trPr>
        <w:tc>
          <w:tcPr>
            <w:tcW w:w="3096" w:type="dxa"/>
            <w:vMerge/>
            <w:shd w:val="clear" w:color="auto" w:fill="FABF8F" w:themeFill="accent6" w:themeFillTint="99"/>
          </w:tcPr>
          <w:p w:rsidR="004B4CB1" w:rsidRDefault="004B4CB1" w:rsidP="00F3543B">
            <w:pPr>
              <w:kinsoku w:val="0"/>
              <w:overflowPunct w:val="0"/>
              <w:spacing w:before="82" w:after="12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4B4CB1" w:rsidRPr="00D85792" w:rsidRDefault="004B4CB1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364" w:type="dxa"/>
          </w:tcPr>
          <w:p w:rsidR="004B4CB1" w:rsidRDefault="004B4CB1" w:rsidP="004B4CB1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1 кабинет заведующего</w:t>
            </w:r>
          </w:p>
          <w:p w:rsidR="004B4CB1" w:rsidRPr="00D901B5" w:rsidRDefault="004B4CB1" w:rsidP="004B4CB1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238" w:type="dxa"/>
          </w:tcPr>
          <w:p w:rsidR="004B4CB1" w:rsidRPr="00D901B5" w:rsidRDefault="004B4CB1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771" w:type="dxa"/>
          </w:tcPr>
          <w:p w:rsidR="004B4CB1" w:rsidRPr="00D901B5" w:rsidRDefault="007C6AB6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4B4CB1" w:rsidRPr="00D85792" w:rsidTr="004B4CB1">
        <w:trPr>
          <w:trHeight w:val="305"/>
        </w:trPr>
        <w:tc>
          <w:tcPr>
            <w:tcW w:w="3096" w:type="dxa"/>
            <w:vMerge/>
            <w:shd w:val="clear" w:color="auto" w:fill="FABF8F" w:themeFill="accent6" w:themeFillTint="99"/>
          </w:tcPr>
          <w:p w:rsidR="004B4CB1" w:rsidRDefault="004B4CB1" w:rsidP="00F3543B">
            <w:pPr>
              <w:kinsoku w:val="0"/>
              <w:overflowPunct w:val="0"/>
              <w:spacing w:before="82" w:after="12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4B4CB1" w:rsidRPr="00D85792" w:rsidRDefault="004B4CB1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364" w:type="dxa"/>
          </w:tcPr>
          <w:p w:rsidR="004B4CB1" w:rsidRDefault="004B4CB1" w:rsidP="004B4CB1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2 медицинский блок</w:t>
            </w:r>
          </w:p>
        </w:tc>
        <w:tc>
          <w:tcPr>
            <w:tcW w:w="3238" w:type="dxa"/>
          </w:tcPr>
          <w:p w:rsidR="004B4CB1" w:rsidRPr="00D901B5" w:rsidRDefault="004B4CB1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771" w:type="dxa"/>
          </w:tcPr>
          <w:p w:rsidR="004B4CB1" w:rsidRPr="00D901B5" w:rsidRDefault="004B4CB1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47,1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кв.м</w:t>
            </w:r>
            <w:proofErr w:type="spellEnd"/>
          </w:p>
        </w:tc>
      </w:tr>
      <w:tr w:rsidR="004B4CB1" w:rsidRPr="00D85792" w:rsidTr="009D7FBE">
        <w:trPr>
          <w:trHeight w:val="630"/>
        </w:trPr>
        <w:tc>
          <w:tcPr>
            <w:tcW w:w="3096" w:type="dxa"/>
            <w:vMerge/>
            <w:shd w:val="clear" w:color="auto" w:fill="FABF8F" w:themeFill="accent6" w:themeFillTint="99"/>
          </w:tcPr>
          <w:p w:rsidR="004B4CB1" w:rsidRDefault="004B4CB1" w:rsidP="00F3543B">
            <w:pPr>
              <w:kinsoku w:val="0"/>
              <w:overflowPunct w:val="0"/>
              <w:spacing w:before="82" w:after="12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4B4CB1" w:rsidRPr="00D85792" w:rsidRDefault="004B4CB1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364" w:type="dxa"/>
          </w:tcPr>
          <w:p w:rsidR="004B4CB1" w:rsidRDefault="004B4CB1" w:rsidP="004B4CB1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1 кабинет завхоза</w:t>
            </w:r>
          </w:p>
        </w:tc>
        <w:tc>
          <w:tcPr>
            <w:tcW w:w="3238" w:type="dxa"/>
          </w:tcPr>
          <w:p w:rsidR="004B4CB1" w:rsidRPr="00D901B5" w:rsidRDefault="004B4CB1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771" w:type="dxa"/>
          </w:tcPr>
          <w:p w:rsidR="004B4CB1" w:rsidRPr="00D901B5" w:rsidRDefault="007C6AB6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12,5 </w:t>
            </w:r>
            <w:proofErr w:type="spellStart"/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9D7FBE" w:rsidRPr="00D85792" w:rsidTr="009D7FBE">
        <w:tc>
          <w:tcPr>
            <w:tcW w:w="3096" w:type="dxa"/>
            <w:shd w:val="clear" w:color="auto" w:fill="FABF8F" w:themeFill="accent6" w:themeFillTint="99"/>
          </w:tcPr>
          <w:p w:rsidR="009D7FBE" w:rsidRPr="00D85792" w:rsidRDefault="009D7FBE" w:rsidP="00F3543B">
            <w:pPr>
              <w:kinsoku w:val="0"/>
              <w:overflowPunct w:val="0"/>
              <w:spacing w:before="82" w:after="12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Коктейлер</w:t>
            </w:r>
            <w:proofErr w:type="spellEnd"/>
          </w:p>
        </w:tc>
        <w:tc>
          <w:tcPr>
            <w:tcW w:w="2237" w:type="dxa"/>
          </w:tcPr>
          <w:p w:rsidR="009D7FBE" w:rsidRPr="00D85792" w:rsidRDefault="009D7FBE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364" w:type="dxa"/>
          </w:tcPr>
          <w:p w:rsidR="009D7FBE" w:rsidRPr="00D85792" w:rsidRDefault="009D7FBE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1 Сенсорная комната</w:t>
            </w:r>
          </w:p>
        </w:tc>
        <w:tc>
          <w:tcPr>
            <w:tcW w:w="3238" w:type="dxa"/>
          </w:tcPr>
          <w:p w:rsidR="009D7FBE" w:rsidRDefault="009D7FBE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771" w:type="dxa"/>
          </w:tcPr>
          <w:p w:rsidR="009D7FBE" w:rsidRDefault="004B4CB1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22,2 </w:t>
            </w:r>
            <w:proofErr w:type="spellStart"/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9D7FBE" w:rsidRPr="00D85792" w:rsidTr="009D7FBE">
        <w:tc>
          <w:tcPr>
            <w:tcW w:w="3096" w:type="dxa"/>
            <w:shd w:val="clear" w:color="auto" w:fill="FABF8F" w:themeFill="accent6" w:themeFillTint="99"/>
          </w:tcPr>
          <w:p w:rsidR="009D7FBE" w:rsidRDefault="009D7FBE" w:rsidP="00F3543B">
            <w:pPr>
              <w:kinsoku w:val="0"/>
              <w:overflowPunct w:val="0"/>
              <w:spacing w:before="82" w:after="12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Рециркулятор</w:t>
            </w:r>
            <w:proofErr w:type="spellEnd"/>
          </w:p>
        </w:tc>
        <w:tc>
          <w:tcPr>
            <w:tcW w:w="2237" w:type="dxa"/>
          </w:tcPr>
          <w:p w:rsidR="009D7FBE" w:rsidRPr="00D85792" w:rsidRDefault="009D7FBE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12</w:t>
            </w:r>
          </w:p>
        </w:tc>
        <w:tc>
          <w:tcPr>
            <w:tcW w:w="3364" w:type="dxa"/>
          </w:tcPr>
          <w:p w:rsidR="009D7FBE" w:rsidRDefault="009D7FBE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238" w:type="dxa"/>
          </w:tcPr>
          <w:p w:rsidR="009D7FBE" w:rsidRDefault="009D7FBE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771" w:type="dxa"/>
          </w:tcPr>
          <w:p w:rsidR="009D7FBE" w:rsidRDefault="009D7FBE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</w:tr>
      <w:tr w:rsidR="009D7FBE" w:rsidRPr="00D85792" w:rsidTr="009D7FBE">
        <w:tc>
          <w:tcPr>
            <w:tcW w:w="3096" w:type="dxa"/>
            <w:shd w:val="clear" w:color="auto" w:fill="FABF8F" w:themeFill="accent6" w:themeFillTint="99"/>
          </w:tcPr>
          <w:p w:rsidR="009D7FBE" w:rsidRDefault="009D7FBE" w:rsidP="00F3543B">
            <w:pPr>
              <w:kinsoku w:val="0"/>
              <w:overflowPunct w:val="0"/>
              <w:spacing w:before="82" w:after="12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Увлажнители воздуха</w:t>
            </w:r>
          </w:p>
        </w:tc>
        <w:tc>
          <w:tcPr>
            <w:tcW w:w="2237" w:type="dxa"/>
          </w:tcPr>
          <w:p w:rsidR="009D7FBE" w:rsidRPr="004F7B7C" w:rsidRDefault="009D7FBE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12</w:t>
            </w:r>
          </w:p>
        </w:tc>
        <w:tc>
          <w:tcPr>
            <w:tcW w:w="3364" w:type="dxa"/>
          </w:tcPr>
          <w:p w:rsidR="009D7FBE" w:rsidRDefault="009D7FBE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238" w:type="dxa"/>
          </w:tcPr>
          <w:p w:rsidR="009D7FBE" w:rsidRDefault="009D7FBE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771" w:type="dxa"/>
          </w:tcPr>
          <w:p w:rsidR="009D7FBE" w:rsidRDefault="009D7FBE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</w:tr>
      <w:tr w:rsidR="00952125" w:rsidRPr="00D85792" w:rsidTr="00952125">
        <w:tc>
          <w:tcPr>
            <w:tcW w:w="3096" w:type="dxa"/>
            <w:shd w:val="clear" w:color="auto" w:fill="FABF8F" w:themeFill="accent6" w:themeFillTint="99"/>
          </w:tcPr>
          <w:p w:rsidR="00952125" w:rsidRDefault="00952125" w:rsidP="00F3543B">
            <w:pPr>
              <w:kinsoku w:val="0"/>
              <w:overflowPunct w:val="0"/>
              <w:spacing w:before="82" w:after="12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Фотоаппарат</w:t>
            </w:r>
          </w:p>
        </w:tc>
        <w:tc>
          <w:tcPr>
            <w:tcW w:w="2237" w:type="dxa"/>
          </w:tcPr>
          <w:p w:rsidR="00952125" w:rsidRPr="004F7B7C" w:rsidRDefault="00952125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6602" w:type="dxa"/>
            <w:gridSpan w:val="2"/>
          </w:tcPr>
          <w:p w:rsidR="00952125" w:rsidRDefault="00952125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1 </w:t>
            </w:r>
            <w:r w:rsidRPr="004F7B7C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Кабинет старшего воспитателя</w:t>
            </w:r>
          </w:p>
        </w:tc>
        <w:tc>
          <w:tcPr>
            <w:tcW w:w="2771" w:type="dxa"/>
            <w:vMerge w:val="restart"/>
            <w:vAlign w:val="center"/>
          </w:tcPr>
          <w:p w:rsidR="00952125" w:rsidRDefault="00952125" w:rsidP="00952125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17,8 </w:t>
            </w:r>
            <w:proofErr w:type="spellStart"/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952125" w:rsidRPr="00D85792" w:rsidTr="00952125">
        <w:tc>
          <w:tcPr>
            <w:tcW w:w="3096" w:type="dxa"/>
            <w:shd w:val="clear" w:color="auto" w:fill="FABF8F" w:themeFill="accent6" w:themeFillTint="99"/>
          </w:tcPr>
          <w:p w:rsidR="00952125" w:rsidRDefault="00952125" w:rsidP="00F3543B">
            <w:pPr>
              <w:kinsoku w:val="0"/>
              <w:overflowPunct w:val="0"/>
              <w:spacing w:before="82" w:after="12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F91FBF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Автоматическое место педагога</w:t>
            </w:r>
          </w:p>
        </w:tc>
        <w:tc>
          <w:tcPr>
            <w:tcW w:w="2237" w:type="dxa"/>
          </w:tcPr>
          <w:p w:rsidR="00952125" w:rsidRPr="004F7B7C" w:rsidRDefault="00952125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6602" w:type="dxa"/>
            <w:gridSpan w:val="2"/>
          </w:tcPr>
          <w:p w:rsidR="00952125" w:rsidRDefault="00952125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1 </w:t>
            </w:r>
            <w:r w:rsidRPr="004F7B7C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Кабинет старшего воспитателя</w:t>
            </w:r>
          </w:p>
        </w:tc>
        <w:tc>
          <w:tcPr>
            <w:tcW w:w="2771" w:type="dxa"/>
            <w:vMerge/>
          </w:tcPr>
          <w:p w:rsidR="00952125" w:rsidRDefault="00952125" w:rsidP="00F3543B">
            <w:pPr>
              <w:kinsoku w:val="0"/>
              <w:overflowPunct w:val="0"/>
              <w:spacing w:before="82" w:after="120"/>
              <w:contextualSpacing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</w:tr>
    </w:tbl>
    <w:p w:rsidR="005451A8" w:rsidRDefault="005451A8" w:rsidP="00D85792">
      <w:pPr>
        <w:spacing w:after="0" w:line="240" w:lineRule="auto"/>
        <w:rPr>
          <w:rFonts w:ascii="Times New Roman" w:eastAsia="Calibri" w:hAnsi="Times New Roman"/>
          <w:b/>
          <w:color w:val="050ACB"/>
          <w:sz w:val="24"/>
          <w:szCs w:val="24"/>
          <w:lang w:eastAsia="en-US"/>
        </w:rPr>
      </w:pPr>
    </w:p>
    <w:p w:rsidR="00952125" w:rsidRDefault="00952125" w:rsidP="00D85792">
      <w:pPr>
        <w:spacing w:after="0" w:line="240" w:lineRule="auto"/>
        <w:rPr>
          <w:rFonts w:ascii="Times New Roman" w:eastAsia="Calibri" w:hAnsi="Times New Roman"/>
          <w:b/>
          <w:color w:val="050ACB"/>
          <w:sz w:val="24"/>
          <w:szCs w:val="24"/>
          <w:lang w:eastAsia="en-US"/>
        </w:rPr>
      </w:pPr>
    </w:p>
    <w:p w:rsidR="00BA461A" w:rsidRPr="006B7971" w:rsidRDefault="00D85792" w:rsidP="006B7971">
      <w:pPr>
        <w:pStyle w:val="2"/>
        <w:numPr>
          <w:ilvl w:val="1"/>
          <w:numId w:val="23"/>
        </w:numPr>
        <w:rPr>
          <w:rFonts w:ascii="Times New Roman" w:eastAsia="Calibri" w:hAnsi="Times New Roman"/>
          <w:i w:val="0"/>
          <w:color w:val="000000" w:themeColor="text1"/>
          <w:sz w:val="24"/>
          <w:szCs w:val="24"/>
          <w:lang w:eastAsia="en-US"/>
        </w:rPr>
      </w:pPr>
      <w:bookmarkStart w:id="33" w:name="_Toc83753292"/>
      <w:r w:rsidRPr="00A02CBE">
        <w:rPr>
          <w:rFonts w:ascii="Times New Roman" w:eastAsia="Calibri" w:hAnsi="Times New Roman"/>
          <w:i w:val="0"/>
          <w:color w:val="000000" w:themeColor="text1"/>
          <w:sz w:val="24"/>
          <w:szCs w:val="24"/>
          <w:lang w:eastAsia="en-US"/>
        </w:rPr>
        <w:t>Обеспеченность методическими материалами и средствами обучения и воспитани</w:t>
      </w:r>
      <w:r w:rsidR="00BA461A" w:rsidRPr="00A02CBE">
        <w:rPr>
          <w:rFonts w:ascii="Times New Roman" w:eastAsia="Calibri" w:hAnsi="Times New Roman"/>
          <w:i w:val="0"/>
          <w:color w:val="000000" w:themeColor="text1"/>
          <w:sz w:val="24"/>
          <w:szCs w:val="24"/>
          <w:lang w:eastAsia="en-US"/>
        </w:rPr>
        <w:t>и</w:t>
      </w:r>
      <w:r w:rsidR="00A02CBE">
        <w:rPr>
          <w:rStyle w:val="ae"/>
          <w:rFonts w:ascii="Times New Roman" w:eastAsia="Calibri" w:hAnsi="Times New Roman"/>
          <w:i w:val="0"/>
          <w:color w:val="000000" w:themeColor="text1"/>
          <w:sz w:val="24"/>
          <w:szCs w:val="24"/>
          <w:lang w:eastAsia="en-US"/>
        </w:rPr>
        <w:footnoteReference w:id="37"/>
      </w:r>
      <w:bookmarkEnd w:id="33"/>
    </w:p>
    <w:p w:rsidR="00D85792" w:rsidRPr="00BB7F2E" w:rsidRDefault="00D85792" w:rsidP="00D85792">
      <w:pPr>
        <w:spacing w:after="0" w:line="240" w:lineRule="auto"/>
        <w:rPr>
          <w:rFonts w:ascii="Times New Roman" w:eastAsia="Calibri" w:hAnsi="Times New Roman"/>
          <w:b/>
          <w:color w:val="000000" w:themeColor="text1"/>
          <w:sz w:val="24"/>
          <w:szCs w:val="24"/>
          <w:lang w:eastAsia="en-US"/>
        </w:rPr>
      </w:pPr>
    </w:p>
    <w:p w:rsidR="006B4769" w:rsidRPr="00A230D9" w:rsidRDefault="00D85792" w:rsidP="00A230D9">
      <w:pPr>
        <w:pStyle w:val="2"/>
        <w:numPr>
          <w:ilvl w:val="1"/>
          <w:numId w:val="23"/>
        </w:numPr>
        <w:rPr>
          <w:rFonts w:ascii="Times New Roman" w:eastAsia="Calibri" w:hAnsi="Times New Roman"/>
          <w:i w:val="0"/>
          <w:sz w:val="26"/>
          <w:szCs w:val="26"/>
          <w:lang w:eastAsia="en-US"/>
        </w:rPr>
      </w:pPr>
      <w:bookmarkStart w:id="34" w:name="_Toc83753293"/>
      <w:r w:rsidRPr="00A230D9">
        <w:rPr>
          <w:rFonts w:ascii="Times New Roman" w:eastAsia="Calibri" w:hAnsi="Times New Roman"/>
          <w:i w:val="0"/>
          <w:color w:val="000000" w:themeColor="text1"/>
          <w:sz w:val="24"/>
          <w:szCs w:val="24"/>
          <w:lang w:eastAsia="en-US"/>
        </w:rPr>
        <w:lastRenderedPageBreak/>
        <w:t>Распорядок и режим</w:t>
      </w:r>
      <w:bookmarkEnd w:id="34"/>
      <w:r w:rsidRPr="00A230D9">
        <w:rPr>
          <w:rFonts w:ascii="Times New Roman" w:eastAsia="Calibri" w:hAnsi="Times New Roman"/>
          <w:i w:val="0"/>
          <w:color w:val="000000" w:themeColor="text1"/>
          <w:sz w:val="24"/>
          <w:szCs w:val="24"/>
          <w:lang w:eastAsia="en-US"/>
        </w:rPr>
        <w:t xml:space="preserve"> </w:t>
      </w:r>
      <w:r w:rsidR="00EB60E6" w:rsidRPr="00A230D9">
        <w:rPr>
          <w:rFonts w:ascii="Times New Roman" w:eastAsia="Calibri" w:hAnsi="Times New Roman"/>
          <w:i w:val="0"/>
          <w:sz w:val="26"/>
          <w:szCs w:val="26"/>
          <w:lang w:eastAsia="en-US"/>
        </w:rPr>
        <w:t xml:space="preserve">    </w:t>
      </w:r>
    </w:p>
    <w:p w:rsidR="00E958E8" w:rsidRPr="006B4769" w:rsidRDefault="00E958E8" w:rsidP="00E958E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B4769">
        <w:rPr>
          <w:rFonts w:ascii="Times New Roman" w:hAnsi="Times New Roman"/>
          <w:kern w:val="1"/>
          <w:sz w:val="24"/>
          <w:szCs w:val="24"/>
          <w:lang w:eastAsia="ar-SA"/>
        </w:rPr>
        <w:t>В детском саду</w:t>
      </w:r>
      <w:r w:rsidRPr="006B4769">
        <w:rPr>
          <w:rFonts w:ascii="Times New Roman" w:hAnsi="Times New Roman"/>
          <w:sz w:val="24"/>
          <w:szCs w:val="24"/>
        </w:rPr>
        <w:t xml:space="preserve"> разработано несколько </w:t>
      </w:r>
      <w:r w:rsidR="00EF609B" w:rsidRPr="006B4769">
        <w:rPr>
          <w:rFonts w:ascii="Times New Roman" w:hAnsi="Times New Roman"/>
          <w:sz w:val="24"/>
          <w:szCs w:val="24"/>
        </w:rPr>
        <w:t>видов режима</w:t>
      </w:r>
      <w:r w:rsidRPr="006B4769">
        <w:rPr>
          <w:rFonts w:ascii="Times New Roman" w:hAnsi="Times New Roman"/>
          <w:sz w:val="24"/>
          <w:szCs w:val="24"/>
        </w:rPr>
        <w:t>: адаптационный</w:t>
      </w:r>
      <w:r>
        <w:rPr>
          <w:rStyle w:val="ae"/>
          <w:rFonts w:ascii="Times New Roman" w:hAnsi="Times New Roman"/>
          <w:sz w:val="24"/>
          <w:szCs w:val="24"/>
        </w:rPr>
        <w:footnoteReference w:id="38"/>
      </w:r>
      <w:r w:rsidRPr="006B4769">
        <w:rPr>
          <w:rFonts w:ascii="Times New Roman" w:hAnsi="Times New Roman"/>
          <w:sz w:val="24"/>
          <w:szCs w:val="24"/>
        </w:rPr>
        <w:t>, оздоровительный</w:t>
      </w:r>
      <w:r>
        <w:rPr>
          <w:rStyle w:val="ae"/>
          <w:rFonts w:ascii="Times New Roman" w:hAnsi="Times New Roman"/>
          <w:sz w:val="24"/>
          <w:szCs w:val="24"/>
        </w:rPr>
        <w:footnoteReference w:id="39"/>
      </w:r>
      <w:r w:rsidRPr="006B4769">
        <w:rPr>
          <w:rFonts w:ascii="Times New Roman" w:hAnsi="Times New Roman"/>
          <w:sz w:val="24"/>
          <w:szCs w:val="24"/>
        </w:rPr>
        <w:t>, двигательный</w:t>
      </w:r>
      <w:r>
        <w:rPr>
          <w:rStyle w:val="ae"/>
          <w:rFonts w:ascii="Times New Roman" w:hAnsi="Times New Roman"/>
          <w:sz w:val="24"/>
          <w:szCs w:val="24"/>
        </w:rPr>
        <w:footnoteReference w:id="40"/>
      </w:r>
      <w:r w:rsidR="00EF609B">
        <w:rPr>
          <w:rFonts w:ascii="Times New Roman" w:hAnsi="Times New Roman"/>
          <w:sz w:val="24"/>
          <w:szCs w:val="24"/>
        </w:rPr>
        <w:t xml:space="preserve">; </w:t>
      </w:r>
      <w:r w:rsidRPr="006B4769">
        <w:rPr>
          <w:rFonts w:ascii="Times New Roman" w:hAnsi="Times New Roman"/>
          <w:sz w:val="24"/>
          <w:szCs w:val="24"/>
        </w:rPr>
        <w:t>теплый, холодный период</w:t>
      </w:r>
      <w:r>
        <w:rPr>
          <w:rStyle w:val="ae"/>
          <w:rFonts w:ascii="Times New Roman" w:hAnsi="Times New Roman"/>
          <w:sz w:val="24"/>
          <w:szCs w:val="24"/>
        </w:rPr>
        <w:footnoteReference w:id="41"/>
      </w:r>
      <w:r w:rsidRPr="006B4769">
        <w:rPr>
          <w:rFonts w:ascii="Times New Roman" w:hAnsi="Times New Roman"/>
          <w:sz w:val="24"/>
          <w:szCs w:val="24"/>
        </w:rPr>
        <w:t xml:space="preserve">, которые подчинены основным задачам дошкольного воспитания и </w:t>
      </w:r>
      <w:r w:rsidR="00400BB7">
        <w:rPr>
          <w:rFonts w:ascii="Times New Roman" w:eastAsia="Calibri" w:hAnsi="Times New Roman"/>
          <w:sz w:val="24"/>
          <w:szCs w:val="24"/>
          <w:lang w:eastAsia="en-US"/>
        </w:rPr>
        <w:t>соответствуют действующим санитарным правилам нормам и требованиям.</w:t>
      </w:r>
    </w:p>
    <w:p w:rsidR="00E958E8" w:rsidRPr="00EB60E6" w:rsidRDefault="00E958E8" w:rsidP="00E958E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B60E6">
        <w:rPr>
          <w:rFonts w:ascii="Times New Roman" w:eastAsia="Calibri" w:hAnsi="Times New Roman"/>
          <w:sz w:val="24"/>
          <w:szCs w:val="24"/>
          <w:lang w:eastAsia="en-US"/>
        </w:rPr>
        <w:t>Режим пребывания в детском саду – 11 часов (с 7.30 – 18.30).</w:t>
      </w:r>
    </w:p>
    <w:p w:rsidR="00E958E8" w:rsidRPr="00EB60E6" w:rsidRDefault="00E958E8" w:rsidP="00E958E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B60E6">
        <w:rPr>
          <w:rFonts w:ascii="Times New Roman" w:eastAsia="Calibri" w:hAnsi="Times New Roman"/>
          <w:sz w:val="24"/>
          <w:szCs w:val="24"/>
          <w:lang w:eastAsia="en-US"/>
        </w:rPr>
        <w:t>Режим способствует нормальному функционированию внутренних органов и физиологических систем организма, обеспечивает уравновешенное, бодрое состояние ребенка, предохраняет нервную систему от переутомления, создаёт благоприятные условия для своевременного развития, формирует способность к адаптации к новым условиям.  Режим дня выполняется на протяжении всего периода воспитания детей в детском саду сохраняя последовательность, постоянство и постепенность.</w:t>
      </w:r>
    </w:p>
    <w:p w:rsidR="00E958E8" w:rsidRPr="00EB60E6" w:rsidRDefault="00E958E8" w:rsidP="00785ED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B60E6">
        <w:rPr>
          <w:rFonts w:ascii="Times New Roman" w:eastAsia="Calibri" w:hAnsi="Times New Roman"/>
          <w:sz w:val="24"/>
          <w:szCs w:val="24"/>
          <w:lang w:eastAsia="en-US"/>
        </w:rPr>
        <w:t>Все возрастные группы работают по двум временным (сезонным) режимам: на теплый период года и холодные периоды года. Для воспитанников, вновь поступивших в детский сад, предполагаются индивидуальные адаптационные режимы.</w:t>
      </w:r>
    </w:p>
    <w:p w:rsidR="00E958E8" w:rsidRPr="00EB60E6" w:rsidRDefault="00E958E8" w:rsidP="00E958E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B60E6">
        <w:rPr>
          <w:rFonts w:ascii="Times New Roman" w:eastAsia="Calibri" w:hAnsi="Times New Roman"/>
          <w:sz w:val="24"/>
          <w:szCs w:val="24"/>
          <w:lang w:eastAsia="en-US"/>
        </w:rPr>
        <w:t>На периоды карантинных мероприятий предполагаются карантинные режимы по показаниям.</w:t>
      </w:r>
    </w:p>
    <w:p w:rsidR="00E958E8" w:rsidRPr="00EB60E6" w:rsidRDefault="00E958E8" w:rsidP="00785ED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B60E6">
        <w:rPr>
          <w:rFonts w:ascii="Times New Roman" w:eastAsia="Calibri" w:hAnsi="Times New Roman"/>
          <w:sz w:val="24"/>
          <w:szCs w:val="24"/>
          <w:lang w:eastAsia="en-US"/>
        </w:rPr>
        <w:t>В период летней оздоровительной компании в детском саду действует оздоровительный режим, предполагающий длительность пребывания детей на свежем воздухе.</w:t>
      </w:r>
    </w:p>
    <w:p w:rsidR="00D85792" w:rsidRPr="00A230D9" w:rsidRDefault="00E958E8" w:rsidP="00A230D9">
      <w:pPr>
        <w:spacing w:after="0" w:line="240" w:lineRule="auto"/>
        <w:jc w:val="both"/>
        <w:rPr>
          <w:rFonts w:ascii="Times New Roman" w:eastAsia="Calibri" w:hAnsi="Times New Roman"/>
          <w:color w:val="050ACB"/>
          <w:sz w:val="24"/>
          <w:szCs w:val="24"/>
          <w:lang w:eastAsia="en-US"/>
        </w:rPr>
      </w:pPr>
      <w:r w:rsidRPr="00EB60E6">
        <w:rPr>
          <w:rFonts w:ascii="Times New Roman" w:eastAsia="Calibri" w:hAnsi="Times New Roman"/>
          <w:sz w:val="24"/>
          <w:szCs w:val="24"/>
          <w:lang w:eastAsia="en-US"/>
        </w:rPr>
        <w:t>Ежедневно, в летний период и в остальное время года при позволяющих погодных условиях прием детей осуществляется на свежем воздухе.</w:t>
      </w:r>
    </w:p>
    <w:p w:rsidR="00D85792" w:rsidRPr="00A230D9" w:rsidRDefault="00D85792" w:rsidP="00A230D9">
      <w:pPr>
        <w:pStyle w:val="2"/>
        <w:numPr>
          <w:ilvl w:val="1"/>
          <w:numId w:val="23"/>
        </w:numPr>
        <w:rPr>
          <w:rFonts w:ascii="Times New Roman" w:eastAsia="Calibri" w:hAnsi="Times New Roman"/>
          <w:i w:val="0"/>
          <w:color w:val="000000"/>
          <w:sz w:val="24"/>
          <w:szCs w:val="24"/>
          <w:lang w:eastAsia="en-US"/>
        </w:rPr>
      </w:pPr>
      <w:bookmarkStart w:id="35" w:name="_Toc83753294"/>
      <w:r w:rsidRPr="00A230D9">
        <w:rPr>
          <w:rFonts w:ascii="Times New Roman" w:eastAsia="Calibri" w:hAnsi="Times New Roman"/>
          <w:i w:val="0"/>
          <w:color w:val="000000"/>
          <w:sz w:val="24"/>
          <w:szCs w:val="24"/>
          <w:lang w:eastAsia="en-US"/>
        </w:rPr>
        <w:t>Особенности традиционных событий, праздников, мероприятий</w:t>
      </w:r>
      <w:bookmarkEnd w:id="35"/>
    </w:p>
    <w:p w:rsidR="00D85792" w:rsidRPr="00D85792" w:rsidRDefault="00D85792" w:rsidP="00D85792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D85792" w:rsidRDefault="00D85792" w:rsidP="00D857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85792">
        <w:rPr>
          <w:rFonts w:ascii="Times New Roman" w:eastAsia="Calibri" w:hAnsi="Times New Roman"/>
          <w:sz w:val="24"/>
          <w:szCs w:val="24"/>
        </w:rPr>
        <w:t>Организация традиционных событий, праздников, мероприятий — неотъемлема часть в деятельности детского сада. Организация праздников, развлечений, детского творчества способствует повышению эффективности образовательного процесса, создает условия для формир</w:t>
      </w:r>
      <w:r w:rsidR="00A230D9">
        <w:rPr>
          <w:rFonts w:ascii="Times New Roman" w:eastAsia="Calibri" w:hAnsi="Times New Roman"/>
          <w:sz w:val="24"/>
          <w:szCs w:val="24"/>
        </w:rPr>
        <w:t>ования личности каждого ребенка.</w:t>
      </w:r>
    </w:p>
    <w:p w:rsidR="009A59F4" w:rsidRDefault="009A59F4" w:rsidP="00D857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9A59F4" w:rsidRDefault="009A59F4" w:rsidP="002F749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Праздники, события мероприятия детского сада</w:t>
      </w:r>
      <w:r w:rsidRPr="00301269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BE262F">
        <w:rPr>
          <w:rFonts w:ascii="Times New Roman" w:hAnsi="Times New Roman"/>
          <w:color w:val="000000"/>
          <w:sz w:val="24"/>
          <w:szCs w:val="24"/>
          <w:vertAlign w:val="superscript"/>
        </w:rPr>
        <w:footnoteReference w:id="42"/>
      </w:r>
    </w:p>
    <w:p w:rsidR="002B1436" w:rsidRPr="00D85792" w:rsidRDefault="00A230D9" w:rsidP="00D85792">
      <w:pPr>
        <w:spacing w:after="0" w:line="240" w:lineRule="auto"/>
        <w:rPr>
          <w:rFonts w:ascii="Times New Roman" w:eastAsia="Calibri" w:hAnsi="Times New Roman"/>
          <w:b/>
          <w:color w:val="000000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/>
          <w:b/>
          <w:color w:val="000000" w:themeColor="text1"/>
          <w:sz w:val="24"/>
          <w:szCs w:val="24"/>
          <w:lang w:eastAsia="en-US"/>
        </w:rPr>
        <w:t>В случае неблагоприятной эпидемиологической ситуации в регионе (в детском саду) вся работа ведется дистанционно с использованием различных интернет ресурсов</w:t>
      </w:r>
    </w:p>
    <w:p w:rsidR="00D85792" w:rsidRPr="00A230D9" w:rsidRDefault="00D85792" w:rsidP="00A230D9">
      <w:pPr>
        <w:pStyle w:val="2"/>
        <w:numPr>
          <w:ilvl w:val="1"/>
          <w:numId w:val="23"/>
        </w:numPr>
        <w:rPr>
          <w:rFonts w:ascii="Times New Roman" w:eastAsia="Calibri" w:hAnsi="Times New Roman"/>
          <w:i w:val="0"/>
          <w:color w:val="000000"/>
          <w:sz w:val="24"/>
          <w:szCs w:val="24"/>
          <w:lang w:eastAsia="en-US"/>
        </w:rPr>
      </w:pPr>
      <w:bookmarkStart w:id="36" w:name="_Toc83753295"/>
      <w:r w:rsidRPr="00A230D9">
        <w:rPr>
          <w:rFonts w:ascii="Times New Roman" w:eastAsia="Calibri" w:hAnsi="Times New Roman"/>
          <w:i w:val="0"/>
          <w:color w:val="000000"/>
          <w:sz w:val="24"/>
          <w:szCs w:val="24"/>
          <w:lang w:eastAsia="en-US"/>
        </w:rPr>
        <w:lastRenderedPageBreak/>
        <w:t>Особенности организации, развивающей предметно – пространственной среды</w:t>
      </w:r>
      <w:bookmarkEnd w:id="36"/>
    </w:p>
    <w:p w:rsidR="00400BB7" w:rsidRDefault="00F02843" w:rsidP="00456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02843">
        <w:rPr>
          <w:rFonts w:ascii="Times New Roman" w:eastAsia="Calibri" w:hAnsi="Times New Roman"/>
          <w:sz w:val="24"/>
          <w:szCs w:val="24"/>
        </w:rPr>
        <w:t>Правильная организация предметно-пространственной развивающей среды является мощным фактором развития ребенка. Через разные формы деятельности в ней происходит познание окружающего мира, развивается интеллект ребенка, обогащается и развивается эмоционально-образная сфера, память, активизируются мыслительные процессы, закладываются важные основы и стимулы для будущей жизни. Предметно-пространственная среда — это открытая система, меняющаяся в процессе роста детей. Она является развивающей, если помогает ребенку осваивать задачи своего возраста.</w:t>
      </w:r>
      <w:r w:rsidRPr="00F02843">
        <w:rPr>
          <w:rFonts w:eastAsia="Calibri"/>
          <w:sz w:val="24"/>
          <w:szCs w:val="24"/>
          <w:lang w:eastAsia="en-US"/>
        </w:rPr>
        <w:t xml:space="preserve"> </w:t>
      </w:r>
    </w:p>
    <w:p w:rsidR="00F02843" w:rsidRDefault="00400BB7" w:rsidP="00456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00BB7">
        <w:rPr>
          <w:rFonts w:ascii="Times New Roman" w:eastAsia="Calibri" w:hAnsi="Times New Roman"/>
          <w:sz w:val="24"/>
          <w:szCs w:val="24"/>
          <w:lang w:eastAsia="en-US"/>
        </w:rPr>
        <w:t>При построении РППС соблюдаются следующие принципы:</w:t>
      </w:r>
      <w:r w:rsidR="00F02843" w:rsidRPr="00400BB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400BB7" w:rsidRDefault="00400BB7" w:rsidP="00400BB7">
      <w:pPr>
        <w:pStyle w:val="a7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Принцип постоянства – воспитанники на весь период обучения принимаются в конкретную группу, за которой закреплены определенные помещения.</w:t>
      </w:r>
    </w:p>
    <w:p w:rsidR="00400BB7" w:rsidRDefault="00400BB7" w:rsidP="00400BB7">
      <w:pPr>
        <w:pStyle w:val="a7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Принцип порядка – реализуется в четком планировании группового пространства по основным ведущим направлениям детской деятельности и закрепляется в полифункциональном зонировании центров, что способствует интеграции разных видов детской деятельности.</w:t>
      </w:r>
    </w:p>
    <w:p w:rsidR="00400BB7" w:rsidRDefault="00400BB7" w:rsidP="00400BB7">
      <w:pPr>
        <w:pStyle w:val="a7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Принцип свободы выбора – позволяет ребенку самостоятельно выбирать вид деятельности интересующий его сегодня, здесь и сейчас</w:t>
      </w:r>
      <w:r w:rsidR="00EF609B">
        <w:rPr>
          <w:rFonts w:ascii="Times New Roman" w:eastAsia="Calibri" w:hAnsi="Times New Roman"/>
          <w:sz w:val="24"/>
          <w:szCs w:val="24"/>
          <w:lang w:eastAsia="en-US"/>
        </w:rPr>
        <w:t>. Дидактическое игровое оборудование и технологические карты для самостоятельной деятельности обеспечивают возможность выбора учитывая индивидуальные особые потребности воспитанников.</w:t>
      </w:r>
    </w:p>
    <w:p w:rsidR="00EF609B" w:rsidRDefault="00EF609B" w:rsidP="00400BB7">
      <w:pPr>
        <w:pStyle w:val="a7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Принцип разумного наполнения - регулирует деятельность педагога при планировании образовательного процесса, способствует целесообразному введению игрового дидактического материала, адекватному подбору и использованию образовательных технологий, учитывающих различный темп освоения воспитанниками содержания образовательных областей, предусмотренных ООП.</w:t>
      </w:r>
    </w:p>
    <w:p w:rsidR="00EF609B" w:rsidRPr="00400BB7" w:rsidRDefault="00EF609B" w:rsidP="00EF609B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Единство планирования образовательного пространства обеспечивается соблюдением требований количеству центров детской активности и их наполнению.</w:t>
      </w:r>
    </w:p>
    <w:p w:rsidR="00F31D7F" w:rsidRPr="009A59F4" w:rsidRDefault="00F02843" w:rsidP="009A59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F02843">
        <w:rPr>
          <w:rFonts w:ascii="Times New Roman" w:eastAsia="Calibri" w:hAnsi="Times New Roman"/>
          <w:sz w:val="24"/>
          <w:szCs w:val="24"/>
        </w:rPr>
        <w:t xml:space="preserve">Наш детский сад оснащен оборудованием для детской деятельности в помещении и на участке. В группах имеется игровой материал для познавательного развития детей раннего и дошкольного возраста, музыкального развития, для продуктивной и творческой деятельности, для сюжетно-ролевых игр; игрушки и оборудование для игр во время прогулок; оборудование для физического, речевого, интеллектуального развития; игры, способствующие развитию у детей психических процессов. Созданы условия для совместной и индивидуальной активности детей.  Характер размещения игрового, спортивного и другого оборудования в основном обеспечивает свободный доступ к играм и игрушкам, материалам и оборудованию. Расположение мебели, игрушек и другого оборудования отвечает требованиям техники безопасности, </w:t>
      </w:r>
      <w:proofErr w:type="spellStart"/>
      <w:r w:rsidRPr="00F02843">
        <w:rPr>
          <w:rFonts w:ascii="Times New Roman" w:eastAsia="Calibri" w:hAnsi="Times New Roman"/>
          <w:sz w:val="24"/>
          <w:szCs w:val="24"/>
        </w:rPr>
        <w:t>санитарно</w:t>
      </w:r>
      <w:proofErr w:type="spellEnd"/>
      <w:r w:rsidRPr="00F02843">
        <w:rPr>
          <w:rFonts w:ascii="Times New Roman" w:eastAsia="Calibri" w:hAnsi="Times New Roman"/>
          <w:sz w:val="24"/>
          <w:szCs w:val="24"/>
        </w:rPr>
        <w:t xml:space="preserve"> - гигиеническим нормам.</w:t>
      </w:r>
    </w:p>
    <w:p w:rsidR="00F13516" w:rsidRPr="00F13516" w:rsidRDefault="00F13516" w:rsidP="00F1351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13516">
        <w:rPr>
          <w:rFonts w:ascii="Times New Roman" w:eastAsia="Calibri" w:hAnsi="Times New Roman"/>
          <w:sz w:val="24"/>
          <w:szCs w:val="24"/>
          <w:lang w:eastAsia="en-US"/>
        </w:rPr>
        <w:t xml:space="preserve">В групповых комнатах пространство организовано таким образом, чтобы было достаточно места для занятий игровой и </w:t>
      </w:r>
      <w:r w:rsidR="00A433F2">
        <w:rPr>
          <w:rFonts w:ascii="Times New Roman" w:eastAsia="Calibri" w:hAnsi="Times New Roman"/>
          <w:sz w:val="24"/>
          <w:szCs w:val="24"/>
          <w:lang w:eastAsia="en-US"/>
        </w:rPr>
        <w:t>образовательной деятельности</w:t>
      </w:r>
      <w:r w:rsidRPr="00F13516">
        <w:rPr>
          <w:rFonts w:ascii="Times New Roman" w:eastAsia="Calibri" w:hAnsi="Times New Roman"/>
          <w:sz w:val="24"/>
          <w:szCs w:val="24"/>
          <w:lang w:eastAsia="en-US"/>
        </w:rPr>
        <w:t xml:space="preserve">. Помещения групп детского сада оснащены детской и игровой мебелью, соответствующей по параметру и возрасту воспитанников. В каждой возрастной группе имеются дидактические игры, пособия, методическая и художественная литература, необходимая для организации разных видов деятельности детей. </w:t>
      </w:r>
    </w:p>
    <w:p w:rsidR="00F13516" w:rsidRPr="00F13516" w:rsidRDefault="00F13516" w:rsidP="00F1351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13516">
        <w:rPr>
          <w:rFonts w:ascii="Times New Roman" w:eastAsia="Calibri" w:hAnsi="Times New Roman"/>
          <w:sz w:val="24"/>
          <w:szCs w:val="24"/>
          <w:lang w:eastAsia="en-US"/>
        </w:rPr>
        <w:t>Большое значение для развития ребенка имеет социальная и развивающая предметная пространственная среда. В каждой группе, на территории детского сада соблюдаются требования к организации развивающей предметно-пространственной среды по:</w:t>
      </w:r>
    </w:p>
    <w:p w:rsidR="00F13516" w:rsidRPr="00F13516" w:rsidRDefault="00F13516" w:rsidP="00F13516">
      <w:pPr>
        <w:spacing w:after="16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13516">
        <w:rPr>
          <w:rFonts w:ascii="Times New Roman" w:eastAsia="Calibri" w:hAnsi="Times New Roman"/>
          <w:sz w:val="24"/>
          <w:szCs w:val="24"/>
          <w:lang w:eastAsia="en-US"/>
        </w:rPr>
        <w:t xml:space="preserve"> - обеспечению безопасности и соответствию физиологическим потребностям ребенка в движении; </w:t>
      </w:r>
    </w:p>
    <w:p w:rsidR="00F13516" w:rsidRPr="00F13516" w:rsidRDefault="00F13516" w:rsidP="00F13516">
      <w:pPr>
        <w:spacing w:after="16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13516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 - соответствию мебели физическим параметрам развития детей (росту, возможностям здоровья и т.п.); </w:t>
      </w:r>
    </w:p>
    <w:p w:rsidR="00F13516" w:rsidRPr="00F13516" w:rsidRDefault="00F13516" w:rsidP="00F13516">
      <w:pPr>
        <w:spacing w:after="16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13516">
        <w:rPr>
          <w:rFonts w:ascii="Times New Roman" w:eastAsia="Calibri" w:hAnsi="Times New Roman"/>
          <w:sz w:val="24"/>
          <w:szCs w:val="24"/>
          <w:lang w:eastAsia="en-US"/>
        </w:rPr>
        <w:t xml:space="preserve">- наличию разнообразного игрового оборудования, соответствующего возрасту детей и образовательным задачам; </w:t>
      </w:r>
    </w:p>
    <w:p w:rsidR="00F13516" w:rsidRPr="00F13516" w:rsidRDefault="00F13516" w:rsidP="00F13516">
      <w:pPr>
        <w:spacing w:after="16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13516">
        <w:rPr>
          <w:rFonts w:ascii="Times New Roman" w:eastAsia="Calibri" w:hAnsi="Times New Roman"/>
          <w:sz w:val="24"/>
          <w:szCs w:val="24"/>
          <w:lang w:eastAsia="en-US"/>
        </w:rPr>
        <w:t xml:space="preserve">- использованию компактной, легко трансформируемой детской мебели (складные или сдвигающиеся столы и стулья, мягкие модули и др.). </w:t>
      </w:r>
    </w:p>
    <w:p w:rsidR="00F13516" w:rsidRPr="00F13516" w:rsidRDefault="00F13516" w:rsidP="009A59F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13516">
        <w:rPr>
          <w:rFonts w:ascii="Times New Roman" w:eastAsia="Calibri" w:hAnsi="Times New Roman"/>
          <w:sz w:val="24"/>
          <w:szCs w:val="24"/>
          <w:lang w:eastAsia="en-US"/>
        </w:rPr>
        <w:t>В целях обеспечения оптимальной двигательной активности детей в течение дня высвобождаются дополнительные площади для полноценной игровой деятельности (за счет вариации расстановки мебели), а также гибко моделируется образовательное пространство в зависимости от образовательных и воспитательных задач.</w:t>
      </w:r>
    </w:p>
    <w:p w:rsidR="00F13516" w:rsidRPr="00F13516" w:rsidRDefault="00F13516" w:rsidP="009A59F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13516">
        <w:rPr>
          <w:rFonts w:ascii="Times New Roman" w:eastAsia="Calibri" w:hAnsi="Times New Roman"/>
          <w:sz w:val="24"/>
          <w:szCs w:val="24"/>
          <w:lang w:eastAsia="en-US"/>
        </w:rPr>
        <w:t xml:space="preserve"> Развивающая предметно-пространственная среда помещения изменяется в соответствии с образовательными акцентами, но не реже одного раза в месяц (в соответствии с темой недели); обеспечивает доступность игрового оборудования, материалов для творческой деятельности (изобразительной, музыкальной, танцевальной, театральной и др.), игрушек, дидактических материалов; размещается в поле зрения ребенка и обеспечивает возможность свободного использования; способствует обеспечению эстетического оформления пространства в группе и других помещениях, ориентированного на психологический комфорт ребёнка (цветовая гамма, удобство, комфорт, эстетика и т.д.); способствует совместному с детьми изменению и проектированию образовательного пространства. </w:t>
      </w:r>
    </w:p>
    <w:p w:rsidR="00F13516" w:rsidRPr="00F13516" w:rsidRDefault="00F13516" w:rsidP="009A59F4">
      <w:pPr>
        <w:spacing w:after="0" w:line="259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13516">
        <w:rPr>
          <w:rFonts w:ascii="Times New Roman" w:eastAsia="Calibri" w:hAnsi="Times New Roman"/>
          <w:sz w:val="24"/>
          <w:szCs w:val="24"/>
          <w:lang w:eastAsia="en-US"/>
        </w:rPr>
        <w:t xml:space="preserve">Содержание игрового пространства отражает в равной степени интересы девочек и мальчиков (конструкторы, кубики, машины и атрибуты к сюжетным играм: «Семья», «Больница», «Магазин»). </w:t>
      </w:r>
    </w:p>
    <w:p w:rsidR="00F13516" w:rsidRPr="00F13516" w:rsidRDefault="00F13516" w:rsidP="009A59F4">
      <w:pPr>
        <w:spacing w:after="0" w:line="259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13516">
        <w:rPr>
          <w:rFonts w:ascii="Times New Roman" w:eastAsia="Calibri" w:hAnsi="Times New Roman"/>
          <w:sz w:val="24"/>
          <w:szCs w:val="24"/>
          <w:lang w:eastAsia="en-US"/>
        </w:rPr>
        <w:t>Групповое помещение условно подразделяется на:</w:t>
      </w:r>
    </w:p>
    <w:p w:rsidR="00F13516" w:rsidRPr="00F13516" w:rsidRDefault="00F13516" w:rsidP="009A59F4">
      <w:pPr>
        <w:spacing w:after="0" w:line="259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13516">
        <w:rPr>
          <w:rFonts w:ascii="Times New Roman" w:eastAsia="Calibri" w:hAnsi="Times New Roman"/>
          <w:sz w:val="24"/>
          <w:szCs w:val="24"/>
          <w:lang w:eastAsia="en-US"/>
        </w:rPr>
        <w:t xml:space="preserve"> • «Физкультурно-оздоровительный центр»</w:t>
      </w:r>
    </w:p>
    <w:p w:rsidR="00F13516" w:rsidRPr="00F13516" w:rsidRDefault="00F13516" w:rsidP="009A59F4">
      <w:pPr>
        <w:spacing w:after="0" w:line="259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13516">
        <w:rPr>
          <w:rFonts w:ascii="Times New Roman" w:eastAsia="Calibri" w:hAnsi="Times New Roman"/>
          <w:sz w:val="24"/>
          <w:szCs w:val="24"/>
          <w:lang w:eastAsia="en-US"/>
        </w:rPr>
        <w:t xml:space="preserve"> • «Центр познания»</w:t>
      </w:r>
    </w:p>
    <w:p w:rsidR="00F13516" w:rsidRPr="00F13516" w:rsidRDefault="00F13516" w:rsidP="009A59F4">
      <w:pPr>
        <w:spacing w:after="0" w:line="259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13516">
        <w:rPr>
          <w:rFonts w:ascii="Times New Roman" w:eastAsia="Calibri" w:hAnsi="Times New Roman"/>
          <w:sz w:val="24"/>
          <w:szCs w:val="24"/>
          <w:lang w:eastAsia="en-US"/>
        </w:rPr>
        <w:t xml:space="preserve"> • «Центр речевого развития». </w:t>
      </w:r>
    </w:p>
    <w:p w:rsidR="00F13516" w:rsidRPr="00F13516" w:rsidRDefault="00F13516" w:rsidP="009A59F4">
      <w:pPr>
        <w:spacing w:after="0" w:line="259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13516">
        <w:rPr>
          <w:rFonts w:ascii="Times New Roman" w:eastAsia="Calibri" w:hAnsi="Times New Roman"/>
          <w:sz w:val="24"/>
          <w:szCs w:val="24"/>
          <w:lang w:eastAsia="en-US"/>
        </w:rPr>
        <w:t>• «Центр творчества (конструирование и ручной труд)».</w:t>
      </w:r>
    </w:p>
    <w:p w:rsidR="00F13516" w:rsidRPr="00F13516" w:rsidRDefault="00F13516" w:rsidP="009A59F4">
      <w:pPr>
        <w:spacing w:after="0" w:line="259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13516">
        <w:rPr>
          <w:rFonts w:ascii="Times New Roman" w:eastAsia="Calibri" w:hAnsi="Times New Roman"/>
          <w:sz w:val="24"/>
          <w:szCs w:val="24"/>
          <w:lang w:eastAsia="en-US"/>
        </w:rPr>
        <w:t xml:space="preserve"> • «Центр экспериментирования». </w:t>
      </w:r>
    </w:p>
    <w:p w:rsidR="00F13516" w:rsidRPr="00F13516" w:rsidRDefault="00F13516" w:rsidP="009A59F4">
      <w:pPr>
        <w:spacing w:after="0" w:line="259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13516">
        <w:rPr>
          <w:rFonts w:ascii="Times New Roman" w:eastAsia="Calibri" w:hAnsi="Times New Roman"/>
          <w:sz w:val="24"/>
          <w:szCs w:val="24"/>
          <w:lang w:eastAsia="en-US"/>
        </w:rPr>
        <w:t xml:space="preserve">• «Центр игры». </w:t>
      </w:r>
    </w:p>
    <w:p w:rsidR="00F13516" w:rsidRPr="00F13516" w:rsidRDefault="00F13516" w:rsidP="00F1351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13516">
        <w:rPr>
          <w:rFonts w:ascii="Times New Roman" w:eastAsia="Calibri" w:hAnsi="Times New Roman"/>
          <w:sz w:val="24"/>
          <w:szCs w:val="24"/>
          <w:lang w:eastAsia="en-US"/>
        </w:rPr>
        <w:t xml:space="preserve">Подобная организация пространства позволяет детям выбирать интересные для себя занятия, чередовать их в течение дня. Все пространство группы организовано таким образом, чтобы ребенок имел возможность самостоятельного использования объектов, материалов и предметов среды для приобретения им опыта и познания окружающего мира, а также выбора способов использования среды в совместной со взрослыми деятельности проявляя собственную активность. </w:t>
      </w:r>
    </w:p>
    <w:p w:rsidR="009A59F4" w:rsidRDefault="00F13516" w:rsidP="00A230D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13516">
        <w:rPr>
          <w:rFonts w:ascii="Times New Roman" w:eastAsia="Calibri" w:hAnsi="Times New Roman"/>
          <w:sz w:val="24"/>
          <w:szCs w:val="24"/>
          <w:lang w:eastAsia="en-US"/>
        </w:rPr>
        <w:t xml:space="preserve"> Расположение игрушек, атрибутов, настольных, дидактических игр находится на уровне не выше вытянутой руки ребенка. Все материалы для продуктивной деятельности доступны детям. Материалы и пособия для изобразительной деятельности ежедневно, после вечернего приема пищи, размещаются на столах, которые имеются в группе. В рабочем состоянии все материалы, пособия, оборудование и незаконченные детские работы сохраняются до завтрака следующего дня. Постройки детей из строительного материала и конструкции сохраняются до тех пор, пока не будут разрушены или разобраны самими детьми. Рисунками и поделками дети имеют право распорядиться сами — забрать домой или использовать в игре, поместить на выставку. Все материалы и пособия имеют постоянное место. Напольный </w:t>
      </w:r>
      <w:r w:rsidRPr="00F13516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строительный материал размещен отдельно на низко расположенных полках. Мелкий строительный материал насыпан в ящики или коробки. Место для экспериментирования и наблюдения содержит природный материал (шишки, камушки, </w:t>
      </w:r>
      <w:r w:rsidR="00A230D9">
        <w:rPr>
          <w:rFonts w:ascii="Times New Roman" w:eastAsia="Calibri" w:hAnsi="Times New Roman"/>
          <w:sz w:val="24"/>
          <w:szCs w:val="24"/>
          <w:lang w:eastAsia="en-US"/>
        </w:rPr>
        <w:t>песок, емкость с водой и т.п.).</w:t>
      </w:r>
    </w:p>
    <w:p w:rsidR="00A230D9" w:rsidRDefault="00EF609B" w:rsidP="00A230D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Перечень центров детской активности представлен в таблице</w:t>
      </w:r>
      <w:r>
        <w:rPr>
          <w:rStyle w:val="ae"/>
          <w:rFonts w:ascii="Times New Roman" w:eastAsia="Calibri" w:hAnsi="Times New Roman"/>
          <w:i/>
          <w:color w:val="000000"/>
          <w:sz w:val="24"/>
          <w:szCs w:val="24"/>
          <w:lang w:eastAsia="en-US"/>
        </w:rPr>
        <w:footnoteReference w:id="43"/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A230D9" w:rsidRDefault="00A230D9" w:rsidP="006B797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E32E8" w:rsidRDefault="003E32E8" w:rsidP="002A3A57">
      <w:pPr>
        <w:rPr>
          <w:rFonts w:ascii="Times New Roman" w:hAnsi="Times New Roman"/>
          <w:b/>
          <w:bCs/>
          <w:sz w:val="24"/>
          <w:szCs w:val="24"/>
        </w:rPr>
      </w:pPr>
    </w:p>
    <w:p w:rsidR="002A3A57" w:rsidRPr="00A230D9" w:rsidRDefault="00F749C5" w:rsidP="00A230D9">
      <w:pPr>
        <w:pStyle w:val="2"/>
        <w:numPr>
          <w:ilvl w:val="1"/>
          <w:numId w:val="23"/>
        </w:numPr>
        <w:rPr>
          <w:rFonts w:ascii="Times New Roman" w:hAnsi="Times New Roman"/>
          <w:bCs w:val="0"/>
          <w:i w:val="0"/>
          <w:sz w:val="24"/>
          <w:szCs w:val="24"/>
        </w:rPr>
      </w:pPr>
      <w:bookmarkStart w:id="37" w:name="_Toc83753296"/>
      <w:r w:rsidRPr="00A230D9">
        <w:rPr>
          <w:rFonts w:ascii="Times New Roman" w:hAnsi="Times New Roman"/>
          <w:bCs w:val="0"/>
          <w:i w:val="0"/>
          <w:sz w:val="24"/>
          <w:szCs w:val="24"/>
        </w:rPr>
        <w:t>Список используемых</w:t>
      </w:r>
      <w:r w:rsidR="002A3A57" w:rsidRPr="00A230D9">
        <w:rPr>
          <w:rFonts w:ascii="Times New Roman" w:hAnsi="Times New Roman"/>
          <w:bCs w:val="0"/>
          <w:i w:val="0"/>
          <w:sz w:val="24"/>
          <w:szCs w:val="24"/>
        </w:rPr>
        <w:t xml:space="preserve"> источников</w:t>
      </w:r>
      <w:bookmarkEnd w:id="37"/>
    </w:p>
    <w:p w:rsidR="002A3A57" w:rsidRPr="002A3A57" w:rsidRDefault="002A3A57" w:rsidP="002A3A5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A3A57">
        <w:rPr>
          <w:rFonts w:ascii="Times New Roman" w:hAnsi="Times New Roman"/>
          <w:b/>
          <w:bCs/>
          <w:sz w:val="24"/>
          <w:szCs w:val="24"/>
        </w:rPr>
        <w:t>Документы:</w:t>
      </w:r>
    </w:p>
    <w:p w:rsidR="002A3A57" w:rsidRPr="002A3A57" w:rsidRDefault="002A3A57" w:rsidP="002A3A57">
      <w:pPr>
        <w:spacing w:after="0"/>
        <w:rPr>
          <w:rFonts w:ascii="Times New Roman" w:hAnsi="Times New Roman"/>
          <w:sz w:val="24"/>
          <w:szCs w:val="24"/>
        </w:rPr>
      </w:pPr>
      <w:r w:rsidRPr="002A3A57">
        <w:rPr>
          <w:rFonts w:ascii="Times New Roman" w:hAnsi="Times New Roman"/>
          <w:sz w:val="24"/>
          <w:szCs w:val="24"/>
        </w:rPr>
        <w:t>1. Федеральный закон от 29.12.2012 № 273 — ФЗ «Об образовании в</w:t>
      </w:r>
    </w:p>
    <w:p w:rsidR="002A3A57" w:rsidRPr="00D61F2E" w:rsidRDefault="002A3A57" w:rsidP="002A3A57">
      <w:pPr>
        <w:spacing w:after="0"/>
        <w:rPr>
          <w:rFonts w:ascii="Times New Roman" w:hAnsi="Times New Roman"/>
          <w:sz w:val="24"/>
          <w:szCs w:val="24"/>
        </w:rPr>
      </w:pPr>
      <w:r w:rsidRPr="002A3A57">
        <w:rPr>
          <w:rFonts w:ascii="Times New Roman" w:hAnsi="Times New Roman"/>
          <w:sz w:val="24"/>
          <w:szCs w:val="24"/>
        </w:rPr>
        <w:t>Российской Федерации»</w:t>
      </w:r>
    </w:p>
    <w:p w:rsidR="002A3A57" w:rsidRPr="002A3A57" w:rsidRDefault="002A3A57" w:rsidP="002A3A57">
      <w:pPr>
        <w:spacing w:after="0"/>
        <w:rPr>
          <w:rFonts w:ascii="Times New Roman" w:hAnsi="Times New Roman"/>
          <w:sz w:val="24"/>
          <w:szCs w:val="24"/>
        </w:rPr>
      </w:pPr>
      <w:r w:rsidRPr="002A3A57">
        <w:rPr>
          <w:rFonts w:ascii="Times New Roman" w:hAnsi="Times New Roman"/>
          <w:sz w:val="24"/>
          <w:szCs w:val="24"/>
        </w:rPr>
        <w:t>2. Федеральный государственный образовательный стандарт дошкольного</w:t>
      </w:r>
    </w:p>
    <w:p w:rsidR="002A3A57" w:rsidRPr="002A3A57" w:rsidRDefault="002A3A57" w:rsidP="002A3A57">
      <w:pPr>
        <w:spacing w:after="0"/>
        <w:rPr>
          <w:rFonts w:ascii="Times New Roman" w:hAnsi="Times New Roman"/>
          <w:sz w:val="24"/>
          <w:szCs w:val="24"/>
        </w:rPr>
      </w:pPr>
      <w:r w:rsidRPr="002A3A57">
        <w:rPr>
          <w:rFonts w:ascii="Times New Roman" w:hAnsi="Times New Roman"/>
          <w:sz w:val="24"/>
          <w:szCs w:val="24"/>
        </w:rPr>
        <w:t>образования (утв. приказом Министерства образования и науки РФ от 17 октября</w:t>
      </w:r>
    </w:p>
    <w:p w:rsidR="002A3A57" w:rsidRPr="002A3A57" w:rsidRDefault="002A3A57" w:rsidP="002A3A57">
      <w:pPr>
        <w:spacing w:after="0"/>
        <w:rPr>
          <w:rFonts w:ascii="Times New Roman" w:hAnsi="Times New Roman"/>
          <w:sz w:val="24"/>
          <w:szCs w:val="24"/>
        </w:rPr>
      </w:pPr>
      <w:r w:rsidRPr="002A3A57">
        <w:rPr>
          <w:rFonts w:ascii="Times New Roman" w:hAnsi="Times New Roman"/>
          <w:sz w:val="24"/>
          <w:szCs w:val="24"/>
        </w:rPr>
        <w:t>2013 г. N 1155)</w:t>
      </w:r>
    </w:p>
    <w:p w:rsidR="002A3A57" w:rsidRDefault="002A3A57" w:rsidP="00775B1A">
      <w:pPr>
        <w:spacing w:after="0"/>
        <w:rPr>
          <w:rFonts w:ascii="Times New Roman" w:hAnsi="Times New Roman"/>
          <w:sz w:val="24"/>
          <w:szCs w:val="24"/>
        </w:rPr>
      </w:pPr>
      <w:r w:rsidRPr="002A3A57">
        <w:rPr>
          <w:rFonts w:ascii="Times New Roman" w:hAnsi="Times New Roman"/>
          <w:sz w:val="24"/>
          <w:szCs w:val="24"/>
        </w:rPr>
        <w:t xml:space="preserve">3. </w:t>
      </w:r>
      <w:r w:rsidR="00775B1A">
        <w:rPr>
          <w:rFonts w:ascii="Times New Roman" w:hAnsi="Times New Roman"/>
          <w:sz w:val="24"/>
          <w:szCs w:val="24"/>
        </w:rPr>
        <w:t>Действующие санитарные правила, требования и нормативы.</w:t>
      </w:r>
    </w:p>
    <w:p w:rsidR="00A4074F" w:rsidRDefault="005C3CDC" w:rsidP="002A3A57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Комплексная образовательной программа для детей раннего возраста </w:t>
      </w:r>
      <w:r w:rsidRPr="00046F96">
        <w:rPr>
          <w:rFonts w:ascii="Times New Roman" w:eastAsia="Calibri" w:hAnsi="Times New Roman"/>
          <w:b/>
          <w:sz w:val="24"/>
          <w:szCs w:val="24"/>
          <w:lang w:eastAsia="en-US"/>
        </w:rPr>
        <w:t>«Первые шаги»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0068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/ </w:t>
      </w:r>
      <w:r w:rsidRPr="0020068B">
        <w:rPr>
          <w:rFonts w:ascii="Times New Roman" w:eastAsia="Calibri" w:hAnsi="Times New Roman"/>
          <w:sz w:val="24"/>
          <w:szCs w:val="24"/>
          <w:lang w:eastAsia="en-US"/>
        </w:rPr>
        <w:t xml:space="preserve">Под ред.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Е.О. Смирновой, Н.Л.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Галигузовой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, С.Ю. Мещеряковой, 2017 г./ </w:t>
      </w:r>
    </w:p>
    <w:p w:rsidR="005C3CDC" w:rsidRPr="002A3A57" w:rsidRDefault="00A4074F" w:rsidP="002A3A5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5. Примерная образовательная программа</w:t>
      </w:r>
      <w:r w:rsidR="005C3CDC" w:rsidRPr="0020068B">
        <w:rPr>
          <w:rFonts w:ascii="Times New Roman" w:eastAsia="Calibri" w:hAnsi="Times New Roman"/>
          <w:sz w:val="24"/>
          <w:szCs w:val="24"/>
          <w:lang w:eastAsia="en-US"/>
        </w:rPr>
        <w:t xml:space="preserve"> дошкольного образования </w:t>
      </w:r>
      <w:r w:rsidR="005C3CDC" w:rsidRPr="0020068B">
        <w:rPr>
          <w:rFonts w:ascii="Times New Roman" w:eastAsia="Calibri" w:hAnsi="Times New Roman"/>
          <w:b/>
          <w:sz w:val="24"/>
          <w:szCs w:val="24"/>
          <w:lang w:eastAsia="en-US"/>
        </w:rPr>
        <w:t>«</w:t>
      </w:r>
      <w:r w:rsidR="005C3CDC">
        <w:rPr>
          <w:rFonts w:ascii="Times New Roman" w:eastAsia="Calibri" w:hAnsi="Times New Roman"/>
          <w:b/>
          <w:sz w:val="24"/>
          <w:szCs w:val="24"/>
          <w:lang w:eastAsia="en-US"/>
        </w:rPr>
        <w:t>Мозаика</w:t>
      </w:r>
      <w:r w:rsidR="005C3CDC" w:rsidRPr="0020068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», / </w:t>
      </w:r>
      <w:r w:rsidR="005C3CDC" w:rsidRPr="0020068B">
        <w:rPr>
          <w:rFonts w:ascii="Times New Roman" w:eastAsia="Calibri" w:hAnsi="Times New Roman"/>
          <w:sz w:val="24"/>
          <w:szCs w:val="24"/>
          <w:lang w:eastAsia="en-US"/>
        </w:rPr>
        <w:t xml:space="preserve">Под ред. </w:t>
      </w:r>
      <w:r w:rsidR="005C3CDC">
        <w:rPr>
          <w:rFonts w:ascii="Times New Roman" w:eastAsia="Calibri" w:hAnsi="Times New Roman"/>
          <w:sz w:val="24"/>
          <w:szCs w:val="24"/>
          <w:lang w:eastAsia="en-US"/>
        </w:rPr>
        <w:t xml:space="preserve">В.Ю. </w:t>
      </w:r>
      <w:proofErr w:type="spellStart"/>
      <w:r w:rsidR="005C3CDC">
        <w:rPr>
          <w:rFonts w:ascii="Times New Roman" w:eastAsia="Calibri" w:hAnsi="Times New Roman"/>
          <w:sz w:val="24"/>
          <w:szCs w:val="24"/>
          <w:lang w:eastAsia="en-US"/>
        </w:rPr>
        <w:t>Белькович</w:t>
      </w:r>
      <w:proofErr w:type="spellEnd"/>
      <w:r w:rsidR="005C3CDC">
        <w:rPr>
          <w:rFonts w:ascii="Times New Roman" w:eastAsia="Calibri" w:hAnsi="Times New Roman"/>
          <w:sz w:val="24"/>
          <w:szCs w:val="24"/>
          <w:lang w:eastAsia="en-US"/>
        </w:rPr>
        <w:t xml:space="preserve">, Н.В. </w:t>
      </w:r>
      <w:proofErr w:type="spellStart"/>
      <w:r w:rsidR="005C3CDC">
        <w:rPr>
          <w:rFonts w:ascii="Times New Roman" w:eastAsia="Calibri" w:hAnsi="Times New Roman"/>
          <w:sz w:val="24"/>
          <w:szCs w:val="24"/>
          <w:lang w:eastAsia="en-US"/>
        </w:rPr>
        <w:t>Гребенки</w:t>
      </w:r>
      <w:r>
        <w:rPr>
          <w:rFonts w:ascii="Times New Roman" w:eastAsia="Calibri" w:hAnsi="Times New Roman"/>
          <w:sz w:val="24"/>
          <w:szCs w:val="24"/>
          <w:lang w:eastAsia="en-US"/>
        </w:rPr>
        <w:t>ной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, И.А.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Кильдышевой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, 2018 г./</w:t>
      </w:r>
    </w:p>
    <w:p w:rsidR="002A3A57" w:rsidRPr="002A3A57" w:rsidRDefault="005C3CDC" w:rsidP="002A3A5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A3A57" w:rsidRPr="002A3A57">
        <w:rPr>
          <w:rFonts w:ascii="Times New Roman" w:hAnsi="Times New Roman"/>
          <w:sz w:val="24"/>
          <w:szCs w:val="24"/>
        </w:rPr>
        <w:t>.</w:t>
      </w:r>
      <w:r w:rsidR="003E32E8">
        <w:rPr>
          <w:rFonts w:ascii="Times New Roman" w:hAnsi="Times New Roman"/>
          <w:sz w:val="24"/>
          <w:szCs w:val="24"/>
        </w:rPr>
        <w:t xml:space="preserve"> </w:t>
      </w:r>
      <w:r w:rsidR="002A3A57" w:rsidRPr="002A3A57">
        <w:rPr>
          <w:rFonts w:ascii="Times New Roman" w:hAnsi="Times New Roman"/>
          <w:sz w:val="24"/>
          <w:szCs w:val="24"/>
        </w:rPr>
        <w:t>Примерная общеобразовательная программа дошкольного воспитания «От рождения до школы», под.</w:t>
      </w:r>
      <w:r w:rsidR="009304D2">
        <w:rPr>
          <w:rFonts w:ascii="Times New Roman" w:hAnsi="Times New Roman"/>
          <w:sz w:val="24"/>
          <w:szCs w:val="24"/>
        </w:rPr>
        <w:t xml:space="preserve"> </w:t>
      </w:r>
      <w:r w:rsidR="002A3A57" w:rsidRPr="002A3A57">
        <w:rPr>
          <w:rFonts w:ascii="Times New Roman" w:hAnsi="Times New Roman"/>
          <w:sz w:val="24"/>
          <w:szCs w:val="24"/>
        </w:rPr>
        <w:t>ред.</w:t>
      </w:r>
      <w:r w:rsidR="009304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3A57" w:rsidRPr="002A3A57">
        <w:rPr>
          <w:rFonts w:ascii="Times New Roman" w:hAnsi="Times New Roman"/>
          <w:sz w:val="24"/>
          <w:szCs w:val="24"/>
        </w:rPr>
        <w:t>Н.Е.Вераксы</w:t>
      </w:r>
      <w:proofErr w:type="spellEnd"/>
      <w:r w:rsidR="002A3A57" w:rsidRPr="002A3A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A3A57" w:rsidRPr="002A3A57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="002A3A57" w:rsidRPr="002A3A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A3A57" w:rsidRPr="002A3A57">
        <w:rPr>
          <w:rFonts w:ascii="Times New Roman" w:hAnsi="Times New Roman"/>
          <w:sz w:val="24"/>
          <w:szCs w:val="24"/>
        </w:rPr>
        <w:t>М.А.Васильевой</w:t>
      </w:r>
      <w:proofErr w:type="spellEnd"/>
      <w:r w:rsidR="002A3A57" w:rsidRPr="002A3A57">
        <w:rPr>
          <w:rFonts w:ascii="Times New Roman" w:hAnsi="Times New Roman"/>
          <w:sz w:val="24"/>
          <w:szCs w:val="24"/>
        </w:rPr>
        <w:t>. - М.:/ МОЗАИКА-СИНТЕЗ,2014.</w:t>
      </w:r>
    </w:p>
    <w:p w:rsidR="002A3A57" w:rsidRPr="002A3A57" w:rsidRDefault="002A3A57" w:rsidP="002A3A57">
      <w:pPr>
        <w:spacing w:after="0"/>
        <w:rPr>
          <w:rFonts w:ascii="Times New Roman" w:hAnsi="Times New Roman"/>
          <w:sz w:val="24"/>
          <w:szCs w:val="24"/>
        </w:rPr>
      </w:pPr>
      <w:r w:rsidRPr="002A3A57">
        <w:rPr>
          <w:rFonts w:ascii="Times New Roman" w:hAnsi="Times New Roman"/>
          <w:sz w:val="24"/>
          <w:szCs w:val="24"/>
        </w:rPr>
        <w:t>5.</w:t>
      </w:r>
      <w:r w:rsidR="003E32E8">
        <w:rPr>
          <w:rFonts w:ascii="Times New Roman" w:hAnsi="Times New Roman"/>
          <w:sz w:val="24"/>
          <w:szCs w:val="24"/>
        </w:rPr>
        <w:t xml:space="preserve"> </w:t>
      </w:r>
      <w:r w:rsidRPr="002A3A57">
        <w:rPr>
          <w:rFonts w:ascii="Times New Roman" w:hAnsi="Times New Roman"/>
          <w:sz w:val="24"/>
          <w:szCs w:val="24"/>
        </w:rPr>
        <w:t xml:space="preserve">Неизведанное рядом: Опыты и эксперименты для дошкольников/ Под ред. </w:t>
      </w:r>
      <w:proofErr w:type="spellStart"/>
      <w:proofErr w:type="gramStart"/>
      <w:r w:rsidRPr="002A3A57">
        <w:rPr>
          <w:rFonts w:ascii="Times New Roman" w:hAnsi="Times New Roman"/>
          <w:sz w:val="24"/>
          <w:szCs w:val="24"/>
        </w:rPr>
        <w:t>О,В.Дыбиной</w:t>
      </w:r>
      <w:proofErr w:type="spellEnd"/>
      <w:proofErr w:type="gramEnd"/>
      <w:r w:rsidRPr="002A3A57">
        <w:rPr>
          <w:rFonts w:ascii="Times New Roman" w:hAnsi="Times New Roman"/>
          <w:sz w:val="24"/>
          <w:szCs w:val="24"/>
        </w:rPr>
        <w:t>.-М.:ТЦ Сфера,2011(Ребенок в мире поиска)</w:t>
      </w:r>
    </w:p>
    <w:p w:rsidR="002A3A57" w:rsidRDefault="002A3A57" w:rsidP="002A3A57">
      <w:pPr>
        <w:spacing w:after="0"/>
        <w:rPr>
          <w:rFonts w:ascii="Times New Roman" w:hAnsi="Times New Roman"/>
          <w:sz w:val="24"/>
          <w:szCs w:val="24"/>
        </w:rPr>
      </w:pPr>
      <w:r w:rsidRPr="002A3A57">
        <w:rPr>
          <w:rFonts w:ascii="Times New Roman" w:hAnsi="Times New Roman"/>
          <w:sz w:val="24"/>
          <w:szCs w:val="24"/>
        </w:rPr>
        <w:t>6.</w:t>
      </w:r>
      <w:r w:rsidR="003E32E8">
        <w:rPr>
          <w:rFonts w:ascii="Times New Roman" w:hAnsi="Times New Roman"/>
          <w:sz w:val="24"/>
          <w:szCs w:val="24"/>
        </w:rPr>
        <w:t xml:space="preserve"> </w:t>
      </w:r>
      <w:r w:rsidRPr="002A3A57">
        <w:rPr>
          <w:rFonts w:ascii="Times New Roman" w:hAnsi="Times New Roman"/>
          <w:sz w:val="24"/>
          <w:szCs w:val="24"/>
        </w:rPr>
        <w:t xml:space="preserve">Безопасность: Учебное пособие по основам безопасности жизнедеятельности детей старшего дошкольного возраста. /Под ред. </w:t>
      </w:r>
      <w:proofErr w:type="spellStart"/>
      <w:r w:rsidRPr="002A3A57">
        <w:rPr>
          <w:rFonts w:ascii="Times New Roman" w:hAnsi="Times New Roman"/>
          <w:sz w:val="24"/>
          <w:szCs w:val="24"/>
        </w:rPr>
        <w:t>Н.П.Авдеева</w:t>
      </w:r>
      <w:proofErr w:type="spellEnd"/>
      <w:r w:rsidRPr="002A3A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A3A57">
        <w:rPr>
          <w:rFonts w:ascii="Times New Roman" w:hAnsi="Times New Roman"/>
          <w:sz w:val="24"/>
          <w:szCs w:val="24"/>
        </w:rPr>
        <w:t>Н.Л.Князева</w:t>
      </w:r>
      <w:proofErr w:type="spellEnd"/>
      <w:r w:rsidRPr="002A3A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A3A57">
        <w:rPr>
          <w:rFonts w:ascii="Times New Roman" w:hAnsi="Times New Roman"/>
          <w:sz w:val="24"/>
          <w:szCs w:val="24"/>
        </w:rPr>
        <w:t>Р.Б.Стеркина</w:t>
      </w:r>
      <w:proofErr w:type="spellEnd"/>
      <w:r w:rsidRPr="002A3A57">
        <w:rPr>
          <w:rFonts w:ascii="Times New Roman" w:hAnsi="Times New Roman"/>
          <w:sz w:val="24"/>
          <w:szCs w:val="24"/>
        </w:rPr>
        <w:t xml:space="preserve"> –СПб. - «ДЕТСТВО- ПРЕСС»,2011</w:t>
      </w:r>
    </w:p>
    <w:p w:rsidR="004C63BD" w:rsidRDefault="004C63BD" w:rsidP="002A3A5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="00982874">
        <w:rPr>
          <w:rFonts w:ascii="Times New Roman" w:hAnsi="Times New Roman"/>
          <w:sz w:val="24"/>
          <w:szCs w:val="24"/>
          <w:lang w:val="en-US"/>
        </w:rPr>
        <w:t>Almazik</w:t>
      </w:r>
      <w:proofErr w:type="spellEnd"/>
      <w:r w:rsidR="00982874" w:rsidRPr="00982874">
        <w:rPr>
          <w:rFonts w:ascii="Times New Roman" w:hAnsi="Times New Roman"/>
          <w:sz w:val="24"/>
          <w:szCs w:val="24"/>
        </w:rPr>
        <w:t>(</w:t>
      </w:r>
      <w:hyperlink r:id="rId17" w:history="1">
        <w:r w:rsidR="00982874" w:rsidRPr="00982874">
          <w:rPr>
            <w:rStyle w:val="af0"/>
            <w:rFonts w:ascii="Times New Roman" w:hAnsi="Times New Roman"/>
            <w:sz w:val="24"/>
            <w:szCs w:val="24"/>
          </w:rPr>
          <w:t>\\</w:t>
        </w:r>
        <w:r w:rsidR="00982874" w:rsidRPr="00D944CF">
          <w:rPr>
            <w:rStyle w:val="af0"/>
            <w:rFonts w:ascii="Times New Roman" w:hAnsi="Times New Roman"/>
            <w:sz w:val="24"/>
            <w:szCs w:val="24"/>
            <w:lang w:val="en-US"/>
          </w:rPr>
          <w:t>anodo</w:t>
        </w:r>
        <w:r w:rsidR="00982874" w:rsidRPr="00982874">
          <w:rPr>
            <w:rStyle w:val="af0"/>
            <w:rFonts w:ascii="Times New Roman" w:hAnsi="Times New Roman"/>
            <w:sz w:val="24"/>
            <w:szCs w:val="24"/>
          </w:rPr>
          <w:t>/</w:t>
        </w:r>
        <w:proofErr w:type="spellStart"/>
        <w:r w:rsidR="00982874" w:rsidRPr="00D944CF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982874" w:rsidRPr="00982874">
        <w:rPr>
          <w:rFonts w:ascii="Times New Roman" w:hAnsi="Times New Roman"/>
          <w:sz w:val="24"/>
          <w:szCs w:val="24"/>
        </w:rPr>
        <w:t>) M:\Электронная библиотека</w:t>
      </w:r>
      <w:r w:rsidR="00982874">
        <w:rPr>
          <w:rFonts w:ascii="Times New Roman" w:hAnsi="Times New Roman"/>
          <w:sz w:val="24"/>
          <w:szCs w:val="24"/>
        </w:rPr>
        <w:t xml:space="preserve"> </w:t>
      </w:r>
    </w:p>
    <w:p w:rsidR="004C63BD" w:rsidRDefault="004C63BD" w:rsidP="002A3A5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3A5C9E">
        <w:rPr>
          <w:rFonts w:ascii="Times New Roman" w:hAnsi="Times New Roman"/>
          <w:sz w:val="24"/>
          <w:szCs w:val="24"/>
        </w:rPr>
        <w:t>электронные журналы (</w:t>
      </w:r>
      <w:r w:rsidR="00982874" w:rsidRPr="00982874">
        <w:rPr>
          <w:rFonts w:ascii="Times New Roman" w:hAnsi="Times New Roman"/>
          <w:sz w:val="24"/>
          <w:szCs w:val="24"/>
        </w:rPr>
        <w:t>https://id2.action-media.ru/Logon</w:t>
      </w:r>
      <w:r w:rsidR="003A5C9E">
        <w:rPr>
          <w:rFonts w:ascii="Times New Roman" w:hAnsi="Times New Roman"/>
          <w:sz w:val="24"/>
          <w:szCs w:val="24"/>
        </w:rPr>
        <w:t>)</w:t>
      </w:r>
    </w:p>
    <w:p w:rsidR="003A5C9E" w:rsidRDefault="004C63BD" w:rsidP="003A5C9E">
      <w:pPr>
        <w:spacing w:after="0" w:line="268" w:lineRule="auto"/>
        <w:ind w:right="173"/>
        <w:jc w:val="both"/>
        <w:rPr>
          <w:rFonts w:ascii="Times New Roman" w:hAnsi="Times New Roman"/>
          <w:color w:val="0000FF"/>
          <w:sz w:val="24"/>
          <w:u w:val="single" w:color="0000FF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hyperlink r:id="rId18">
        <w:r w:rsidR="003A5C9E" w:rsidRPr="003A5C9E">
          <w:rPr>
            <w:rFonts w:ascii="Times New Roman" w:hAnsi="Times New Roman"/>
            <w:color w:val="0000FF"/>
            <w:sz w:val="24"/>
            <w:u w:val="single" w:color="0000FF"/>
          </w:rPr>
          <w:t>logoped.ru</w:t>
        </w:r>
      </w:hyperlink>
      <w:r w:rsidR="003A5C9E">
        <w:rPr>
          <w:rFonts w:ascii="Times New Roman" w:hAnsi="Times New Roman"/>
          <w:color w:val="0000FF"/>
          <w:sz w:val="24"/>
          <w:u w:val="single" w:color="0000FF"/>
        </w:rPr>
        <w:t>,</w:t>
      </w:r>
    </w:p>
    <w:p w:rsidR="003A5C9E" w:rsidRPr="003A5C9E" w:rsidRDefault="003A5C9E" w:rsidP="003A5C9E">
      <w:pPr>
        <w:spacing w:after="0" w:line="268" w:lineRule="auto"/>
        <w:ind w:right="17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FF"/>
          <w:sz w:val="24"/>
          <w:u w:val="single" w:color="0000FF"/>
        </w:rPr>
        <w:t xml:space="preserve"> </w:t>
      </w:r>
      <w:hyperlink r:id="rId19">
        <w:r w:rsidRPr="003A5C9E">
          <w:rPr>
            <w:rFonts w:ascii="Times New Roman" w:hAnsi="Times New Roman"/>
            <w:color w:val="0000FF"/>
            <w:sz w:val="24"/>
            <w:u w:val="single" w:color="0000FF"/>
          </w:rPr>
          <w:t>logopediya.com</w:t>
        </w:r>
      </w:hyperlink>
      <w:hyperlink r:id="rId20"/>
    </w:p>
    <w:p w:rsidR="00E213FD" w:rsidRDefault="002A258B" w:rsidP="00E213FD">
      <w:pPr>
        <w:spacing w:after="0" w:line="268" w:lineRule="auto"/>
        <w:ind w:right="173"/>
        <w:jc w:val="both"/>
        <w:rPr>
          <w:rFonts w:ascii="Times New Roman" w:hAnsi="Times New Roman"/>
          <w:color w:val="000000"/>
          <w:sz w:val="24"/>
        </w:rPr>
      </w:pPr>
      <w:hyperlink r:id="rId21">
        <w:r w:rsidR="003A5C9E" w:rsidRPr="003A5C9E">
          <w:rPr>
            <w:rFonts w:ascii="Times New Roman" w:hAnsi="Times New Roman"/>
            <w:color w:val="0000FF"/>
            <w:sz w:val="24"/>
            <w:u w:val="single" w:color="0000FF"/>
          </w:rPr>
          <w:t>logopedmaste</w:t>
        </w:r>
      </w:hyperlink>
      <w:hyperlink r:id="rId22">
        <w:r w:rsidR="003A5C9E" w:rsidRPr="003A5C9E">
          <w:rPr>
            <w:rFonts w:ascii="Times New Roman" w:hAnsi="Times New Roman"/>
            <w:color w:val="0000FF"/>
            <w:sz w:val="24"/>
            <w:u w:val="single" w:color="0000FF"/>
          </w:rPr>
          <w:t>r.ru</w:t>
        </w:r>
      </w:hyperlink>
      <w:hyperlink r:id="rId23"/>
      <w:hyperlink r:id="rId24"/>
    </w:p>
    <w:p w:rsidR="00D63774" w:rsidRPr="00952125" w:rsidRDefault="00D63774" w:rsidP="00E213FD">
      <w:pPr>
        <w:spacing w:after="0" w:line="268" w:lineRule="auto"/>
        <w:ind w:right="173"/>
        <w:jc w:val="right"/>
        <w:rPr>
          <w:rFonts w:ascii="Times New Roman" w:hAnsi="Times New Roman"/>
          <w:color w:val="000000"/>
          <w:sz w:val="24"/>
        </w:rPr>
      </w:pPr>
      <w:proofErr w:type="gramStart"/>
      <w:r w:rsidRPr="00D63774">
        <w:rPr>
          <w:rFonts w:ascii="Times New Roman" w:hAnsi="Times New Roman"/>
        </w:rPr>
        <w:lastRenderedPageBreak/>
        <w:t>Приложение</w:t>
      </w:r>
      <w:r w:rsidR="009D7FBE">
        <w:rPr>
          <w:rFonts w:ascii="Times New Roman" w:hAnsi="Times New Roman"/>
        </w:rPr>
        <w:t xml:space="preserve">  </w:t>
      </w:r>
      <w:r w:rsidR="00150E0B">
        <w:rPr>
          <w:rFonts w:ascii="Times New Roman" w:hAnsi="Times New Roman"/>
        </w:rPr>
        <w:t>к</w:t>
      </w:r>
      <w:proofErr w:type="gramEnd"/>
      <w:r w:rsidR="00150E0B">
        <w:rPr>
          <w:rFonts w:ascii="Times New Roman" w:hAnsi="Times New Roman"/>
        </w:rPr>
        <w:t xml:space="preserve"> ООП </w:t>
      </w:r>
      <w:r w:rsidR="009D7FBE">
        <w:rPr>
          <w:rFonts w:ascii="Times New Roman" w:hAnsi="Times New Roman"/>
        </w:rPr>
        <w:t xml:space="preserve">№ 1 </w:t>
      </w:r>
    </w:p>
    <w:p w:rsidR="006470AF" w:rsidRDefault="006470AF" w:rsidP="00D63774">
      <w:pPr>
        <w:spacing w:after="0" w:line="240" w:lineRule="auto"/>
        <w:jc w:val="center"/>
        <w:rPr>
          <w:rFonts w:ascii="Times New Roman" w:hAnsi="Times New Roman"/>
          <w:color w:val="800080"/>
          <w:sz w:val="28"/>
          <w:szCs w:val="28"/>
        </w:rPr>
      </w:pPr>
    </w:p>
    <w:p w:rsidR="00D63774" w:rsidRPr="00D63774" w:rsidRDefault="00ED79F5" w:rsidP="00D63774">
      <w:pPr>
        <w:spacing w:after="0" w:line="240" w:lineRule="auto"/>
        <w:jc w:val="center"/>
        <w:rPr>
          <w:rFonts w:ascii="Times New Roman" w:hAnsi="Times New Roman"/>
          <w:color w:val="800080"/>
          <w:sz w:val="28"/>
          <w:szCs w:val="28"/>
        </w:rPr>
      </w:pPr>
      <w:r w:rsidRPr="00ED79F5">
        <w:rPr>
          <w:rFonts w:ascii="Times New Roman" w:hAnsi="Times New Roman"/>
          <w:color w:val="800080"/>
          <w:sz w:val="28"/>
          <w:szCs w:val="28"/>
        </w:rPr>
        <w:t xml:space="preserve">«Режим проведения подвижных игр при низкой </w:t>
      </w:r>
      <w:proofErr w:type="gramStart"/>
      <w:r w:rsidRPr="00ED79F5">
        <w:rPr>
          <w:rFonts w:ascii="Times New Roman" w:hAnsi="Times New Roman"/>
          <w:color w:val="800080"/>
          <w:sz w:val="28"/>
          <w:szCs w:val="28"/>
        </w:rPr>
        <w:t>температуре»</w:t>
      </w:r>
      <w:r w:rsidR="00D63774" w:rsidRPr="00D63774">
        <w:rPr>
          <w:rFonts w:ascii="Times New Roman" w:hAnsi="Times New Roman"/>
          <w:color w:val="800080"/>
          <w:sz w:val="28"/>
          <w:szCs w:val="28"/>
        </w:rPr>
        <w:t>/</w:t>
      </w:r>
      <w:proofErr w:type="gramEnd"/>
      <w:r w:rsidR="00D63774" w:rsidRPr="00D63774">
        <w:rPr>
          <w:rFonts w:ascii="Times New Roman" w:hAnsi="Times New Roman"/>
          <w:color w:val="800080"/>
          <w:sz w:val="28"/>
          <w:szCs w:val="28"/>
        </w:rPr>
        <w:t>1-ая половина дня/на 2021-2022 уч. год</w:t>
      </w:r>
    </w:p>
    <w:tbl>
      <w:tblPr>
        <w:tblStyle w:val="360"/>
        <w:tblW w:w="5000" w:type="pct"/>
        <w:tblLook w:val="04A0" w:firstRow="1" w:lastRow="0" w:firstColumn="1" w:lastColumn="0" w:noHBand="0" w:noVBand="1"/>
      </w:tblPr>
      <w:tblGrid>
        <w:gridCol w:w="1680"/>
        <w:gridCol w:w="967"/>
        <w:gridCol w:w="1086"/>
        <w:gridCol w:w="982"/>
        <w:gridCol w:w="1208"/>
        <w:gridCol w:w="990"/>
        <w:gridCol w:w="1060"/>
        <w:gridCol w:w="1007"/>
        <w:gridCol w:w="1220"/>
        <w:gridCol w:w="1051"/>
        <w:gridCol w:w="1045"/>
        <w:gridCol w:w="1031"/>
        <w:gridCol w:w="1232"/>
      </w:tblGrid>
      <w:tr w:rsidR="00E213FD" w:rsidRPr="00D63774" w:rsidTr="00E213FD">
        <w:tc>
          <w:tcPr>
            <w:tcW w:w="577" w:type="pct"/>
            <w:tcBorders>
              <w:tl2br w:val="single" w:sz="4" w:space="0" w:color="auto"/>
            </w:tcBorders>
          </w:tcPr>
          <w:p w:rsidR="00E213FD" w:rsidRPr="00D63774" w:rsidRDefault="00E213FD" w:rsidP="00D6377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</w:rPr>
            </w:pPr>
            <w:r w:rsidRPr="00D63774">
              <w:rPr>
                <w:rFonts w:ascii="Times New Roman" w:hAnsi="Times New Roman"/>
              </w:rPr>
              <w:t xml:space="preserve">             возраст</w:t>
            </w:r>
          </w:p>
          <w:p w:rsidR="00E213FD" w:rsidRPr="00D63774" w:rsidRDefault="00E213FD" w:rsidP="00D637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213FD" w:rsidRPr="00D63774" w:rsidRDefault="00E213FD" w:rsidP="00D63774">
            <w:pPr>
              <w:spacing w:after="0" w:line="240" w:lineRule="auto"/>
              <w:rPr>
                <w:rFonts w:ascii="Times New Roman" w:hAnsi="Times New Roman"/>
              </w:rPr>
            </w:pPr>
            <w:r w:rsidRPr="00D63774">
              <w:rPr>
                <w:rFonts w:ascii="Times New Roman" w:hAnsi="Times New Roman"/>
              </w:rPr>
              <w:t>Дни недели</w:t>
            </w:r>
          </w:p>
        </w:tc>
        <w:tc>
          <w:tcPr>
            <w:tcW w:w="1797" w:type="pct"/>
            <w:gridSpan w:val="5"/>
          </w:tcPr>
          <w:p w:rsidR="00E213FD" w:rsidRPr="00D63774" w:rsidRDefault="00E213FD" w:rsidP="00D6377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D63774">
              <w:rPr>
                <w:rFonts w:ascii="Times New Roman" w:hAnsi="Times New Roman"/>
                <w:color w:val="FF0000"/>
              </w:rPr>
              <w:t>Группы раннего возраста</w:t>
            </w:r>
          </w:p>
          <w:p w:rsidR="00E213FD" w:rsidRPr="00D63774" w:rsidRDefault="00E213FD" w:rsidP="00D6377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63774">
              <w:rPr>
                <w:rFonts w:ascii="Times New Roman" w:hAnsi="Times New Roman"/>
                <w:i/>
                <w:color w:val="FF0000"/>
              </w:rPr>
              <w:t>Сенсорная комната</w:t>
            </w:r>
          </w:p>
          <w:p w:rsidR="00E213FD" w:rsidRPr="00D63774" w:rsidRDefault="00E213FD" w:rsidP="00E213F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364" w:type="pct"/>
          </w:tcPr>
          <w:p w:rsidR="00E213FD" w:rsidRDefault="00E213FD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</w:p>
          <w:p w:rsidR="00E213FD" w:rsidRPr="00D63774" w:rsidRDefault="00E213FD" w:rsidP="00E213F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D63774">
              <w:rPr>
                <w:rFonts w:ascii="Times New Roman" w:hAnsi="Times New Roman"/>
                <w:color w:val="FF6600"/>
              </w:rPr>
              <w:t>младшие группы</w:t>
            </w:r>
          </w:p>
        </w:tc>
        <w:tc>
          <w:tcPr>
            <w:tcW w:w="765" w:type="pct"/>
            <w:gridSpan w:val="2"/>
          </w:tcPr>
          <w:p w:rsidR="00E213FD" w:rsidRPr="00D63774" w:rsidRDefault="00E213FD" w:rsidP="00E213FD">
            <w:pPr>
              <w:spacing w:after="0" w:line="240" w:lineRule="auto"/>
              <w:jc w:val="center"/>
              <w:rPr>
                <w:rFonts w:ascii="Times New Roman" w:hAnsi="Times New Roman"/>
                <w:color w:val="008000"/>
              </w:rPr>
            </w:pPr>
            <w:r w:rsidRPr="00D63774">
              <w:rPr>
                <w:rFonts w:ascii="Times New Roman" w:hAnsi="Times New Roman"/>
                <w:color w:val="008000"/>
              </w:rPr>
              <w:t>Средние группы</w:t>
            </w:r>
          </w:p>
          <w:p w:rsidR="00E213FD" w:rsidRPr="00D63774" w:rsidRDefault="00E213FD" w:rsidP="00E213F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20" w:type="pct"/>
            <w:gridSpan w:val="2"/>
          </w:tcPr>
          <w:p w:rsidR="00E213FD" w:rsidRPr="00D63774" w:rsidRDefault="00E213FD" w:rsidP="00E213FD">
            <w:pPr>
              <w:spacing w:after="0" w:line="240" w:lineRule="auto"/>
              <w:jc w:val="center"/>
              <w:rPr>
                <w:rFonts w:ascii="Times New Roman" w:hAnsi="Times New Roman"/>
                <w:color w:val="800000"/>
              </w:rPr>
            </w:pPr>
            <w:r w:rsidRPr="00D63774">
              <w:rPr>
                <w:rFonts w:ascii="Times New Roman" w:hAnsi="Times New Roman"/>
                <w:color w:val="800000"/>
              </w:rPr>
              <w:t>Старшие группы</w:t>
            </w:r>
          </w:p>
          <w:p w:rsidR="00E213FD" w:rsidRPr="00D63774" w:rsidRDefault="00E213FD" w:rsidP="00D63774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77" w:type="pct"/>
            <w:gridSpan w:val="2"/>
          </w:tcPr>
          <w:p w:rsidR="00E213FD" w:rsidRPr="00D63774" w:rsidRDefault="00E213FD" w:rsidP="00D63774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D63774">
              <w:rPr>
                <w:rFonts w:ascii="Times New Roman" w:hAnsi="Times New Roman"/>
                <w:color w:val="0000FF"/>
              </w:rPr>
              <w:t>Подготовительные к школе группы</w:t>
            </w:r>
          </w:p>
        </w:tc>
      </w:tr>
      <w:tr w:rsidR="00E213FD" w:rsidRPr="00D63774" w:rsidTr="00E213FD">
        <w:trPr>
          <w:trHeight w:val="639"/>
        </w:trPr>
        <w:tc>
          <w:tcPr>
            <w:tcW w:w="577" w:type="pct"/>
          </w:tcPr>
          <w:p w:rsidR="00D63774" w:rsidRPr="00D63774" w:rsidRDefault="00D63774" w:rsidP="00D63774">
            <w:pPr>
              <w:spacing w:after="0" w:line="240" w:lineRule="auto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</w:p>
        </w:tc>
        <w:tc>
          <w:tcPr>
            <w:tcW w:w="332" w:type="pct"/>
          </w:tcPr>
          <w:p w:rsidR="00D63774" w:rsidRPr="00D63774" w:rsidRDefault="00D63774" w:rsidP="00D637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3774">
              <w:rPr>
                <w:rFonts w:ascii="Times New Roman" w:hAnsi="Times New Roman"/>
                <w:sz w:val="18"/>
                <w:szCs w:val="18"/>
              </w:rPr>
              <w:t>Олененок</w:t>
            </w:r>
          </w:p>
          <w:p w:rsidR="00D63774" w:rsidRPr="00D63774" w:rsidRDefault="00D63774" w:rsidP="00D637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3" w:type="pct"/>
          </w:tcPr>
          <w:p w:rsidR="00E213FD" w:rsidRDefault="00E213FD" w:rsidP="00D637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Клубничка</w:t>
            </w:r>
          </w:p>
          <w:p w:rsidR="00D63774" w:rsidRPr="00D63774" w:rsidRDefault="00D63774" w:rsidP="00D637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63774" w:rsidRPr="00D63774" w:rsidRDefault="00CE7021" w:rsidP="00D6377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D6377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Физ</w:t>
            </w:r>
            <w:proofErr w:type="spellEnd"/>
            <w:r w:rsidRPr="00D6377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/зал</w:t>
            </w:r>
          </w:p>
        </w:tc>
        <w:tc>
          <w:tcPr>
            <w:tcW w:w="337" w:type="pct"/>
          </w:tcPr>
          <w:p w:rsidR="00D63774" w:rsidRDefault="00E213FD" w:rsidP="00D637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Звездочка</w:t>
            </w:r>
          </w:p>
          <w:p w:rsidR="00CE7021" w:rsidRPr="00D63774" w:rsidRDefault="00CE7021" w:rsidP="00D637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702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м/зал 3 </w:t>
            </w:r>
            <w:proofErr w:type="spellStart"/>
            <w:r w:rsidRPr="00CE702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эт</w:t>
            </w:r>
            <w:proofErr w:type="spellEnd"/>
          </w:p>
        </w:tc>
        <w:tc>
          <w:tcPr>
            <w:tcW w:w="415" w:type="pct"/>
          </w:tcPr>
          <w:p w:rsidR="00D63774" w:rsidRPr="00D63774" w:rsidRDefault="00E213FD" w:rsidP="00D637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Смешарики</w:t>
            </w:r>
            <w:proofErr w:type="spellEnd"/>
          </w:p>
          <w:p w:rsidR="00D63774" w:rsidRPr="00D63774" w:rsidRDefault="00D63774" w:rsidP="00D637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6377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м/зал 2 </w:t>
            </w:r>
            <w:proofErr w:type="spellStart"/>
            <w:r w:rsidRPr="00D6377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эт</w:t>
            </w:r>
            <w:proofErr w:type="spellEnd"/>
            <w:r w:rsidRPr="00D6377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.</w:t>
            </w:r>
          </w:p>
        </w:tc>
        <w:tc>
          <w:tcPr>
            <w:tcW w:w="340" w:type="pct"/>
          </w:tcPr>
          <w:p w:rsidR="00D63774" w:rsidRPr="00D63774" w:rsidRDefault="00E213FD" w:rsidP="00D637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Ромашка</w:t>
            </w:r>
          </w:p>
          <w:p w:rsidR="00D63774" w:rsidRPr="00D63774" w:rsidRDefault="00D63774" w:rsidP="00D637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64" w:type="pct"/>
          </w:tcPr>
          <w:p w:rsidR="00D63774" w:rsidRPr="00D63774" w:rsidRDefault="00E213FD" w:rsidP="00D637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Улыбка</w:t>
            </w:r>
          </w:p>
          <w:p w:rsidR="00D63774" w:rsidRPr="00D63774" w:rsidRDefault="00D63774" w:rsidP="00D637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6377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м/зал 3 </w:t>
            </w:r>
            <w:proofErr w:type="spellStart"/>
            <w:r w:rsidRPr="00D6377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эт</w:t>
            </w:r>
            <w:proofErr w:type="spellEnd"/>
            <w:r w:rsidRPr="00D6377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.</w:t>
            </w:r>
          </w:p>
        </w:tc>
        <w:tc>
          <w:tcPr>
            <w:tcW w:w="346" w:type="pct"/>
          </w:tcPr>
          <w:p w:rsidR="00D63774" w:rsidRPr="00D63774" w:rsidRDefault="00E213FD" w:rsidP="00D637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Пчелка</w:t>
            </w:r>
          </w:p>
          <w:p w:rsidR="00D63774" w:rsidRPr="00D63774" w:rsidRDefault="00D63774" w:rsidP="00D6377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D6377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Физ</w:t>
            </w:r>
            <w:proofErr w:type="spellEnd"/>
            <w:r w:rsidRPr="00D6377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/зал</w:t>
            </w:r>
          </w:p>
        </w:tc>
        <w:tc>
          <w:tcPr>
            <w:tcW w:w="419" w:type="pct"/>
          </w:tcPr>
          <w:p w:rsidR="00D63774" w:rsidRPr="00D63774" w:rsidRDefault="00E213FD" w:rsidP="00D6377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Дюймовочка</w:t>
            </w:r>
            <w:proofErr w:type="spellEnd"/>
          </w:p>
          <w:p w:rsidR="00D63774" w:rsidRPr="00D63774" w:rsidRDefault="00D63774" w:rsidP="00D637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377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м/зал 2 </w:t>
            </w:r>
            <w:proofErr w:type="spellStart"/>
            <w:r w:rsidRPr="00D6377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эт</w:t>
            </w:r>
            <w:proofErr w:type="spellEnd"/>
            <w:r w:rsidRPr="00D6377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.</w:t>
            </w:r>
          </w:p>
        </w:tc>
        <w:tc>
          <w:tcPr>
            <w:tcW w:w="361" w:type="pct"/>
          </w:tcPr>
          <w:p w:rsidR="00D63774" w:rsidRPr="00D63774" w:rsidRDefault="00E213FD" w:rsidP="00D637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Солнышко</w:t>
            </w:r>
          </w:p>
          <w:p w:rsidR="00D63774" w:rsidRPr="00D63774" w:rsidRDefault="00D63774" w:rsidP="00D637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6377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Физ</w:t>
            </w:r>
            <w:proofErr w:type="spellEnd"/>
            <w:r w:rsidRPr="00D6377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/зал</w:t>
            </w:r>
          </w:p>
        </w:tc>
        <w:tc>
          <w:tcPr>
            <w:tcW w:w="359" w:type="pct"/>
          </w:tcPr>
          <w:p w:rsidR="00D63774" w:rsidRPr="00D63774" w:rsidRDefault="00E213FD" w:rsidP="00D637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Брусничка</w:t>
            </w:r>
          </w:p>
          <w:p w:rsidR="00D63774" w:rsidRPr="00D63774" w:rsidRDefault="00D63774" w:rsidP="00D637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77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м/зал 3 </w:t>
            </w:r>
            <w:proofErr w:type="spellStart"/>
            <w:r w:rsidRPr="00D6377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эт</w:t>
            </w:r>
            <w:proofErr w:type="spellEnd"/>
            <w:r w:rsidRPr="00D63774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354" w:type="pct"/>
          </w:tcPr>
          <w:p w:rsidR="00D63774" w:rsidRPr="00D63774" w:rsidRDefault="00E213FD" w:rsidP="00D637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Незабудка</w:t>
            </w:r>
          </w:p>
          <w:p w:rsidR="00D63774" w:rsidRPr="00D63774" w:rsidRDefault="00D63774" w:rsidP="00D637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6377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Физ</w:t>
            </w:r>
            <w:proofErr w:type="spellEnd"/>
            <w:r w:rsidRPr="00D6377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/зал</w:t>
            </w:r>
          </w:p>
        </w:tc>
        <w:tc>
          <w:tcPr>
            <w:tcW w:w="423" w:type="pct"/>
          </w:tcPr>
          <w:p w:rsidR="00D63774" w:rsidRPr="00D63774" w:rsidRDefault="00E213FD" w:rsidP="00D637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Колокольчик</w:t>
            </w:r>
          </w:p>
          <w:p w:rsidR="00D63774" w:rsidRPr="00D63774" w:rsidRDefault="00D63774" w:rsidP="00D637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77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м/зал 3 </w:t>
            </w:r>
            <w:proofErr w:type="spellStart"/>
            <w:r w:rsidRPr="00D6377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эт</w:t>
            </w:r>
            <w:proofErr w:type="spellEnd"/>
            <w:r w:rsidRPr="00D6377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.</w:t>
            </w:r>
          </w:p>
        </w:tc>
      </w:tr>
      <w:tr w:rsidR="00CE7021" w:rsidRPr="00D63774" w:rsidTr="00E213FD">
        <w:tc>
          <w:tcPr>
            <w:tcW w:w="577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  <w:r w:rsidRPr="00D63774">
              <w:rPr>
                <w:rFonts w:ascii="Times New Roman" w:hAnsi="Times New Roman"/>
                <w:b/>
                <w:color w:val="800080"/>
                <w:sz w:val="24"/>
                <w:szCs w:val="24"/>
              </w:rPr>
              <w:t>Понедельник</w:t>
            </w:r>
          </w:p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</w:tc>
        <w:tc>
          <w:tcPr>
            <w:tcW w:w="332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10.25</w:t>
            </w:r>
          </w:p>
        </w:tc>
        <w:tc>
          <w:tcPr>
            <w:tcW w:w="373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10.25</w:t>
            </w:r>
          </w:p>
        </w:tc>
        <w:tc>
          <w:tcPr>
            <w:tcW w:w="337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10.25</w:t>
            </w:r>
          </w:p>
        </w:tc>
        <w:tc>
          <w:tcPr>
            <w:tcW w:w="415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10.25</w:t>
            </w:r>
          </w:p>
        </w:tc>
        <w:tc>
          <w:tcPr>
            <w:tcW w:w="340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10.30-11.00</w:t>
            </w:r>
          </w:p>
        </w:tc>
        <w:tc>
          <w:tcPr>
            <w:tcW w:w="364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10.50-</w:t>
            </w:r>
          </w:p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346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10.50-</w:t>
            </w:r>
          </w:p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419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11.25-11.55</w:t>
            </w:r>
          </w:p>
        </w:tc>
        <w:tc>
          <w:tcPr>
            <w:tcW w:w="361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11.25-11.50</w:t>
            </w:r>
          </w:p>
        </w:tc>
        <w:tc>
          <w:tcPr>
            <w:tcW w:w="359" w:type="pct"/>
          </w:tcPr>
          <w:p w:rsidR="00CE7021" w:rsidRPr="00D63774" w:rsidRDefault="00CE7021" w:rsidP="00CE7021">
            <w:pPr>
              <w:spacing w:after="0" w:line="240" w:lineRule="auto"/>
            </w:pPr>
            <w:r w:rsidRPr="00D63774">
              <w:rPr>
                <w:rFonts w:ascii="Times New Roman" w:hAnsi="Times New Roman"/>
                <w:sz w:val="24"/>
                <w:szCs w:val="24"/>
              </w:rPr>
              <w:t>11.25-11.50</w:t>
            </w:r>
          </w:p>
        </w:tc>
        <w:tc>
          <w:tcPr>
            <w:tcW w:w="354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11.55-12.20</w:t>
            </w:r>
          </w:p>
        </w:tc>
        <w:tc>
          <w:tcPr>
            <w:tcW w:w="423" w:type="pct"/>
          </w:tcPr>
          <w:p w:rsidR="00CE7021" w:rsidRPr="00D63774" w:rsidRDefault="00CE7021" w:rsidP="00CE7021">
            <w:pPr>
              <w:spacing w:after="0" w:line="240" w:lineRule="auto"/>
            </w:pPr>
            <w:r w:rsidRPr="00D63774">
              <w:rPr>
                <w:rFonts w:ascii="Times New Roman" w:hAnsi="Times New Roman"/>
                <w:sz w:val="24"/>
                <w:szCs w:val="24"/>
              </w:rPr>
              <w:t>11.55-12.20</w:t>
            </w:r>
          </w:p>
        </w:tc>
      </w:tr>
      <w:tr w:rsidR="00CE7021" w:rsidRPr="00D63774" w:rsidTr="00E213FD">
        <w:tc>
          <w:tcPr>
            <w:tcW w:w="577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  <w:r w:rsidRPr="00D63774">
              <w:rPr>
                <w:rFonts w:ascii="Times New Roman" w:hAnsi="Times New Roman"/>
                <w:b/>
                <w:color w:val="800080"/>
                <w:sz w:val="24"/>
                <w:szCs w:val="24"/>
              </w:rPr>
              <w:t>Вторник</w:t>
            </w:r>
          </w:p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</w:tc>
        <w:tc>
          <w:tcPr>
            <w:tcW w:w="332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10.25</w:t>
            </w:r>
          </w:p>
        </w:tc>
        <w:tc>
          <w:tcPr>
            <w:tcW w:w="373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10.25</w:t>
            </w:r>
          </w:p>
        </w:tc>
        <w:tc>
          <w:tcPr>
            <w:tcW w:w="337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10.25</w:t>
            </w:r>
          </w:p>
        </w:tc>
        <w:tc>
          <w:tcPr>
            <w:tcW w:w="415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10.25</w:t>
            </w:r>
          </w:p>
        </w:tc>
        <w:tc>
          <w:tcPr>
            <w:tcW w:w="340" w:type="pct"/>
          </w:tcPr>
          <w:p w:rsidR="00CE7021" w:rsidRPr="00D63774" w:rsidRDefault="00CE7021" w:rsidP="00CE7021">
            <w:pPr>
              <w:spacing w:after="0" w:line="240" w:lineRule="auto"/>
            </w:pPr>
            <w:r w:rsidRPr="00D63774">
              <w:rPr>
                <w:rFonts w:ascii="Times New Roman" w:hAnsi="Times New Roman"/>
                <w:sz w:val="24"/>
                <w:szCs w:val="24"/>
              </w:rPr>
              <w:t>10.30-11.00</w:t>
            </w:r>
          </w:p>
        </w:tc>
        <w:tc>
          <w:tcPr>
            <w:tcW w:w="364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10.50-</w:t>
            </w:r>
          </w:p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346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10.50-</w:t>
            </w:r>
          </w:p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419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11.25-11.55</w:t>
            </w:r>
          </w:p>
        </w:tc>
        <w:tc>
          <w:tcPr>
            <w:tcW w:w="361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11.25-11.50</w:t>
            </w:r>
          </w:p>
        </w:tc>
        <w:tc>
          <w:tcPr>
            <w:tcW w:w="359" w:type="pct"/>
          </w:tcPr>
          <w:p w:rsidR="00CE7021" w:rsidRPr="00D63774" w:rsidRDefault="00CE7021" w:rsidP="00CE7021">
            <w:pPr>
              <w:spacing w:after="0" w:line="240" w:lineRule="auto"/>
            </w:pPr>
            <w:r w:rsidRPr="00D63774">
              <w:rPr>
                <w:rFonts w:ascii="Times New Roman" w:hAnsi="Times New Roman"/>
                <w:sz w:val="24"/>
                <w:szCs w:val="24"/>
              </w:rPr>
              <w:t>11.25-11.50</w:t>
            </w:r>
          </w:p>
        </w:tc>
        <w:tc>
          <w:tcPr>
            <w:tcW w:w="354" w:type="pct"/>
          </w:tcPr>
          <w:p w:rsidR="00CE7021" w:rsidRPr="00D63774" w:rsidRDefault="00CE7021" w:rsidP="00CE7021">
            <w:pPr>
              <w:spacing w:after="0" w:line="240" w:lineRule="auto"/>
            </w:pPr>
            <w:r w:rsidRPr="00D63774">
              <w:rPr>
                <w:rFonts w:ascii="Times New Roman" w:hAnsi="Times New Roman"/>
                <w:sz w:val="24"/>
                <w:szCs w:val="24"/>
              </w:rPr>
              <w:t>11.55-12.20</w:t>
            </w:r>
          </w:p>
        </w:tc>
        <w:tc>
          <w:tcPr>
            <w:tcW w:w="423" w:type="pct"/>
          </w:tcPr>
          <w:p w:rsidR="00CE7021" w:rsidRPr="00D63774" w:rsidRDefault="00CE7021" w:rsidP="00CE7021">
            <w:pPr>
              <w:spacing w:after="0" w:line="240" w:lineRule="auto"/>
            </w:pPr>
            <w:r w:rsidRPr="00D63774">
              <w:rPr>
                <w:rFonts w:ascii="Times New Roman" w:hAnsi="Times New Roman"/>
                <w:sz w:val="24"/>
                <w:szCs w:val="24"/>
              </w:rPr>
              <w:t>11.55-12.20</w:t>
            </w:r>
          </w:p>
        </w:tc>
      </w:tr>
      <w:tr w:rsidR="00CE7021" w:rsidRPr="00D63774" w:rsidTr="00E213FD">
        <w:tc>
          <w:tcPr>
            <w:tcW w:w="577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  <w:r w:rsidRPr="00D63774">
              <w:rPr>
                <w:rFonts w:ascii="Times New Roman" w:hAnsi="Times New Roman"/>
                <w:b/>
                <w:color w:val="800080"/>
                <w:sz w:val="24"/>
                <w:szCs w:val="24"/>
              </w:rPr>
              <w:t>Среда</w:t>
            </w:r>
          </w:p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</w:tc>
        <w:tc>
          <w:tcPr>
            <w:tcW w:w="332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10.25</w:t>
            </w:r>
          </w:p>
        </w:tc>
        <w:tc>
          <w:tcPr>
            <w:tcW w:w="373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10.25</w:t>
            </w:r>
          </w:p>
        </w:tc>
        <w:tc>
          <w:tcPr>
            <w:tcW w:w="337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10.25</w:t>
            </w:r>
          </w:p>
        </w:tc>
        <w:tc>
          <w:tcPr>
            <w:tcW w:w="415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10.25</w:t>
            </w:r>
          </w:p>
        </w:tc>
        <w:tc>
          <w:tcPr>
            <w:tcW w:w="340" w:type="pct"/>
          </w:tcPr>
          <w:p w:rsidR="00CE7021" w:rsidRPr="00D63774" w:rsidRDefault="00CE7021" w:rsidP="00CE7021">
            <w:pPr>
              <w:spacing w:after="0" w:line="240" w:lineRule="auto"/>
            </w:pPr>
            <w:r w:rsidRPr="00D63774">
              <w:rPr>
                <w:rFonts w:ascii="Times New Roman" w:hAnsi="Times New Roman"/>
                <w:sz w:val="24"/>
                <w:szCs w:val="24"/>
              </w:rPr>
              <w:t>10.30-11.00</w:t>
            </w:r>
          </w:p>
        </w:tc>
        <w:tc>
          <w:tcPr>
            <w:tcW w:w="364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10.50-</w:t>
            </w:r>
          </w:p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346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10.50-</w:t>
            </w:r>
          </w:p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419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11.25-11.55</w:t>
            </w:r>
          </w:p>
        </w:tc>
        <w:tc>
          <w:tcPr>
            <w:tcW w:w="361" w:type="pct"/>
          </w:tcPr>
          <w:p w:rsidR="00CE7021" w:rsidRPr="00D63774" w:rsidRDefault="00CE7021" w:rsidP="00CE7021">
            <w:pPr>
              <w:spacing w:after="0" w:line="240" w:lineRule="auto"/>
            </w:pPr>
            <w:r w:rsidRPr="00D63774">
              <w:rPr>
                <w:rFonts w:ascii="Times New Roman" w:hAnsi="Times New Roman"/>
                <w:sz w:val="24"/>
                <w:szCs w:val="24"/>
              </w:rPr>
              <w:t>11.25-11.50</w:t>
            </w:r>
          </w:p>
        </w:tc>
        <w:tc>
          <w:tcPr>
            <w:tcW w:w="359" w:type="pct"/>
          </w:tcPr>
          <w:p w:rsidR="00CE7021" w:rsidRPr="00D63774" w:rsidRDefault="00CE7021" w:rsidP="00CE7021">
            <w:pPr>
              <w:spacing w:after="0" w:line="240" w:lineRule="auto"/>
            </w:pPr>
            <w:r w:rsidRPr="00D63774">
              <w:rPr>
                <w:rFonts w:ascii="Times New Roman" w:hAnsi="Times New Roman"/>
                <w:sz w:val="24"/>
                <w:szCs w:val="24"/>
              </w:rPr>
              <w:t>11.25-11.50</w:t>
            </w:r>
          </w:p>
        </w:tc>
        <w:tc>
          <w:tcPr>
            <w:tcW w:w="354" w:type="pct"/>
          </w:tcPr>
          <w:p w:rsidR="00CE7021" w:rsidRPr="00D63774" w:rsidRDefault="00CE7021" w:rsidP="00CE7021">
            <w:pPr>
              <w:spacing w:after="0" w:line="240" w:lineRule="auto"/>
            </w:pPr>
            <w:r w:rsidRPr="00D63774">
              <w:rPr>
                <w:rFonts w:ascii="Times New Roman" w:hAnsi="Times New Roman"/>
                <w:sz w:val="24"/>
                <w:szCs w:val="24"/>
              </w:rPr>
              <w:t>11.55-12.20</w:t>
            </w:r>
          </w:p>
        </w:tc>
        <w:tc>
          <w:tcPr>
            <w:tcW w:w="423" w:type="pct"/>
          </w:tcPr>
          <w:p w:rsidR="00CE7021" w:rsidRPr="00D63774" w:rsidRDefault="00CE7021" w:rsidP="00CE7021">
            <w:pPr>
              <w:spacing w:after="0" w:line="240" w:lineRule="auto"/>
            </w:pPr>
            <w:r w:rsidRPr="00D63774">
              <w:rPr>
                <w:rFonts w:ascii="Times New Roman" w:hAnsi="Times New Roman"/>
                <w:sz w:val="24"/>
                <w:szCs w:val="24"/>
              </w:rPr>
              <w:t>11.55-12.20</w:t>
            </w:r>
          </w:p>
        </w:tc>
      </w:tr>
      <w:tr w:rsidR="00CE7021" w:rsidRPr="00D63774" w:rsidTr="00E213FD">
        <w:tc>
          <w:tcPr>
            <w:tcW w:w="577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  <w:r w:rsidRPr="00D63774">
              <w:rPr>
                <w:rFonts w:ascii="Times New Roman" w:hAnsi="Times New Roman"/>
                <w:b/>
                <w:color w:val="800080"/>
                <w:sz w:val="24"/>
                <w:szCs w:val="24"/>
              </w:rPr>
              <w:t>Четверг</w:t>
            </w:r>
          </w:p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</w:tc>
        <w:tc>
          <w:tcPr>
            <w:tcW w:w="332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10.25</w:t>
            </w:r>
          </w:p>
        </w:tc>
        <w:tc>
          <w:tcPr>
            <w:tcW w:w="373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10.25</w:t>
            </w:r>
          </w:p>
        </w:tc>
        <w:tc>
          <w:tcPr>
            <w:tcW w:w="337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10.25</w:t>
            </w:r>
          </w:p>
        </w:tc>
        <w:tc>
          <w:tcPr>
            <w:tcW w:w="415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10.25</w:t>
            </w:r>
          </w:p>
        </w:tc>
        <w:tc>
          <w:tcPr>
            <w:tcW w:w="340" w:type="pct"/>
          </w:tcPr>
          <w:p w:rsidR="00CE7021" w:rsidRPr="00D63774" w:rsidRDefault="00CE7021" w:rsidP="00CE7021">
            <w:pPr>
              <w:spacing w:after="0" w:line="240" w:lineRule="auto"/>
            </w:pPr>
            <w:r w:rsidRPr="00D63774">
              <w:rPr>
                <w:rFonts w:ascii="Times New Roman" w:hAnsi="Times New Roman"/>
                <w:sz w:val="24"/>
                <w:szCs w:val="24"/>
              </w:rPr>
              <w:t>10.30-11.00</w:t>
            </w:r>
          </w:p>
        </w:tc>
        <w:tc>
          <w:tcPr>
            <w:tcW w:w="364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10.50-</w:t>
            </w:r>
          </w:p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346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10.50-</w:t>
            </w:r>
          </w:p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419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11.25-11.55</w:t>
            </w:r>
          </w:p>
        </w:tc>
        <w:tc>
          <w:tcPr>
            <w:tcW w:w="361" w:type="pct"/>
          </w:tcPr>
          <w:p w:rsidR="00CE7021" w:rsidRPr="00D63774" w:rsidRDefault="00CE7021" w:rsidP="00CE7021">
            <w:pPr>
              <w:spacing w:after="0" w:line="240" w:lineRule="auto"/>
            </w:pPr>
            <w:r w:rsidRPr="00D63774">
              <w:rPr>
                <w:rFonts w:ascii="Times New Roman" w:hAnsi="Times New Roman"/>
                <w:sz w:val="24"/>
                <w:szCs w:val="24"/>
              </w:rPr>
              <w:t>11.25-11.50</w:t>
            </w:r>
          </w:p>
        </w:tc>
        <w:tc>
          <w:tcPr>
            <w:tcW w:w="359" w:type="pct"/>
          </w:tcPr>
          <w:p w:rsidR="00CE7021" w:rsidRPr="00D63774" w:rsidRDefault="00CE7021" w:rsidP="00CE7021">
            <w:pPr>
              <w:spacing w:after="0" w:line="240" w:lineRule="auto"/>
            </w:pPr>
            <w:r w:rsidRPr="00D63774">
              <w:rPr>
                <w:rFonts w:ascii="Times New Roman" w:hAnsi="Times New Roman"/>
                <w:sz w:val="24"/>
                <w:szCs w:val="24"/>
              </w:rPr>
              <w:t>11.25-11.50</w:t>
            </w:r>
          </w:p>
        </w:tc>
        <w:tc>
          <w:tcPr>
            <w:tcW w:w="354" w:type="pct"/>
          </w:tcPr>
          <w:p w:rsidR="00CE7021" w:rsidRPr="00D63774" w:rsidRDefault="00CE7021" w:rsidP="00CE7021">
            <w:pPr>
              <w:spacing w:after="0" w:line="240" w:lineRule="auto"/>
            </w:pPr>
            <w:r w:rsidRPr="00D63774">
              <w:rPr>
                <w:rFonts w:ascii="Times New Roman" w:hAnsi="Times New Roman"/>
                <w:sz w:val="24"/>
                <w:szCs w:val="24"/>
              </w:rPr>
              <w:t>11.55-12.20</w:t>
            </w:r>
          </w:p>
        </w:tc>
        <w:tc>
          <w:tcPr>
            <w:tcW w:w="423" w:type="pct"/>
          </w:tcPr>
          <w:p w:rsidR="00CE7021" w:rsidRPr="00D63774" w:rsidRDefault="00CE7021" w:rsidP="00CE7021">
            <w:pPr>
              <w:spacing w:after="0" w:line="240" w:lineRule="auto"/>
            </w:pPr>
            <w:r w:rsidRPr="00D63774">
              <w:rPr>
                <w:rFonts w:ascii="Times New Roman" w:hAnsi="Times New Roman"/>
                <w:sz w:val="24"/>
                <w:szCs w:val="24"/>
              </w:rPr>
              <w:t>11.55-12.20</w:t>
            </w:r>
          </w:p>
        </w:tc>
      </w:tr>
      <w:tr w:rsidR="00CE7021" w:rsidRPr="00D63774" w:rsidTr="00E213FD">
        <w:tc>
          <w:tcPr>
            <w:tcW w:w="577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  <w:r w:rsidRPr="00D63774">
              <w:rPr>
                <w:rFonts w:ascii="Times New Roman" w:hAnsi="Times New Roman"/>
                <w:b/>
                <w:color w:val="800080"/>
                <w:sz w:val="24"/>
                <w:szCs w:val="24"/>
              </w:rPr>
              <w:t>Пятница</w:t>
            </w:r>
          </w:p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</w:tc>
        <w:tc>
          <w:tcPr>
            <w:tcW w:w="332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10.25</w:t>
            </w:r>
          </w:p>
        </w:tc>
        <w:tc>
          <w:tcPr>
            <w:tcW w:w="373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10.25</w:t>
            </w:r>
          </w:p>
        </w:tc>
        <w:tc>
          <w:tcPr>
            <w:tcW w:w="337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10.25</w:t>
            </w:r>
          </w:p>
        </w:tc>
        <w:tc>
          <w:tcPr>
            <w:tcW w:w="415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10.25</w:t>
            </w:r>
          </w:p>
        </w:tc>
        <w:tc>
          <w:tcPr>
            <w:tcW w:w="340" w:type="pct"/>
          </w:tcPr>
          <w:p w:rsidR="00CE7021" w:rsidRPr="00D63774" w:rsidRDefault="00CE7021" w:rsidP="00CE7021">
            <w:pPr>
              <w:spacing w:after="0" w:line="240" w:lineRule="auto"/>
            </w:pPr>
            <w:r w:rsidRPr="00D63774">
              <w:rPr>
                <w:rFonts w:ascii="Times New Roman" w:hAnsi="Times New Roman"/>
                <w:sz w:val="24"/>
                <w:szCs w:val="24"/>
              </w:rPr>
              <w:t>10.30-11.00</w:t>
            </w:r>
          </w:p>
        </w:tc>
        <w:tc>
          <w:tcPr>
            <w:tcW w:w="364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10.50-</w:t>
            </w:r>
          </w:p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346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10.50-</w:t>
            </w:r>
          </w:p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419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11.25-11.55</w:t>
            </w:r>
          </w:p>
        </w:tc>
        <w:tc>
          <w:tcPr>
            <w:tcW w:w="361" w:type="pct"/>
          </w:tcPr>
          <w:p w:rsidR="00CE7021" w:rsidRPr="00D63774" w:rsidRDefault="00CE7021" w:rsidP="00CE7021">
            <w:pPr>
              <w:spacing w:after="0" w:line="240" w:lineRule="auto"/>
            </w:pPr>
            <w:r w:rsidRPr="00D63774">
              <w:rPr>
                <w:rFonts w:ascii="Times New Roman" w:hAnsi="Times New Roman"/>
                <w:sz w:val="24"/>
                <w:szCs w:val="24"/>
              </w:rPr>
              <w:t>11.25-11.50</w:t>
            </w:r>
          </w:p>
        </w:tc>
        <w:tc>
          <w:tcPr>
            <w:tcW w:w="359" w:type="pct"/>
          </w:tcPr>
          <w:p w:rsidR="00CE7021" w:rsidRPr="00D63774" w:rsidRDefault="00CE7021" w:rsidP="00CE7021">
            <w:pPr>
              <w:spacing w:after="0" w:line="240" w:lineRule="auto"/>
            </w:pPr>
            <w:r w:rsidRPr="00D63774">
              <w:rPr>
                <w:rFonts w:ascii="Times New Roman" w:hAnsi="Times New Roman"/>
                <w:sz w:val="24"/>
                <w:szCs w:val="24"/>
              </w:rPr>
              <w:t>11.25-11.50</w:t>
            </w:r>
          </w:p>
        </w:tc>
        <w:tc>
          <w:tcPr>
            <w:tcW w:w="354" w:type="pct"/>
          </w:tcPr>
          <w:p w:rsidR="00CE7021" w:rsidRPr="00D63774" w:rsidRDefault="00CE7021" w:rsidP="00CE7021">
            <w:pPr>
              <w:spacing w:after="0" w:line="240" w:lineRule="auto"/>
            </w:pPr>
            <w:r w:rsidRPr="00D63774">
              <w:rPr>
                <w:rFonts w:ascii="Times New Roman" w:hAnsi="Times New Roman"/>
                <w:sz w:val="24"/>
                <w:szCs w:val="24"/>
              </w:rPr>
              <w:t>11.55-12.20</w:t>
            </w:r>
          </w:p>
        </w:tc>
        <w:tc>
          <w:tcPr>
            <w:tcW w:w="423" w:type="pct"/>
          </w:tcPr>
          <w:p w:rsidR="00CE7021" w:rsidRPr="00D63774" w:rsidRDefault="00CE7021" w:rsidP="00CE7021">
            <w:pPr>
              <w:spacing w:after="0" w:line="240" w:lineRule="auto"/>
            </w:pPr>
            <w:r w:rsidRPr="00D63774">
              <w:rPr>
                <w:rFonts w:ascii="Times New Roman" w:hAnsi="Times New Roman"/>
                <w:sz w:val="24"/>
                <w:szCs w:val="24"/>
              </w:rPr>
              <w:t>11.55-12.20</w:t>
            </w:r>
          </w:p>
        </w:tc>
      </w:tr>
    </w:tbl>
    <w:p w:rsidR="006470AF" w:rsidRDefault="006470AF" w:rsidP="00D63774">
      <w:pPr>
        <w:spacing w:after="0" w:line="240" w:lineRule="auto"/>
        <w:jc w:val="center"/>
        <w:rPr>
          <w:rFonts w:ascii="Times New Roman" w:hAnsi="Times New Roman"/>
          <w:color w:val="800080"/>
          <w:sz w:val="28"/>
          <w:szCs w:val="28"/>
        </w:rPr>
      </w:pPr>
    </w:p>
    <w:p w:rsidR="006470AF" w:rsidRDefault="006470AF" w:rsidP="00D63774">
      <w:pPr>
        <w:spacing w:after="0" w:line="240" w:lineRule="auto"/>
        <w:jc w:val="center"/>
        <w:rPr>
          <w:rFonts w:ascii="Times New Roman" w:hAnsi="Times New Roman"/>
          <w:color w:val="800080"/>
          <w:sz w:val="28"/>
          <w:szCs w:val="28"/>
        </w:rPr>
      </w:pPr>
    </w:p>
    <w:p w:rsidR="006470AF" w:rsidRDefault="006470AF" w:rsidP="00D63774">
      <w:pPr>
        <w:spacing w:after="0" w:line="240" w:lineRule="auto"/>
        <w:jc w:val="center"/>
        <w:rPr>
          <w:rFonts w:ascii="Times New Roman" w:hAnsi="Times New Roman"/>
          <w:color w:val="800080"/>
          <w:sz w:val="28"/>
          <w:szCs w:val="28"/>
        </w:rPr>
      </w:pPr>
    </w:p>
    <w:p w:rsidR="006470AF" w:rsidRDefault="006470AF" w:rsidP="00D63774">
      <w:pPr>
        <w:spacing w:after="0" w:line="240" w:lineRule="auto"/>
        <w:jc w:val="center"/>
        <w:rPr>
          <w:rFonts w:ascii="Times New Roman" w:hAnsi="Times New Roman"/>
          <w:color w:val="800080"/>
          <w:sz w:val="28"/>
          <w:szCs w:val="28"/>
        </w:rPr>
      </w:pPr>
    </w:p>
    <w:p w:rsidR="006470AF" w:rsidRDefault="006470AF" w:rsidP="00D63774">
      <w:pPr>
        <w:spacing w:after="0" w:line="240" w:lineRule="auto"/>
        <w:jc w:val="center"/>
        <w:rPr>
          <w:rFonts w:ascii="Times New Roman" w:hAnsi="Times New Roman"/>
          <w:color w:val="800080"/>
          <w:sz w:val="28"/>
          <w:szCs w:val="28"/>
        </w:rPr>
      </w:pPr>
    </w:p>
    <w:p w:rsidR="006470AF" w:rsidRDefault="006470AF" w:rsidP="00D63774">
      <w:pPr>
        <w:spacing w:after="0" w:line="240" w:lineRule="auto"/>
        <w:jc w:val="center"/>
        <w:rPr>
          <w:rFonts w:ascii="Times New Roman" w:hAnsi="Times New Roman"/>
          <w:color w:val="800080"/>
          <w:sz w:val="28"/>
          <w:szCs w:val="28"/>
        </w:rPr>
      </w:pPr>
    </w:p>
    <w:p w:rsidR="006470AF" w:rsidRDefault="006470AF" w:rsidP="00D63774">
      <w:pPr>
        <w:spacing w:after="0" w:line="240" w:lineRule="auto"/>
        <w:jc w:val="center"/>
        <w:rPr>
          <w:rFonts w:ascii="Times New Roman" w:hAnsi="Times New Roman"/>
          <w:color w:val="800080"/>
          <w:sz w:val="28"/>
          <w:szCs w:val="28"/>
        </w:rPr>
      </w:pPr>
    </w:p>
    <w:p w:rsidR="006470AF" w:rsidRDefault="006470AF" w:rsidP="00D63774">
      <w:pPr>
        <w:spacing w:after="0" w:line="240" w:lineRule="auto"/>
        <w:jc w:val="center"/>
        <w:rPr>
          <w:rFonts w:ascii="Times New Roman" w:hAnsi="Times New Roman"/>
          <w:color w:val="800080"/>
          <w:sz w:val="28"/>
          <w:szCs w:val="28"/>
        </w:rPr>
      </w:pPr>
    </w:p>
    <w:p w:rsidR="006470AF" w:rsidRDefault="006470AF" w:rsidP="00D63774">
      <w:pPr>
        <w:spacing w:after="0" w:line="240" w:lineRule="auto"/>
        <w:jc w:val="center"/>
        <w:rPr>
          <w:rFonts w:ascii="Times New Roman" w:hAnsi="Times New Roman"/>
          <w:color w:val="800080"/>
          <w:sz w:val="28"/>
          <w:szCs w:val="28"/>
        </w:rPr>
      </w:pPr>
    </w:p>
    <w:p w:rsidR="006470AF" w:rsidRDefault="006470AF" w:rsidP="00D63774">
      <w:pPr>
        <w:spacing w:after="0" w:line="240" w:lineRule="auto"/>
        <w:jc w:val="center"/>
        <w:rPr>
          <w:rFonts w:ascii="Times New Roman" w:hAnsi="Times New Roman"/>
          <w:color w:val="800080"/>
          <w:sz w:val="28"/>
          <w:szCs w:val="28"/>
        </w:rPr>
      </w:pPr>
    </w:p>
    <w:p w:rsidR="006470AF" w:rsidRDefault="006470AF" w:rsidP="00D63774">
      <w:pPr>
        <w:spacing w:after="0" w:line="240" w:lineRule="auto"/>
        <w:jc w:val="center"/>
        <w:rPr>
          <w:rFonts w:ascii="Times New Roman" w:hAnsi="Times New Roman"/>
          <w:color w:val="800080"/>
          <w:sz w:val="28"/>
          <w:szCs w:val="28"/>
        </w:rPr>
      </w:pPr>
    </w:p>
    <w:p w:rsidR="006470AF" w:rsidRDefault="006470AF" w:rsidP="00D63774">
      <w:pPr>
        <w:spacing w:after="0" w:line="240" w:lineRule="auto"/>
        <w:jc w:val="center"/>
        <w:rPr>
          <w:rFonts w:ascii="Times New Roman" w:hAnsi="Times New Roman"/>
          <w:color w:val="800080"/>
          <w:sz w:val="28"/>
          <w:szCs w:val="28"/>
        </w:rPr>
      </w:pPr>
    </w:p>
    <w:p w:rsidR="006470AF" w:rsidRDefault="006470AF" w:rsidP="00D63774">
      <w:pPr>
        <w:spacing w:after="0" w:line="240" w:lineRule="auto"/>
        <w:jc w:val="center"/>
        <w:rPr>
          <w:rFonts w:ascii="Times New Roman" w:hAnsi="Times New Roman"/>
          <w:color w:val="800080"/>
          <w:sz w:val="28"/>
          <w:szCs w:val="28"/>
        </w:rPr>
      </w:pPr>
    </w:p>
    <w:p w:rsidR="006470AF" w:rsidRDefault="006470AF" w:rsidP="00D63774">
      <w:pPr>
        <w:spacing w:after="0" w:line="240" w:lineRule="auto"/>
        <w:jc w:val="center"/>
        <w:rPr>
          <w:rFonts w:ascii="Times New Roman" w:hAnsi="Times New Roman"/>
          <w:color w:val="800080"/>
          <w:sz w:val="28"/>
          <w:szCs w:val="28"/>
        </w:rPr>
      </w:pPr>
    </w:p>
    <w:p w:rsidR="00D63774" w:rsidRPr="00D63774" w:rsidRDefault="00D63774" w:rsidP="00D63774">
      <w:pPr>
        <w:spacing w:after="0" w:line="240" w:lineRule="auto"/>
        <w:jc w:val="center"/>
        <w:rPr>
          <w:rFonts w:ascii="Times New Roman" w:hAnsi="Times New Roman"/>
          <w:color w:val="7030A0"/>
          <w:sz w:val="24"/>
          <w:szCs w:val="24"/>
        </w:rPr>
      </w:pPr>
      <w:r w:rsidRPr="00D63774">
        <w:rPr>
          <w:rFonts w:ascii="Times New Roman" w:hAnsi="Times New Roman"/>
          <w:color w:val="800080"/>
          <w:sz w:val="28"/>
          <w:szCs w:val="28"/>
        </w:rPr>
        <w:t>Расписание прогулок в дни с неблагоприятными погодными условиями.</w:t>
      </w:r>
      <w:r w:rsidRPr="00D63774">
        <w:rPr>
          <w:rFonts w:ascii="Times New Roman" w:hAnsi="Times New Roman"/>
          <w:sz w:val="24"/>
          <w:szCs w:val="24"/>
        </w:rPr>
        <w:t xml:space="preserve"> </w:t>
      </w:r>
      <w:r w:rsidRPr="00D63774">
        <w:rPr>
          <w:rFonts w:ascii="Times New Roman" w:hAnsi="Times New Roman"/>
          <w:color w:val="7030A0"/>
          <w:sz w:val="24"/>
          <w:szCs w:val="24"/>
        </w:rPr>
        <w:t>/ 2-ая половина дня/.</w:t>
      </w:r>
    </w:p>
    <w:tbl>
      <w:tblPr>
        <w:tblStyle w:val="360"/>
        <w:tblW w:w="5000" w:type="pct"/>
        <w:tblLook w:val="04A0" w:firstRow="1" w:lastRow="0" w:firstColumn="1" w:lastColumn="0" w:noHBand="0" w:noVBand="1"/>
      </w:tblPr>
      <w:tblGrid>
        <w:gridCol w:w="1676"/>
        <w:gridCol w:w="966"/>
        <w:gridCol w:w="1058"/>
        <w:gridCol w:w="983"/>
        <w:gridCol w:w="1175"/>
        <w:gridCol w:w="1021"/>
        <w:gridCol w:w="1060"/>
        <w:gridCol w:w="998"/>
        <w:gridCol w:w="1207"/>
        <w:gridCol w:w="1050"/>
        <w:gridCol w:w="1101"/>
        <w:gridCol w:w="1034"/>
        <w:gridCol w:w="1230"/>
      </w:tblGrid>
      <w:tr w:rsidR="006470AF" w:rsidRPr="00D63774" w:rsidTr="006470AF">
        <w:trPr>
          <w:trHeight w:val="447"/>
        </w:trPr>
        <w:tc>
          <w:tcPr>
            <w:tcW w:w="576" w:type="pct"/>
            <w:tcBorders>
              <w:tl2br w:val="single" w:sz="4" w:space="0" w:color="auto"/>
            </w:tcBorders>
          </w:tcPr>
          <w:p w:rsidR="006470AF" w:rsidRPr="00D63774" w:rsidRDefault="006470AF" w:rsidP="00CE7021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</w:rPr>
            </w:pPr>
            <w:r w:rsidRPr="00D63774">
              <w:rPr>
                <w:rFonts w:ascii="Times New Roman" w:hAnsi="Times New Roman"/>
              </w:rPr>
              <w:t xml:space="preserve">             возраст</w:t>
            </w:r>
          </w:p>
          <w:p w:rsidR="006470AF" w:rsidRPr="00D63774" w:rsidRDefault="006470AF" w:rsidP="00CE702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70AF" w:rsidRPr="00D63774" w:rsidRDefault="006470AF" w:rsidP="00CE7021">
            <w:pPr>
              <w:spacing w:after="0" w:line="240" w:lineRule="auto"/>
              <w:rPr>
                <w:rFonts w:ascii="Times New Roman" w:hAnsi="Times New Roman"/>
              </w:rPr>
            </w:pPr>
            <w:r w:rsidRPr="00D63774">
              <w:rPr>
                <w:rFonts w:ascii="Times New Roman" w:hAnsi="Times New Roman"/>
              </w:rPr>
              <w:t>Дни недели</w:t>
            </w:r>
          </w:p>
        </w:tc>
        <w:tc>
          <w:tcPr>
            <w:tcW w:w="1787" w:type="pct"/>
            <w:gridSpan w:val="5"/>
          </w:tcPr>
          <w:p w:rsidR="006470AF" w:rsidRPr="00D63774" w:rsidRDefault="006470AF" w:rsidP="00CE702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D63774">
              <w:rPr>
                <w:rFonts w:ascii="Times New Roman" w:hAnsi="Times New Roman"/>
                <w:color w:val="FF0000"/>
              </w:rPr>
              <w:t>Группы раннего возраста</w:t>
            </w:r>
          </w:p>
          <w:p w:rsidR="006470AF" w:rsidRPr="00D63774" w:rsidRDefault="006470AF" w:rsidP="00CE702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63774">
              <w:rPr>
                <w:rFonts w:ascii="Times New Roman" w:hAnsi="Times New Roman"/>
                <w:i/>
                <w:color w:val="FF0000"/>
              </w:rPr>
              <w:t>Сенсорная комната</w:t>
            </w:r>
          </w:p>
          <w:p w:rsidR="006470AF" w:rsidRPr="00D63774" w:rsidRDefault="006470AF" w:rsidP="006470AF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364" w:type="pct"/>
          </w:tcPr>
          <w:p w:rsidR="006470AF" w:rsidRDefault="006470AF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</w:p>
          <w:p w:rsidR="006470AF" w:rsidRPr="00D63774" w:rsidRDefault="006470AF" w:rsidP="006470AF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D63774">
              <w:rPr>
                <w:rFonts w:ascii="Times New Roman" w:hAnsi="Times New Roman"/>
                <w:color w:val="FF6600"/>
              </w:rPr>
              <w:t>младшие группы</w:t>
            </w:r>
          </w:p>
        </w:tc>
        <w:tc>
          <w:tcPr>
            <w:tcW w:w="757" w:type="pct"/>
            <w:gridSpan w:val="2"/>
          </w:tcPr>
          <w:p w:rsidR="006470AF" w:rsidRDefault="006470AF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</w:p>
          <w:p w:rsidR="006470AF" w:rsidRPr="00D63774" w:rsidRDefault="006470AF" w:rsidP="006470AF">
            <w:pPr>
              <w:spacing w:after="0" w:line="240" w:lineRule="auto"/>
              <w:jc w:val="center"/>
              <w:rPr>
                <w:rFonts w:ascii="Times New Roman" w:hAnsi="Times New Roman"/>
                <w:color w:val="008000"/>
              </w:rPr>
            </w:pPr>
            <w:r w:rsidRPr="00D63774">
              <w:rPr>
                <w:rFonts w:ascii="Times New Roman" w:hAnsi="Times New Roman"/>
                <w:color w:val="008000"/>
              </w:rPr>
              <w:t>Средние группы</w:t>
            </w:r>
          </w:p>
          <w:p w:rsidR="006470AF" w:rsidRPr="00D63774" w:rsidRDefault="006470AF" w:rsidP="00CE7021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38" w:type="pct"/>
            <w:gridSpan w:val="2"/>
          </w:tcPr>
          <w:p w:rsidR="006470AF" w:rsidRDefault="006470AF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</w:p>
          <w:p w:rsidR="006470AF" w:rsidRPr="00D63774" w:rsidRDefault="006470AF" w:rsidP="00CE7021">
            <w:pPr>
              <w:spacing w:after="0" w:line="240" w:lineRule="auto"/>
              <w:jc w:val="center"/>
              <w:rPr>
                <w:rFonts w:ascii="Times New Roman" w:hAnsi="Times New Roman"/>
                <w:color w:val="800000"/>
              </w:rPr>
            </w:pPr>
            <w:r w:rsidRPr="00D63774">
              <w:rPr>
                <w:rFonts w:ascii="Times New Roman" w:hAnsi="Times New Roman"/>
                <w:color w:val="800000"/>
              </w:rPr>
              <w:t>Старшие группы</w:t>
            </w:r>
          </w:p>
          <w:p w:rsidR="006470AF" w:rsidRPr="00D63774" w:rsidRDefault="006470AF" w:rsidP="00CE7021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77" w:type="pct"/>
            <w:gridSpan w:val="2"/>
          </w:tcPr>
          <w:p w:rsidR="006470AF" w:rsidRPr="00D63774" w:rsidRDefault="006470AF" w:rsidP="00CE7021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D63774">
              <w:rPr>
                <w:rFonts w:ascii="Times New Roman" w:hAnsi="Times New Roman"/>
                <w:color w:val="0000FF"/>
              </w:rPr>
              <w:t>Подготовительные к школе группы</w:t>
            </w:r>
          </w:p>
        </w:tc>
      </w:tr>
      <w:tr w:rsidR="00CE7021" w:rsidRPr="00D63774" w:rsidTr="006470AF">
        <w:trPr>
          <w:trHeight w:val="885"/>
        </w:trPr>
        <w:tc>
          <w:tcPr>
            <w:tcW w:w="576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</w:p>
        </w:tc>
        <w:tc>
          <w:tcPr>
            <w:tcW w:w="332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3774">
              <w:rPr>
                <w:rFonts w:ascii="Times New Roman" w:hAnsi="Times New Roman"/>
                <w:sz w:val="18"/>
                <w:szCs w:val="18"/>
              </w:rPr>
              <w:t>Олененок</w:t>
            </w:r>
          </w:p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3" w:type="pct"/>
          </w:tcPr>
          <w:p w:rsidR="00CE7021" w:rsidRDefault="00CE7021" w:rsidP="00CE70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Клубничка</w:t>
            </w:r>
          </w:p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D6377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Физ</w:t>
            </w:r>
            <w:proofErr w:type="spellEnd"/>
            <w:r w:rsidRPr="00D6377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/зал</w:t>
            </w:r>
          </w:p>
        </w:tc>
        <w:tc>
          <w:tcPr>
            <w:tcW w:w="338" w:type="pct"/>
          </w:tcPr>
          <w:p w:rsidR="00CE7021" w:rsidRDefault="00CE7021" w:rsidP="00CE70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Звездочка</w:t>
            </w:r>
          </w:p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702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м/зал 3 </w:t>
            </w:r>
            <w:proofErr w:type="spellStart"/>
            <w:r w:rsidRPr="00CE702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эт</w:t>
            </w:r>
            <w:proofErr w:type="spellEnd"/>
          </w:p>
        </w:tc>
        <w:tc>
          <w:tcPr>
            <w:tcW w:w="404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Смешарики</w:t>
            </w:r>
            <w:proofErr w:type="spellEnd"/>
          </w:p>
          <w:p w:rsidR="00CE7021" w:rsidRPr="00D63774" w:rsidRDefault="00CE7021" w:rsidP="00CE70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6377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м/зал 2 </w:t>
            </w:r>
            <w:proofErr w:type="spellStart"/>
            <w:r w:rsidRPr="00D6377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эт</w:t>
            </w:r>
            <w:proofErr w:type="spellEnd"/>
            <w:r w:rsidRPr="00D6377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.</w:t>
            </w:r>
          </w:p>
        </w:tc>
        <w:tc>
          <w:tcPr>
            <w:tcW w:w="351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Ромашка</w:t>
            </w:r>
          </w:p>
          <w:p w:rsidR="00CE7021" w:rsidRPr="00D63774" w:rsidRDefault="00CE7021" w:rsidP="00CE70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64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Улыбка</w:t>
            </w:r>
          </w:p>
          <w:p w:rsidR="00CE7021" w:rsidRPr="00D63774" w:rsidRDefault="00CE7021" w:rsidP="00CE70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6377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м/зал 3 </w:t>
            </w:r>
            <w:proofErr w:type="spellStart"/>
            <w:r w:rsidRPr="00D6377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эт</w:t>
            </w:r>
            <w:proofErr w:type="spellEnd"/>
            <w:r w:rsidRPr="00D6377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.</w:t>
            </w:r>
          </w:p>
        </w:tc>
        <w:tc>
          <w:tcPr>
            <w:tcW w:w="343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Пчелка</w:t>
            </w:r>
          </w:p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D6377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Физ</w:t>
            </w:r>
            <w:proofErr w:type="spellEnd"/>
            <w:r w:rsidRPr="00D6377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/зал</w:t>
            </w:r>
          </w:p>
        </w:tc>
        <w:tc>
          <w:tcPr>
            <w:tcW w:w="415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Дюймовочка</w:t>
            </w:r>
            <w:proofErr w:type="spellEnd"/>
          </w:p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377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м/зал 2 </w:t>
            </w:r>
            <w:proofErr w:type="spellStart"/>
            <w:r w:rsidRPr="00D6377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эт</w:t>
            </w:r>
            <w:proofErr w:type="spellEnd"/>
            <w:r w:rsidRPr="00D6377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.</w:t>
            </w:r>
          </w:p>
        </w:tc>
        <w:tc>
          <w:tcPr>
            <w:tcW w:w="361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Солнышко</w:t>
            </w:r>
          </w:p>
          <w:p w:rsidR="00CE7021" w:rsidRPr="00D63774" w:rsidRDefault="00CE7021" w:rsidP="00CE70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6377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Физ</w:t>
            </w:r>
            <w:proofErr w:type="spellEnd"/>
            <w:r w:rsidRPr="00D6377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/зал</w:t>
            </w:r>
          </w:p>
        </w:tc>
        <w:tc>
          <w:tcPr>
            <w:tcW w:w="378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Брусничка</w:t>
            </w:r>
          </w:p>
          <w:p w:rsidR="00CE7021" w:rsidRPr="00D63774" w:rsidRDefault="00CE7021" w:rsidP="00CE70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77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м/зал 3 </w:t>
            </w:r>
            <w:proofErr w:type="spellStart"/>
            <w:r w:rsidRPr="00D6377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эт</w:t>
            </w:r>
            <w:proofErr w:type="spellEnd"/>
            <w:r w:rsidRPr="00D63774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355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Незабудка</w:t>
            </w:r>
          </w:p>
          <w:p w:rsidR="00CE7021" w:rsidRPr="00D63774" w:rsidRDefault="00CE7021" w:rsidP="00CE70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6377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Физ</w:t>
            </w:r>
            <w:proofErr w:type="spellEnd"/>
            <w:r w:rsidRPr="00D6377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/зал</w:t>
            </w:r>
          </w:p>
        </w:tc>
        <w:tc>
          <w:tcPr>
            <w:tcW w:w="422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Колокольчик</w:t>
            </w:r>
          </w:p>
          <w:p w:rsidR="00CE7021" w:rsidRPr="00D63774" w:rsidRDefault="00CE7021" w:rsidP="00CE70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77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м/зал 3 </w:t>
            </w:r>
            <w:proofErr w:type="spellStart"/>
            <w:r w:rsidRPr="00D6377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эт</w:t>
            </w:r>
            <w:proofErr w:type="spellEnd"/>
            <w:r w:rsidRPr="00D6377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.</w:t>
            </w:r>
          </w:p>
        </w:tc>
      </w:tr>
      <w:tr w:rsidR="00CE7021" w:rsidRPr="00D63774" w:rsidTr="006470AF">
        <w:tc>
          <w:tcPr>
            <w:tcW w:w="576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  <w:r w:rsidRPr="00D63774">
              <w:rPr>
                <w:rFonts w:ascii="Times New Roman" w:hAnsi="Times New Roman"/>
                <w:b/>
                <w:color w:val="800080"/>
                <w:sz w:val="24"/>
                <w:szCs w:val="24"/>
              </w:rPr>
              <w:t>Понедельник</w:t>
            </w:r>
          </w:p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</w:tc>
        <w:tc>
          <w:tcPr>
            <w:tcW w:w="332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15.30-16.00</w:t>
            </w:r>
          </w:p>
        </w:tc>
        <w:tc>
          <w:tcPr>
            <w:tcW w:w="363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16.10-16.30</w:t>
            </w:r>
          </w:p>
        </w:tc>
        <w:tc>
          <w:tcPr>
            <w:tcW w:w="338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15.30-16.00</w:t>
            </w:r>
          </w:p>
        </w:tc>
        <w:tc>
          <w:tcPr>
            <w:tcW w:w="404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15.30-15.55</w:t>
            </w:r>
          </w:p>
        </w:tc>
        <w:tc>
          <w:tcPr>
            <w:tcW w:w="351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16.35-17.00</w:t>
            </w:r>
          </w:p>
        </w:tc>
        <w:tc>
          <w:tcPr>
            <w:tcW w:w="364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15.40-16.05</w:t>
            </w:r>
          </w:p>
        </w:tc>
        <w:tc>
          <w:tcPr>
            <w:tcW w:w="343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15.45-16.15</w:t>
            </w:r>
          </w:p>
        </w:tc>
        <w:tc>
          <w:tcPr>
            <w:tcW w:w="415" w:type="pct"/>
          </w:tcPr>
          <w:p w:rsidR="00CE7021" w:rsidRPr="00D63774" w:rsidRDefault="00CE7021" w:rsidP="00CE7021">
            <w:pPr>
              <w:spacing w:after="0" w:line="240" w:lineRule="auto"/>
            </w:pPr>
            <w:r w:rsidRPr="00D63774">
              <w:rPr>
                <w:rFonts w:ascii="Times New Roman" w:hAnsi="Times New Roman"/>
                <w:sz w:val="24"/>
                <w:szCs w:val="24"/>
              </w:rPr>
              <w:t>16.10-16.35</w:t>
            </w:r>
          </w:p>
        </w:tc>
        <w:tc>
          <w:tcPr>
            <w:tcW w:w="361" w:type="pct"/>
          </w:tcPr>
          <w:p w:rsidR="00CE7021" w:rsidRPr="00D63774" w:rsidRDefault="00CE7021" w:rsidP="00CE7021">
            <w:pPr>
              <w:spacing w:after="0" w:line="240" w:lineRule="auto"/>
            </w:pPr>
            <w:r w:rsidRPr="00D63774">
              <w:rPr>
                <w:rFonts w:ascii="Times New Roman" w:hAnsi="Times New Roman"/>
                <w:sz w:val="24"/>
                <w:szCs w:val="24"/>
              </w:rPr>
              <w:t>16.35-17.05</w:t>
            </w:r>
          </w:p>
        </w:tc>
        <w:tc>
          <w:tcPr>
            <w:tcW w:w="378" w:type="pct"/>
          </w:tcPr>
          <w:p w:rsidR="00CE7021" w:rsidRPr="00D63774" w:rsidRDefault="00CE7021" w:rsidP="00CE7021">
            <w:pPr>
              <w:spacing w:after="0" w:line="240" w:lineRule="auto"/>
            </w:pPr>
            <w:r w:rsidRPr="00D63774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355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16.40-17.10</w:t>
            </w:r>
          </w:p>
        </w:tc>
        <w:tc>
          <w:tcPr>
            <w:tcW w:w="422" w:type="pct"/>
          </w:tcPr>
          <w:p w:rsidR="00CE7021" w:rsidRPr="00D63774" w:rsidRDefault="00CE7021" w:rsidP="00CE7021">
            <w:pPr>
              <w:spacing w:after="0" w:line="240" w:lineRule="auto"/>
            </w:pPr>
            <w:r w:rsidRPr="00D63774">
              <w:rPr>
                <w:rFonts w:ascii="Times New Roman" w:hAnsi="Times New Roman"/>
                <w:sz w:val="24"/>
                <w:szCs w:val="24"/>
              </w:rPr>
              <w:t>16.40-17.10</w:t>
            </w:r>
          </w:p>
        </w:tc>
      </w:tr>
      <w:tr w:rsidR="00CE7021" w:rsidRPr="00D63774" w:rsidTr="006470AF">
        <w:tc>
          <w:tcPr>
            <w:tcW w:w="576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  <w:r w:rsidRPr="00D63774">
              <w:rPr>
                <w:rFonts w:ascii="Times New Roman" w:hAnsi="Times New Roman"/>
                <w:b/>
                <w:color w:val="800080"/>
                <w:sz w:val="24"/>
                <w:szCs w:val="24"/>
              </w:rPr>
              <w:t>Вторник</w:t>
            </w:r>
          </w:p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</w:tc>
        <w:tc>
          <w:tcPr>
            <w:tcW w:w="332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363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16.10-16.30</w:t>
            </w:r>
          </w:p>
        </w:tc>
        <w:tc>
          <w:tcPr>
            <w:tcW w:w="338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404" w:type="pct"/>
          </w:tcPr>
          <w:p w:rsidR="00CE7021" w:rsidRPr="00D63774" w:rsidRDefault="00CE7021" w:rsidP="00CE7021">
            <w:pPr>
              <w:spacing w:after="0" w:line="240" w:lineRule="auto"/>
            </w:pPr>
            <w:r w:rsidRPr="00D63774">
              <w:rPr>
                <w:rFonts w:ascii="Times New Roman" w:hAnsi="Times New Roman"/>
                <w:sz w:val="24"/>
                <w:szCs w:val="24"/>
              </w:rPr>
              <w:t>15.30-15.55</w:t>
            </w:r>
          </w:p>
        </w:tc>
        <w:tc>
          <w:tcPr>
            <w:tcW w:w="351" w:type="pct"/>
          </w:tcPr>
          <w:p w:rsidR="00CE7021" w:rsidRPr="00D63774" w:rsidRDefault="00CE7021" w:rsidP="00CE7021">
            <w:pPr>
              <w:spacing w:after="0" w:line="240" w:lineRule="auto"/>
            </w:pPr>
            <w:r w:rsidRPr="00D63774">
              <w:rPr>
                <w:rFonts w:ascii="Times New Roman" w:hAnsi="Times New Roman"/>
                <w:sz w:val="24"/>
                <w:szCs w:val="24"/>
              </w:rPr>
              <w:t>16.35-17.00</w:t>
            </w:r>
          </w:p>
        </w:tc>
        <w:tc>
          <w:tcPr>
            <w:tcW w:w="364" w:type="pct"/>
          </w:tcPr>
          <w:p w:rsidR="00CE7021" w:rsidRPr="00D63774" w:rsidRDefault="00CE7021" w:rsidP="00CE7021">
            <w:pPr>
              <w:spacing w:after="0" w:line="240" w:lineRule="auto"/>
            </w:pPr>
            <w:r w:rsidRPr="00D63774">
              <w:rPr>
                <w:rFonts w:ascii="Times New Roman" w:hAnsi="Times New Roman"/>
                <w:sz w:val="24"/>
                <w:szCs w:val="24"/>
              </w:rPr>
              <w:t>15.40-16.05</w:t>
            </w:r>
          </w:p>
        </w:tc>
        <w:tc>
          <w:tcPr>
            <w:tcW w:w="343" w:type="pct"/>
          </w:tcPr>
          <w:p w:rsidR="00CE7021" w:rsidRPr="00D63774" w:rsidRDefault="00CE7021" w:rsidP="00CE7021">
            <w:pPr>
              <w:spacing w:after="0" w:line="240" w:lineRule="auto"/>
            </w:pPr>
            <w:r w:rsidRPr="00D63774">
              <w:rPr>
                <w:rFonts w:ascii="Times New Roman" w:hAnsi="Times New Roman"/>
                <w:sz w:val="24"/>
                <w:szCs w:val="24"/>
              </w:rPr>
              <w:t>15.45-16.15</w:t>
            </w:r>
          </w:p>
        </w:tc>
        <w:tc>
          <w:tcPr>
            <w:tcW w:w="415" w:type="pct"/>
          </w:tcPr>
          <w:p w:rsidR="00CE7021" w:rsidRPr="00D63774" w:rsidRDefault="00CE7021" w:rsidP="00CE7021">
            <w:pPr>
              <w:spacing w:after="0" w:line="240" w:lineRule="auto"/>
            </w:pPr>
            <w:r w:rsidRPr="00D63774">
              <w:rPr>
                <w:rFonts w:ascii="Times New Roman" w:hAnsi="Times New Roman"/>
                <w:sz w:val="24"/>
                <w:szCs w:val="24"/>
              </w:rPr>
              <w:t>16.10-16.40</w:t>
            </w:r>
          </w:p>
        </w:tc>
        <w:tc>
          <w:tcPr>
            <w:tcW w:w="361" w:type="pct"/>
          </w:tcPr>
          <w:p w:rsidR="00CE7021" w:rsidRPr="00D63774" w:rsidRDefault="00CE7021" w:rsidP="00CE7021">
            <w:pPr>
              <w:spacing w:after="0" w:line="240" w:lineRule="auto"/>
            </w:pPr>
            <w:r w:rsidRPr="00D63774">
              <w:rPr>
                <w:rFonts w:ascii="Times New Roman" w:hAnsi="Times New Roman"/>
                <w:sz w:val="24"/>
                <w:szCs w:val="24"/>
              </w:rPr>
              <w:t>16.35-17.05</w:t>
            </w:r>
          </w:p>
        </w:tc>
        <w:tc>
          <w:tcPr>
            <w:tcW w:w="378" w:type="pct"/>
          </w:tcPr>
          <w:p w:rsidR="00CE7021" w:rsidRPr="00D63774" w:rsidRDefault="00CE7021" w:rsidP="00CE7021">
            <w:pPr>
              <w:spacing w:after="0" w:line="240" w:lineRule="auto"/>
            </w:pPr>
            <w:r w:rsidRPr="00D63774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355" w:type="pct"/>
          </w:tcPr>
          <w:p w:rsidR="00CE7021" w:rsidRPr="00D63774" w:rsidRDefault="00CE7021" w:rsidP="00CE7021">
            <w:pPr>
              <w:spacing w:after="0" w:line="240" w:lineRule="auto"/>
            </w:pPr>
            <w:r w:rsidRPr="00D63774">
              <w:rPr>
                <w:rFonts w:ascii="Times New Roman" w:hAnsi="Times New Roman"/>
                <w:sz w:val="24"/>
                <w:szCs w:val="24"/>
              </w:rPr>
              <w:t>16.40-17.10</w:t>
            </w:r>
          </w:p>
        </w:tc>
        <w:tc>
          <w:tcPr>
            <w:tcW w:w="422" w:type="pct"/>
          </w:tcPr>
          <w:p w:rsidR="00CE7021" w:rsidRPr="00D63774" w:rsidRDefault="00CE7021" w:rsidP="00CE7021">
            <w:pPr>
              <w:spacing w:after="0" w:line="240" w:lineRule="auto"/>
            </w:pPr>
            <w:r w:rsidRPr="00D63774">
              <w:rPr>
                <w:rFonts w:ascii="Times New Roman" w:hAnsi="Times New Roman"/>
                <w:sz w:val="24"/>
                <w:szCs w:val="24"/>
              </w:rPr>
              <w:t>16.40-17.10</w:t>
            </w:r>
          </w:p>
        </w:tc>
      </w:tr>
      <w:tr w:rsidR="00CE7021" w:rsidRPr="00D63774" w:rsidTr="006470AF">
        <w:tc>
          <w:tcPr>
            <w:tcW w:w="576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  <w:r w:rsidRPr="00D63774">
              <w:rPr>
                <w:rFonts w:ascii="Times New Roman" w:hAnsi="Times New Roman"/>
                <w:b/>
                <w:color w:val="800080"/>
                <w:sz w:val="24"/>
                <w:szCs w:val="24"/>
              </w:rPr>
              <w:t>Среда</w:t>
            </w:r>
          </w:p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</w:tc>
        <w:tc>
          <w:tcPr>
            <w:tcW w:w="332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15.30-16.00</w:t>
            </w:r>
          </w:p>
        </w:tc>
        <w:tc>
          <w:tcPr>
            <w:tcW w:w="363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16.10-16.30</w:t>
            </w:r>
          </w:p>
        </w:tc>
        <w:tc>
          <w:tcPr>
            <w:tcW w:w="338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15.30-16.00</w:t>
            </w:r>
          </w:p>
        </w:tc>
        <w:tc>
          <w:tcPr>
            <w:tcW w:w="404" w:type="pct"/>
          </w:tcPr>
          <w:p w:rsidR="00CE7021" w:rsidRPr="00D63774" w:rsidRDefault="00CE7021" w:rsidP="00CE7021">
            <w:pPr>
              <w:spacing w:after="0" w:line="240" w:lineRule="auto"/>
            </w:pPr>
            <w:r w:rsidRPr="00D63774">
              <w:rPr>
                <w:rFonts w:ascii="Times New Roman" w:hAnsi="Times New Roman"/>
                <w:sz w:val="24"/>
                <w:szCs w:val="24"/>
              </w:rPr>
              <w:t>15.30-15.55</w:t>
            </w:r>
          </w:p>
        </w:tc>
        <w:tc>
          <w:tcPr>
            <w:tcW w:w="351" w:type="pct"/>
          </w:tcPr>
          <w:p w:rsidR="00CE7021" w:rsidRPr="00D63774" w:rsidRDefault="00CE7021" w:rsidP="00CE7021">
            <w:pPr>
              <w:spacing w:after="0" w:line="240" w:lineRule="auto"/>
            </w:pPr>
            <w:r w:rsidRPr="00D63774">
              <w:rPr>
                <w:rFonts w:ascii="Times New Roman" w:hAnsi="Times New Roman"/>
                <w:sz w:val="24"/>
                <w:szCs w:val="24"/>
              </w:rPr>
              <w:t>16.35-17.00</w:t>
            </w:r>
          </w:p>
        </w:tc>
        <w:tc>
          <w:tcPr>
            <w:tcW w:w="364" w:type="pct"/>
          </w:tcPr>
          <w:p w:rsidR="00CE7021" w:rsidRPr="00D63774" w:rsidRDefault="00CE7021" w:rsidP="00CE7021">
            <w:pPr>
              <w:spacing w:after="0" w:line="240" w:lineRule="auto"/>
            </w:pPr>
            <w:r w:rsidRPr="00D63774">
              <w:rPr>
                <w:rFonts w:ascii="Times New Roman" w:hAnsi="Times New Roman"/>
                <w:sz w:val="24"/>
                <w:szCs w:val="24"/>
              </w:rPr>
              <w:t>15.40-16.05</w:t>
            </w:r>
          </w:p>
        </w:tc>
        <w:tc>
          <w:tcPr>
            <w:tcW w:w="343" w:type="pct"/>
          </w:tcPr>
          <w:p w:rsidR="00CE7021" w:rsidRPr="00D63774" w:rsidRDefault="00CE7021" w:rsidP="00CE7021">
            <w:pPr>
              <w:spacing w:after="0" w:line="240" w:lineRule="auto"/>
            </w:pPr>
            <w:r w:rsidRPr="00D63774">
              <w:rPr>
                <w:rFonts w:ascii="Times New Roman" w:hAnsi="Times New Roman"/>
                <w:sz w:val="24"/>
                <w:szCs w:val="24"/>
              </w:rPr>
              <w:t>15.45-16.15</w:t>
            </w:r>
          </w:p>
        </w:tc>
        <w:tc>
          <w:tcPr>
            <w:tcW w:w="415" w:type="pct"/>
          </w:tcPr>
          <w:p w:rsidR="00CE7021" w:rsidRPr="00D63774" w:rsidRDefault="00CE7021" w:rsidP="00CE7021">
            <w:pPr>
              <w:spacing w:after="0" w:line="240" w:lineRule="auto"/>
            </w:pPr>
            <w:r w:rsidRPr="00D63774">
              <w:rPr>
                <w:rFonts w:ascii="Times New Roman" w:hAnsi="Times New Roman"/>
                <w:sz w:val="24"/>
                <w:szCs w:val="24"/>
              </w:rPr>
              <w:t>16.10-16.40</w:t>
            </w:r>
          </w:p>
        </w:tc>
        <w:tc>
          <w:tcPr>
            <w:tcW w:w="361" w:type="pct"/>
          </w:tcPr>
          <w:p w:rsidR="00CE7021" w:rsidRPr="00D63774" w:rsidRDefault="00CE7021" w:rsidP="00CE7021">
            <w:pPr>
              <w:spacing w:after="0" w:line="240" w:lineRule="auto"/>
            </w:pPr>
            <w:r w:rsidRPr="00D63774">
              <w:rPr>
                <w:rFonts w:ascii="Times New Roman" w:hAnsi="Times New Roman"/>
                <w:sz w:val="24"/>
                <w:szCs w:val="24"/>
              </w:rPr>
              <w:t>16.35-17.05</w:t>
            </w:r>
          </w:p>
        </w:tc>
        <w:tc>
          <w:tcPr>
            <w:tcW w:w="378" w:type="pct"/>
          </w:tcPr>
          <w:p w:rsidR="00CE7021" w:rsidRPr="00D63774" w:rsidRDefault="00CE7021" w:rsidP="00CE7021">
            <w:pPr>
              <w:spacing w:after="0" w:line="240" w:lineRule="auto"/>
            </w:pPr>
            <w:r w:rsidRPr="00D63774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355" w:type="pct"/>
          </w:tcPr>
          <w:p w:rsidR="00CE7021" w:rsidRPr="00D63774" w:rsidRDefault="00CE7021" w:rsidP="00CE7021">
            <w:pPr>
              <w:spacing w:after="0" w:line="240" w:lineRule="auto"/>
            </w:pPr>
            <w:r w:rsidRPr="00D63774">
              <w:rPr>
                <w:rFonts w:ascii="Times New Roman" w:hAnsi="Times New Roman"/>
                <w:sz w:val="24"/>
                <w:szCs w:val="24"/>
              </w:rPr>
              <w:t>16.40-17.10</w:t>
            </w:r>
          </w:p>
        </w:tc>
        <w:tc>
          <w:tcPr>
            <w:tcW w:w="422" w:type="pct"/>
          </w:tcPr>
          <w:p w:rsidR="00CE7021" w:rsidRPr="00D63774" w:rsidRDefault="00CE7021" w:rsidP="00CE7021">
            <w:pPr>
              <w:spacing w:after="0" w:line="240" w:lineRule="auto"/>
            </w:pPr>
            <w:r w:rsidRPr="00D63774">
              <w:rPr>
                <w:rFonts w:ascii="Times New Roman" w:hAnsi="Times New Roman"/>
                <w:sz w:val="24"/>
                <w:szCs w:val="24"/>
              </w:rPr>
              <w:t>16.40-17.10</w:t>
            </w:r>
          </w:p>
        </w:tc>
      </w:tr>
      <w:tr w:rsidR="00CE7021" w:rsidRPr="00D63774" w:rsidTr="006470AF">
        <w:tc>
          <w:tcPr>
            <w:tcW w:w="576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  <w:r w:rsidRPr="00D63774">
              <w:rPr>
                <w:rFonts w:ascii="Times New Roman" w:hAnsi="Times New Roman"/>
                <w:b/>
                <w:color w:val="800080"/>
                <w:sz w:val="24"/>
                <w:szCs w:val="24"/>
              </w:rPr>
              <w:t>Четверг</w:t>
            </w:r>
          </w:p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</w:tc>
        <w:tc>
          <w:tcPr>
            <w:tcW w:w="332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363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16.10-16.30</w:t>
            </w:r>
          </w:p>
        </w:tc>
        <w:tc>
          <w:tcPr>
            <w:tcW w:w="338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404" w:type="pct"/>
          </w:tcPr>
          <w:p w:rsidR="00CE7021" w:rsidRPr="00D63774" w:rsidRDefault="00CE7021" w:rsidP="00CE7021">
            <w:pPr>
              <w:spacing w:after="0" w:line="240" w:lineRule="auto"/>
            </w:pPr>
            <w:r w:rsidRPr="00D63774">
              <w:rPr>
                <w:rFonts w:ascii="Times New Roman" w:hAnsi="Times New Roman"/>
                <w:sz w:val="24"/>
                <w:szCs w:val="24"/>
              </w:rPr>
              <w:t>15.30-15.55</w:t>
            </w:r>
          </w:p>
        </w:tc>
        <w:tc>
          <w:tcPr>
            <w:tcW w:w="351" w:type="pct"/>
          </w:tcPr>
          <w:p w:rsidR="00CE7021" w:rsidRPr="00D63774" w:rsidRDefault="00CE7021" w:rsidP="00CE7021">
            <w:pPr>
              <w:spacing w:after="0" w:line="240" w:lineRule="auto"/>
            </w:pPr>
            <w:r w:rsidRPr="00D63774">
              <w:rPr>
                <w:rFonts w:ascii="Times New Roman" w:hAnsi="Times New Roman"/>
                <w:sz w:val="24"/>
                <w:szCs w:val="24"/>
              </w:rPr>
              <w:t>16.35-17.00</w:t>
            </w:r>
          </w:p>
        </w:tc>
        <w:tc>
          <w:tcPr>
            <w:tcW w:w="364" w:type="pct"/>
          </w:tcPr>
          <w:p w:rsidR="00CE7021" w:rsidRPr="00D63774" w:rsidRDefault="00CE7021" w:rsidP="00CE7021">
            <w:pPr>
              <w:spacing w:after="0" w:line="240" w:lineRule="auto"/>
            </w:pPr>
            <w:r w:rsidRPr="00D63774">
              <w:rPr>
                <w:rFonts w:ascii="Times New Roman" w:hAnsi="Times New Roman"/>
                <w:sz w:val="24"/>
                <w:szCs w:val="24"/>
              </w:rPr>
              <w:t>15.40-16.05</w:t>
            </w:r>
          </w:p>
        </w:tc>
        <w:tc>
          <w:tcPr>
            <w:tcW w:w="343" w:type="pct"/>
          </w:tcPr>
          <w:p w:rsidR="00CE7021" w:rsidRPr="00D63774" w:rsidRDefault="00CE7021" w:rsidP="00CE7021">
            <w:pPr>
              <w:spacing w:after="0" w:line="240" w:lineRule="auto"/>
            </w:pPr>
            <w:r w:rsidRPr="00D63774">
              <w:rPr>
                <w:rFonts w:ascii="Times New Roman" w:hAnsi="Times New Roman"/>
                <w:sz w:val="24"/>
                <w:szCs w:val="24"/>
              </w:rPr>
              <w:t>15.45-16.15</w:t>
            </w:r>
          </w:p>
        </w:tc>
        <w:tc>
          <w:tcPr>
            <w:tcW w:w="415" w:type="pct"/>
          </w:tcPr>
          <w:p w:rsidR="00CE7021" w:rsidRPr="00D63774" w:rsidRDefault="00CE7021" w:rsidP="00CE7021">
            <w:pPr>
              <w:spacing w:after="0" w:line="240" w:lineRule="auto"/>
            </w:pPr>
            <w:r w:rsidRPr="00D63774">
              <w:rPr>
                <w:rFonts w:ascii="Times New Roman" w:hAnsi="Times New Roman"/>
                <w:sz w:val="24"/>
                <w:szCs w:val="24"/>
              </w:rPr>
              <w:t>16.10-16.40</w:t>
            </w:r>
          </w:p>
        </w:tc>
        <w:tc>
          <w:tcPr>
            <w:tcW w:w="361" w:type="pct"/>
          </w:tcPr>
          <w:p w:rsidR="00CE7021" w:rsidRPr="00D63774" w:rsidRDefault="00CE7021" w:rsidP="00CE7021">
            <w:pPr>
              <w:spacing w:after="0" w:line="240" w:lineRule="auto"/>
            </w:pPr>
            <w:r w:rsidRPr="00D63774">
              <w:rPr>
                <w:rFonts w:ascii="Times New Roman" w:hAnsi="Times New Roman"/>
                <w:sz w:val="24"/>
                <w:szCs w:val="24"/>
              </w:rPr>
              <w:t>16.35-17.05</w:t>
            </w:r>
          </w:p>
        </w:tc>
        <w:tc>
          <w:tcPr>
            <w:tcW w:w="378" w:type="pct"/>
          </w:tcPr>
          <w:p w:rsidR="00CE7021" w:rsidRPr="00D63774" w:rsidRDefault="00CE7021" w:rsidP="00CE7021">
            <w:pPr>
              <w:spacing w:after="0" w:line="240" w:lineRule="auto"/>
            </w:pPr>
            <w:r w:rsidRPr="00D63774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355" w:type="pct"/>
          </w:tcPr>
          <w:p w:rsidR="00CE7021" w:rsidRPr="00D63774" w:rsidRDefault="00CE7021" w:rsidP="00CE7021">
            <w:pPr>
              <w:spacing w:after="0" w:line="240" w:lineRule="auto"/>
            </w:pPr>
            <w:r w:rsidRPr="00D63774">
              <w:rPr>
                <w:rFonts w:ascii="Times New Roman" w:hAnsi="Times New Roman"/>
                <w:sz w:val="24"/>
                <w:szCs w:val="24"/>
              </w:rPr>
              <w:t>16.40-17.10</w:t>
            </w:r>
          </w:p>
        </w:tc>
        <w:tc>
          <w:tcPr>
            <w:tcW w:w="422" w:type="pct"/>
          </w:tcPr>
          <w:p w:rsidR="00CE7021" w:rsidRPr="00D63774" w:rsidRDefault="00CE7021" w:rsidP="00CE7021">
            <w:pPr>
              <w:spacing w:after="0" w:line="240" w:lineRule="auto"/>
            </w:pPr>
            <w:r w:rsidRPr="00D63774">
              <w:rPr>
                <w:rFonts w:ascii="Times New Roman" w:hAnsi="Times New Roman"/>
                <w:sz w:val="24"/>
                <w:szCs w:val="24"/>
              </w:rPr>
              <w:t>16.40-17.10</w:t>
            </w:r>
          </w:p>
        </w:tc>
      </w:tr>
      <w:tr w:rsidR="00CE7021" w:rsidRPr="00D63774" w:rsidTr="006470AF">
        <w:tc>
          <w:tcPr>
            <w:tcW w:w="576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  <w:r w:rsidRPr="00D63774">
              <w:rPr>
                <w:rFonts w:ascii="Times New Roman" w:hAnsi="Times New Roman"/>
                <w:b/>
                <w:color w:val="800080"/>
                <w:sz w:val="24"/>
                <w:szCs w:val="24"/>
              </w:rPr>
              <w:t>Пятница</w:t>
            </w:r>
          </w:p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</w:tc>
        <w:tc>
          <w:tcPr>
            <w:tcW w:w="332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15.30-16.00</w:t>
            </w:r>
          </w:p>
        </w:tc>
        <w:tc>
          <w:tcPr>
            <w:tcW w:w="363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16.10-16.30</w:t>
            </w:r>
          </w:p>
        </w:tc>
        <w:tc>
          <w:tcPr>
            <w:tcW w:w="338" w:type="pct"/>
          </w:tcPr>
          <w:p w:rsidR="00CE7021" w:rsidRPr="00D63774" w:rsidRDefault="00CE7021" w:rsidP="00CE7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774">
              <w:rPr>
                <w:rFonts w:ascii="Times New Roman" w:hAnsi="Times New Roman"/>
                <w:sz w:val="24"/>
                <w:szCs w:val="24"/>
              </w:rPr>
              <w:t>15.30-16.00</w:t>
            </w:r>
          </w:p>
        </w:tc>
        <w:tc>
          <w:tcPr>
            <w:tcW w:w="404" w:type="pct"/>
          </w:tcPr>
          <w:p w:rsidR="00CE7021" w:rsidRPr="00D63774" w:rsidRDefault="00CE7021" w:rsidP="00CE7021">
            <w:pPr>
              <w:spacing w:after="0" w:line="240" w:lineRule="auto"/>
            </w:pPr>
            <w:r w:rsidRPr="00D63774">
              <w:rPr>
                <w:rFonts w:ascii="Times New Roman" w:hAnsi="Times New Roman"/>
                <w:sz w:val="24"/>
                <w:szCs w:val="24"/>
              </w:rPr>
              <w:t>15.30-15.55</w:t>
            </w:r>
          </w:p>
        </w:tc>
        <w:tc>
          <w:tcPr>
            <w:tcW w:w="351" w:type="pct"/>
          </w:tcPr>
          <w:p w:rsidR="00CE7021" w:rsidRPr="00D63774" w:rsidRDefault="00CE7021" w:rsidP="00CE7021">
            <w:pPr>
              <w:spacing w:after="0" w:line="240" w:lineRule="auto"/>
            </w:pPr>
            <w:r w:rsidRPr="00D63774">
              <w:rPr>
                <w:rFonts w:ascii="Times New Roman" w:hAnsi="Times New Roman"/>
                <w:sz w:val="24"/>
                <w:szCs w:val="24"/>
              </w:rPr>
              <w:t>16.35-17.00</w:t>
            </w:r>
          </w:p>
        </w:tc>
        <w:tc>
          <w:tcPr>
            <w:tcW w:w="364" w:type="pct"/>
          </w:tcPr>
          <w:p w:rsidR="00CE7021" w:rsidRPr="00D63774" w:rsidRDefault="00CE7021" w:rsidP="00CE7021">
            <w:pPr>
              <w:spacing w:after="0" w:line="240" w:lineRule="auto"/>
            </w:pPr>
            <w:r w:rsidRPr="00D63774">
              <w:rPr>
                <w:rFonts w:ascii="Times New Roman" w:hAnsi="Times New Roman"/>
                <w:sz w:val="24"/>
                <w:szCs w:val="24"/>
              </w:rPr>
              <w:t>15.40-16.05</w:t>
            </w:r>
          </w:p>
        </w:tc>
        <w:tc>
          <w:tcPr>
            <w:tcW w:w="343" w:type="pct"/>
          </w:tcPr>
          <w:p w:rsidR="00CE7021" w:rsidRPr="00D63774" w:rsidRDefault="00CE7021" w:rsidP="00CE7021">
            <w:pPr>
              <w:spacing w:after="0" w:line="240" w:lineRule="auto"/>
            </w:pPr>
            <w:r w:rsidRPr="00D63774">
              <w:rPr>
                <w:rFonts w:ascii="Times New Roman" w:hAnsi="Times New Roman"/>
                <w:sz w:val="24"/>
                <w:szCs w:val="24"/>
              </w:rPr>
              <w:t>15.45-16.15</w:t>
            </w:r>
          </w:p>
        </w:tc>
        <w:tc>
          <w:tcPr>
            <w:tcW w:w="415" w:type="pct"/>
          </w:tcPr>
          <w:p w:rsidR="00CE7021" w:rsidRPr="00D63774" w:rsidRDefault="00CE7021" w:rsidP="00CE7021">
            <w:pPr>
              <w:spacing w:after="0" w:line="240" w:lineRule="auto"/>
            </w:pPr>
            <w:r w:rsidRPr="00D63774">
              <w:rPr>
                <w:rFonts w:ascii="Times New Roman" w:hAnsi="Times New Roman"/>
                <w:sz w:val="24"/>
                <w:szCs w:val="24"/>
              </w:rPr>
              <w:t>16.10-16.40</w:t>
            </w:r>
          </w:p>
        </w:tc>
        <w:tc>
          <w:tcPr>
            <w:tcW w:w="361" w:type="pct"/>
          </w:tcPr>
          <w:p w:rsidR="00CE7021" w:rsidRPr="00D63774" w:rsidRDefault="00CE7021" w:rsidP="00CE7021">
            <w:pPr>
              <w:spacing w:after="0" w:line="240" w:lineRule="auto"/>
            </w:pPr>
            <w:r w:rsidRPr="00D63774">
              <w:rPr>
                <w:rFonts w:ascii="Times New Roman" w:hAnsi="Times New Roman"/>
                <w:sz w:val="24"/>
                <w:szCs w:val="24"/>
              </w:rPr>
              <w:t>16.35-17.05</w:t>
            </w:r>
          </w:p>
        </w:tc>
        <w:tc>
          <w:tcPr>
            <w:tcW w:w="378" w:type="pct"/>
          </w:tcPr>
          <w:p w:rsidR="00CE7021" w:rsidRPr="00D63774" w:rsidRDefault="00CE7021" w:rsidP="00CE7021">
            <w:pPr>
              <w:spacing w:after="0" w:line="240" w:lineRule="auto"/>
            </w:pPr>
            <w:r w:rsidRPr="00D63774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355" w:type="pct"/>
          </w:tcPr>
          <w:p w:rsidR="00CE7021" w:rsidRPr="00D63774" w:rsidRDefault="00CE7021" w:rsidP="00CE7021">
            <w:pPr>
              <w:spacing w:after="0" w:line="240" w:lineRule="auto"/>
            </w:pPr>
            <w:r w:rsidRPr="00D63774">
              <w:rPr>
                <w:rFonts w:ascii="Times New Roman" w:hAnsi="Times New Roman"/>
                <w:sz w:val="24"/>
                <w:szCs w:val="24"/>
              </w:rPr>
              <w:t>16.40-17.10</w:t>
            </w:r>
          </w:p>
        </w:tc>
        <w:tc>
          <w:tcPr>
            <w:tcW w:w="422" w:type="pct"/>
          </w:tcPr>
          <w:p w:rsidR="00CE7021" w:rsidRPr="00D63774" w:rsidRDefault="00CE7021" w:rsidP="00CE7021">
            <w:pPr>
              <w:spacing w:after="0" w:line="240" w:lineRule="auto"/>
            </w:pPr>
            <w:r w:rsidRPr="00D63774">
              <w:rPr>
                <w:rFonts w:ascii="Times New Roman" w:hAnsi="Times New Roman"/>
                <w:sz w:val="24"/>
                <w:szCs w:val="24"/>
              </w:rPr>
              <w:t>16.40-17.10</w:t>
            </w:r>
          </w:p>
        </w:tc>
      </w:tr>
    </w:tbl>
    <w:p w:rsidR="00F02843" w:rsidRPr="00982874" w:rsidRDefault="00F02843" w:rsidP="002A3A57">
      <w:pPr>
        <w:rPr>
          <w:rFonts w:ascii="Times New Roman" w:hAnsi="Times New Roman"/>
          <w:sz w:val="24"/>
          <w:szCs w:val="24"/>
          <w:lang w:val="en-US"/>
        </w:rPr>
      </w:pPr>
    </w:p>
    <w:p w:rsidR="00F02843" w:rsidRPr="00982874" w:rsidRDefault="00F02843" w:rsidP="002A3A57">
      <w:pPr>
        <w:rPr>
          <w:rFonts w:ascii="Times New Roman" w:hAnsi="Times New Roman"/>
          <w:sz w:val="24"/>
          <w:szCs w:val="24"/>
          <w:lang w:val="en-US"/>
        </w:rPr>
      </w:pPr>
    </w:p>
    <w:p w:rsidR="00F02843" w:rsidRPr="00982874" w:rsidRDefault="00F02843" w:rsidP="002A3A57">
      <w:pPr>
        <w:rPr>
          <w:rFonts w:ascii="Times New Roman" w:hAnsi="Times New Roman"/>
          <w:sz w:val="24"/>
          <w:szCs w:val="24"/>
          <w:lang w:val="en-US"/>
        </w:rPr>
      </w:pPr>
    </w:p>
    <w:p w:rsidR="00F02843" w:rsidRDefault="00F02843" w:rsidP="002A3A57">
      <w:pPr>
        <w:rPr>
          <w:rFonts w:ascii="Times New Roman" w:hAnsi="Times New Roman"/>
          <w:sz w:val="24"/>
          <w:szCs w:val="24"/>
          <w:lang w:val="en-US"/>
        </w:rPr>
      </w:pPr>
    </w:p>
    <w:p w:rsidR="00BC722E" w:rsidRDefault="00BC722E" w:rsidP="002A3A57">
      <w:pPr>
        <w:rPr>
          <w:rFonts w:ascii="Times New Roman" w:hAnsi="Times New Roman"/>
          <w:sz w:val="24"/>
          <w:szCs w:val="24"/>
          <w:lang w:val="en-US"/>
        </w:rPr>
      </w:pPr>
    </w:p>
    <w:p w:rsidR="00BC722E" w:rsidRDefault="00BC722E" w:rsidP="002A3A57">
      <w:pPr>
        <w:rPr>
          <w:rFonts w:ascii="Times New Roman" w:hAnsi="Times New Roman"/>
          <w:sz w:val="24"/>
          <w:szCs w:val="24"/>
          <w:lang w:val="en-US"/>
        </w:rPr>
      </w:pPr>
    </w:p>
    <w:p w:rsidR="00BC722E" w:rsidRDefault="00BC722E" w:rsidP="002A3A57">
      <w:pPr>
        <w:rPr>
          <w:rFonts w:ascii="Times New Roman" w:hAnsi="Times New Roman"/>
          <w:sz w:val="24"/>
          <w:szCs w:val="24"/>
          <w:lang w:val="en-US"/>
        </w:rPr>
      </w:pPr>
    </w:p>
    <w:p w:rsidR="007D5072" w:rsidRDefault="007D5072" w:rsidP="007D5072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6470AF" w:rsidRDefault="006470AF" w:rsidP="007D5072">
      <w:pPr>
        <w:spacing w:after="0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7D5072" w:rsidRDefault="007D5072" w:rsidP="00150E0B">
      <w:pPr>
        <w:spacing w:after="0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7D5072" w:rsidRPr="007D5072" w:rsidRDefault="007D5072" w:rsidP="007D5072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en-US"/>
        </w:rPr>
      </w:pPr>
      <w:r w:rsidRPr="007D5072">
        <w:rPr>
          <w:rFonts w:ascii="Times New Roman" w:hAnsi="Times New Roman"/>
          <w:b/>
          <w:sz w:val="20"/>
          <w:szCs w:val="20"/>
          <w:lang w:eastAsia="en-US"/>
        </w:rPr>
        <w:t>Приложение к ООП № 2</w:t>
      </w:r>
    </w:p>
    <w:p w:rsidR="007D5072" w:rsidRPr="007D5072" w:rsidRDefault="007D5072" w:rsidP="007D507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7D5072">
        <w:rPr>
          <w:rFonts w:ascii="Times New Roman" w:hAnsi="Times New Roman"/>
          <w:b/>
          <w:sz w:val="24"/>
          <w:szCs w:val="24"/>
          <w:lang w:eastAsia="en-US"/>
        </w:rPr>
        <w:t>КОМПЛЕКСНО –</w:t>
      </w:r>
      <w:r w:rsidR="006470AF">
        <w:rPr>
          <w:rFonts w:ascii="Times New Roman" w:hAnsi="Times New Roman"/>
          <w:b/>
          <w:sz w:val="24"/>
          <w:szCs w:val="24"/>
          <w:lang w:eastAsia="en-US"/>
        </w:rPr>
        <w:t xml:space="preserve"> ТЕМАТИЧЕСКОЕ ПЛАНИРОВАНИЕ (2022-2023</w:t>
      </w:r>
      <w:r w:rsidRPr="007D5072">
        <w:rPr>
          <w:rFonts w:ascii="Times New Roman" w:hAnsi="Times New Roman"/>
          <w:b/>
          <w:sz w:val="24"/>
          <w:szCs w:val="24"/>
          <w:lang w:eastAsia="en-US"/>
        </w:rPr>
        <w:t xml:space="preserve"> учебный год)</w:t>
      </w:r>
      <w:r w:rsidRPr="007D5072">
        <w:rPr>
          <w:rFonts w:ascii="Times New Roman" w:hAnsi="Times New Roman"/>
          <w:sz w:val="24"/>
          <w:szCs w:val="24"/>
          <w:lang w:eastAsia="en-US"/>
        </w:rPr>
        <w:t>.</w:t>
      </w:r>
    </w:p>
    <w:p w:rsidR="007D5072" w:rsidRDefault="007D5072" w:rsidP="007D507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4D3AFC" w:rsidRDefault="004D3AFC" w:rsidP="007D507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tbl>
      <w:tblPr>
        <w:tblStyle w:val="46"/>
        <w:tblW w:w="14879" w:type="dxa"/>
        <w:tblLook w:val="04A0" w:firstRow="1" w:lastRow="0" w:firstColumn="1" w:lastColumn="0" w:noHBand="0" w:noVBand="1"/>
      </w:tblPr>
      <w:tblGrid>
        <w:gridCol w:w="1555"/>
        <w:gridCol w:w="6163"/>
        <w:gridCol w:w="1489"/>
        <w:gridCol w:w="5672"/>
      </w:tblGrid>
      <w:tr w:rsidR="004D3AFC" w:rsidRPr="007D5072" w:rsidTr="00F20508">
        <w:tc>
          <w:tcPr>
            <w:tcW w:w="1555" w:type="dxa"/>
          </w:tcPr>
          <w:p w:rsidR="004D3AFC" w:rsidRPr="007D5072" w:rsidRDefault="004D3AFC" w:rsidP="00F20508">
            <w:pPr>
              <w:spacing w:after="0" w:line="240" w:lineRule="auto"/>
            </w:pPr>
            <w:r w:rsidRPr="007D5072">
              <w:rPr>
                <w:rFonts w:ascii="Times New Roman" w:hAnsi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13324" w:type="dxa"/>
            <w:gridSpan w:val="3"/>
          </w:tcPr>
          <w:p w:rsidR="004D3AFC" w:rsidRPr="007D5072" w:rsidRDefault="004D3AFC" w:rsidP="00F20508">
            <w:pPr>
              <w:spacing w:after="0" w:line="240" w:lineRule="auto"/>
              <w:jc w:val="center"/>
            </w:pPr>
            <w:r w:rsidRPr="007D507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4D3AFC" w:rsidRPr="007D5072" w:rsidTr="00F20508">
        <w:tc>
          <w:tcPr>
            <w:tcW w:w="1555" w:type="dxa"/>
          </w:tcPr>
          <w:p w:rsidR="004D3AFC" w:rsidRPr="007D5072" w:rsidRDefault="004D3AFC" w:rsidP="00F205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2" w:type="dxa"/>
            <w:gridSpan w:val="2"/>
          </w:tcPr>
          <w:p w:rsidR="004D3AFC" w:rsidRPr="007D5072" w:rsidRDefault="004D3AFC" w:rsidP="00F20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072">
              <w:rPr>
                <w:rFonts w:ascii="Times New Roman" w:hAnsi="Times New Roman"/>
                <w:b/>
              </w:rPr>
              <w:t>группа раннего возраста «Олененок»</w:t>
            </w:r>
          </w:p>
        </w:tc>
        <w:tc>
          <w:tcPr>
            <w:tcW w:w="5672" w:type="dxa"/>
          </w:tcPr>
          <w:p w:rsidR="004D3AFC" w:rsidRPr="007D5072" w:rsidRDefault="004D3AFC" w:rsidP="00F205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5072">
              <w:rPr>
                <w:rFonts w:ascii="Times New Roman" w:hAnsi="Times New Roman"/>
                <w:b/>
              </w:rPr>
              <w:t>группа</w:t>
            </w:r>
            <w:r>
              <w:rPr>
                <w:rFonts w:ascii="Times New Roman" w:hAnsi="Times New Roman"/>
                <w:b/>
              </w:rPr>
              <w:t xml:space="preserve"> раннего возраста «Звездочка</w:t>
            </w:r>
            <w:r w:rsidRPr="007D5072">
              <w:rPr>
                <w:rFonts w:ascii="Times New Roman" w:hAnsi="Times New Roman"/>
                <w:b/>
              </w:rPr>
              <w:t>»</w:t>
            </w:r>
          </w:p>
        </w:tc>
      </w:tr>
      <w:tr w:rsidR="004D3AFC" w:rsidRPr="007D5072" w:rsidTr="00F20508">
        <w:tc>
          <w:tcPr>
            <w:tcW w:w="1555" w:type="dxa"/>
          </w:tcPr>
          <w:p w:rsidR="004D3AFC" w:rsidRPr="007D5072" w:rsidRDefault="004D3AFC" w:rsidP="00F205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24" w:type="dxa"/>
            <w:gridSpan w:val="3"/>
          </w:tcPr>
          <w:p w:rsidR="004D3AFC" w:rsidRDefault="004D3AFC" w:rsidP="00F205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5072">
              <w:rPr>
                <w:rFonts w:ascii="Times New Roman" w:hAnsi="Times New Roman"/>
              </w:rPr>
              <w:t>сентябрь</w:t>
            </w:r>
          </w:p>
        </w:tc>
      </w:tr>
      <w:tr w:rsidR="004D3AFC" w:rsidRPr="007D5072" w:rsidTr="00F20508">
        <w:tc>
          <w:tcPr>
            <w:tcW w:w="1555" w:type="dxa"/>
          </w:tcPr>
          <w:p w:rsidR="004D3AFC" w:rsidRPr="007D5072" w:rsidRDefault="004D3AFC" w:rsidP="00F205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1-6</w:t>
            </w:r>
          </w:p>
        </w:tc>
        <w:tc>
          <w:tcPr>
            <w:tcW w:w="6163" w:type="dxa"/>
          </w:tcPr>
          <w:p w:rsidR="004D3AFC" w:rsidRPr="007D5072" w:rsidRDefault="004D3AFC" w:rsidP="00F205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«Здравствуй, детский сад»</w:t>
            </w:r>
          </w:p>
        </w:tc>
        <w:tc>
          <w:tcPr>
            <w:tcW w:w="1489" w:type="dxa"/>
          </w:tcPr>
          <w:p w:rsidR="004D3AFC" w:rsidRPr="007D5072" w:rsidRDefault="004D3AFC" w:rsidP="00F205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1-</w:t>
            </w:r>
            <w:r w:rsidR="002F1646">
              <w:rPr>
                <w:rFonts w:ascii="Times New Roman" w:hAnsi="Times New Roman"/>
              </w:rPr>
              <w:t>9</w:t>
            </w:r>
          </w:p>
        </w:tc>
        <w:tc>
          <w:tcPr>
            <w:tcW w:w="5672" w:type="dxa"/>
          </w:tcPr>
          <w:p w:rsidR="004D3AFC" w:rsidRPr="007D5072" w:rsidRDefault="004D3AFC" w:rsidP="00F205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7D5072">
              <w:rPr>
                <w:rFonts w:ascii="Times New Roman" w:hAnsi="Times New Roman"/>
              </w:rPr>
              <w:t>Здравствуй детский сад!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4D3AFC" w:rsidRPr="007D5072" w:rsidTr="00F20508">
        <w:tc>
          <w:tcPr>
            <w:tcW w:w="1555" w:type="dxa"/>
          </w:tcPr>
          <w:p w:rsidR="004D3AFC" w:rsidRPr="007D5072" w:rsidRDefault="004D3AFC" w:rsidP="00F205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19-30</w:t>
            </w:r>
          </w:p>
        </w:tc>
        <w:tc>
          <w:tcPr>
            <w:tcW w:w="6163" w:type="dxa"/>
          </w:tcPr>
          <w:p w:rsidR="004D3AFC" w:rsidRPr="007D5072" w:rsidRDefault="004D3AFC" w:rsidP="004D3AFC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Краски осени</w:t>
            </w:r>
            <w:r w:rsidRPr="007D5072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 «Урожай»</w:t>
            </w:r>
          </w:p>
        </w:tc>
        <w:tc>
          <w:tcPr>
            <w:tcW w:w="1489" w:type="dxa"/>
          </w:tcPr>
          <w:p w:rsidR="004D3AFC" w:rsidRPr="007D5072" w:rsidRDefault="002F1646" w:rsidP="00F205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12</w:t>
            </w:r>
            <w:r w:rsidR="004D3AFC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2" w:type="dxa"/>
          </w:tcPr>
          <w:p w:rsidR="004D3AFC" w:rsidRPr="007D5072" w:rsidRDefault="002F1646" w:rsidP="00F205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«Мой дом</w:t>
            </w:r>
            <w:r w:rsidR="004D3AFC">
              <w:rPr>
                <w:rFonts w:ascii="Times New Roman" w:hAnsi="Times New Roman"/>
              </w:rPr>
              <w:t>»</w:t>
            </w:r>
          </w:p>
        </w:tc>
      </w:tr>
      <w:tr w:rsidR="004D3AFC" w:rsidRPr="007D5072" w:rsidTr="00F20508">
        <w:tc>
          <w:tcPr>
            <w:tcW w:w="1555" w:type="dxa"/>
          </w:tcPr>
          <w:p w:rsidR="004D3AFC" w:rsidRPr="007D5072" w:rsidRDefault="004D3AFC" w:rsidP="00F20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63" w:type="dxa"/>
          </w:tcPr>
          <w:p w:rsidR="004D3AFC" w:rsidRPr="007D5072" w:rsidRDefault="004D3AFC" w:rsidP="00F20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9" w:type="dxa"/>
          </w:tcPr>
          <w:p w:rsidR="004D3AFC" w:rsidRPr="007D5072" w:rsidRDefault="002F1646" w:rsidP="00F205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19-30</w:t>
            </w:r>
          </w:p>
        </w:tc>
        <w:tc>
          <w:tcPr>
            <w:tcW w:w="5672" w:type="dxa"/>
          </w:tcPr>
          <w:p w:rsidR="004D3AFC" w:rsidRPr="007D5072" w:rsidRDefault="004D3AFC" w:rsidP="002F1646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</w:t>
            </w:r>
            <w:r w:rsidR="002F1646">
              <w:rPr>
                <w:rFonts w:ascii="Times New Roman" w:hAnsi="Times New Roman"/>
              </w:rPr>
              <w:t>Вот она какая – осень золотая!</w:t>
            </w:r>
            <w:r w:rsidRPr="007D5072">
              <w:rPr>
                <w:rFonts w:ascii="Times New Roman" w:hAnsi="Times New Roman"/>
              </w:rPr>
              <w:t>»</w:t>
            </w:r>
          </w:p>
        </w:tc>
      </w:tr>
      <w:tr w:rsidR="004D3AFC" w:rsidRPr="007D5072" w:rsidTr="00F20508">
        <w:tc>
          <w:tcPr>
            <w:tcW w:w="1555" w:type="dxa"/>
          </w:tcPr>
          <w:p w:rsidR="004D3AFC" w:rsidRPr="007D5072" w:rsidRDefault="004D3AFC" w:rsidP="00F20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63" w:type="dxa"/>
          </w:tcPr>
          <w:p w:rsidR="004D3AFC" w:rsidRPr="007D5072" w:rsidRDefault="004D3AFC" w:rsidP="00F20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9" w:type="dxa"/>
          </w:tcPr>
          <w:p w:rsidR="004D3AFC" w:rsidRPr="007D5072" w:rsidRDefault="004D3AFC" w:rsidP="00F20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2" w:type="dxa"/>
          </w:tcPr>
          <w:p w:rsidR="004D3AFC" w:rsidRPr="007D5072" w:rsidRDefault="004D3AFC" w:rsidP="00F20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3AFC" w:rsidRPr="007D5072" w:rsidTr="00F20508">
        <w:tc>
          <w:tcPr>
            <w:tcW w:w="1555" w:type="dxa"/>
          </w:tcPr>
          <w:p w:rsidR="004D3AFC" w:rsidRPr="007D5072" w:rsidRDefault="004D3AFC" w:rsidP="00F20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24" w:type="dxa"/>
            <w:gridSpan w:val="3"/>
          </w:tcPr>
          <w:p w:rsidR="004D3AFC" w:rsidRDefault="004D3AFC" w:rsidP="00F20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Октябрь</w:t>
            </w:r>
          </w:p>
        </w:tc>
      </w:tr>
      <w:tr w:rsidR="004D3AFC" w:rsidRPr="007D5072" w:rsidTr="00F20508">
        <w:tc>
          <w:tcPr>
            <w:tcW w:w="1555" w:type="dxa"/>
          </w:tcPr>
          <w:p w:rsidR="004D3AFC" w:rsidRPr="007D5072" w:rsidRDefault="004D3AFC" w:rsidP="00F205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3-14</w:t>
            </w:r>
          </w:p>
        </w:tc>
        <w:tc>
          <w:tcPr>
            <w:tcW w:w="6163" w:type="dxa"/>
          </w:tcPr>
          <w:p w:rsidR="004D3AFC" w:rsidRPr="007D5072" w:rsidRDefault="004D3AFC" w:rsidP="004D3A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«Животный мир</w:t>
            </w:r>
            <w:r w:rsidRPr="007D5072">
              <w:rPr>
                <w:rFonts w:ascii="Times New Roman" w:hAnsi="Times New Roman"/>
              </w:rPr>
              <w:t>»</w:t>
            </w:r>
          </w:p>
        </w:tc>
        <w:tc>
          <w:tcPr>
            <w:tcW w:w="1489" w:type="dxa"/>
          </w:tcPr>
          <w:p w:rsidR="004D3AFC" w:rsidRPr="007D5072" w:rsidRDefault="002F1646" w:rsidP="00F205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3</w:t>
            </w:r>
            <w:r w:rsidR="004D3AF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672" w:type="dxa"/>
          </w:tcPr>
          <w:p w:rsidR="004D3AFC" w:rsidRPr="007D5072" w:rsidRDefault="004D3AFC" w:rsidP="002F1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2F1646">
              <w:rPr>
                <w:rFonts w:ascii="Times New Roman" w:hAnsi="Times New Roman"/>
              </w:rPr>
              <w:t>Братья наши меньшие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4D3AFC" w:rsidRPr="007D5072" w:rsidTr="00F20508">
        <w:tc>
          <w:tcPr>
            <w:tcW w:w="1555" w:type="dxa"/>
          </w:tcPr>
          <w:p w:rsidR="004D3AFC" w:rsidRPr="007D5072" w:rsidRDefault="004D3AFC" w:rsidP="004D3A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17-31</w:t>
            </w:r>
          </w:p>
        </w:tc>
        <w:tc>
          <w:tcPr>
            <w:tcW w:w="6163" w:type="dxa"/>
          </w:tcPr>
          <w:p w:rsidR="004D3AFC" w:rsidRPr="007D5072" w:rsidRDefault="004D3AFC" w:rsidP="00F205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– человек»</w:t>
            </w:r>
          </w:p>
        </w:tc>
        <w:tc>
          <w:tcPr>
            <w:tcW w:w="1489" w:type="dxa"/>
          </w:tcPr>
          <w:p w:rsidR="004D3AFC" w:rsidRPr="007D5072" w:rsidRDefault="002F1646" w:rsidP="00F205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17-21</w:t>
            </w:r>
          </w:p>
        </w:tc>
        <w:tc>
          <w:tcPr>
            <w:tcW w:w="5672" w:type="dxa"/>
          </w:tcPr>
          <w:p w:rsidR="004D3AFC" w:rsidRPr="007D5072" w:rsidRDefault="004D3AFC" w:rsidP="002F1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«Я </w:t>
            </w:r>
            <w:r w:rsidR="002F1646">
              <w:rPr>
                <w:rFonts w:ascii="Times New Roman" w:hAnsi="Times New Roman"/>
              </w:rPr>
              <w:t>и моя семья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4D3AFC" w:rsidRPr="007D5072" w:rsidTr="00F20508">
        <w:tc>
          <w:tcPr>
            <w:tcW w:w="1555" w:type="dxa"/>
          </w:tcPr>
          <w:p w:rsidR="004D3AFC" w:rsidRPr="007D5072" w:rsidRDefault="004D3AFC" w:rsidP="00F20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63" w:type="dxa"/>
          </w:tcPr>
          <w:p w:rsidR="004D3AFC" w:rsidRPr="007D5072" w:rsidRDefault="004D3AFC" w:rsidP="00F20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9" w:type="dxa"/>
          </w:tcPr>
          <w:p w:rsidR="004D3AFC" w:rsidRPr="007D5072" w:rsidRDefault="002F1646" w:rsidP="00F205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24</w:t>
            </w:r>
            <w:r w:rsidR="004D3AFC">
              <w:rPr>
                <w:rFonts w:ascii="Times New Roman" w:hAnsi="Times New Roman"/>
              </w:rPr>
              <w:t>-31</w:t>
            </w:r>
          </w:p>
        </w:tc>
        <w:tc>
          <w:tcPr>
            <w:tcW w:w="5672" w:type="dxa"/>
          </w:tcPr>
          <w:p w:rsidR="004D3AFC" w:rsidRPr="007D5072" w:rsidRDefault="004D3AFC" w:rsidP="002F1646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</w:t>
            </w:r>
            <w:r w:rsidR="002F1646">
              <w:rPr>
                <w:rFonts w:ascii="Times New Roman" w:hAnsi="Times New Roman"/>
              </w:rPr>
              <w:t>Всемирный день хлеба</w:t>
            </w:r>
            <w:r w:rsidRPr="007D5072">
              <w:rPr>
                <w:rFonts w:ascii="Times New Roman" w:hAnsi="Times New Roman"/>
              </w:rPr>
              <w:t>»</w:t>
            </w:r>
          </w:p>
        </w:tc>
      </w:tr>
      <w:tr w:rsidR="004D3AFC" w:rsidRPr="007D5072" w:rsidTr="00F20508">
        <w:tc>
          <w:tcPr>
            <w:tcW w:w="1555" w:type="dxa"/>
          </w:tcPr>
          <w:p w:rsidR="004D3AFC" w:rsidRDefault="004D3AFC" w:rsidP="00F20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63" w:type="dxa"/>
          </w:tcPr>
          <w:p w:rsidR="004D3AFC" w:rsidRDefault="004D3AFC" w:rsidP="00F20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9" w:type="dxa"/>
          </w:tcPr>
          <w:p w:rsidR="004D3AFC" w:rsidRDefault="004D3AFC" w:rsidP="00F20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2" w:type="dxa"/>
          </w:tcPr>
          <w:p w:rsidR="004D3AFC" w:rsidRPr="007D5072" w:rsidRDefault="004D3AFC" w:rsidP="00F20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3AFC" w:rsidRPr="007D5072" w:rsidTr="00F20508">
        <w:tc>
          <w:tcPr>
            <w:tcW w:w="1555" w:type="dxa"/>
          </w:tcPr>
          <w:p w:rsidR="004D3AFC" w:rsidRPr="007D5072" w:rsidRDefault="004D3AFC" w:rsidP="00F20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24" w:type="dxa"/>
            <w:gridSpan w:val="3"/>
          </w:tcPr>
          <w:p w:rsidR="004D3AFC" w:rsidRPr="007D5072" w:rsidRDefault="004D3AFC" w:rsidP="00F20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ноябрь</w:t>
            </w:r>
          </w:p>
        </w:tc>
      </w:tr>
      <w:tr w:rsidR="004D3AFC" w:rsidRPr="007D5072" w:rsidTr="00F20508">
        <w:trPr>
          <w:trHeight w:val="182"/>
        </w:trPr>
        <w:tc>
          <w:tcPr>
            <w:tcW w:w="1555" w:type="dxa"/>
          </w:tcPr>
          <w:p w:rsidR="004D3AFC" w:rsidRPr="007D5072" w:rsidRDefault="004D3AFC" w:rsidP="00F205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1-11</w:t>
            </w:r>
          </w:p>
        </w:tc>
        <w:tc>
          <w:tcPr>
            <w:tcW w:w="6163" w:type="dxa"/>
          </w:tcPr>
          <w:p w:rsidR="004D3AFC" w:rsidRPr="007D5072" w:rsidRDefault="004D3AFC" w:rsidP="00F20508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Транспорт</w:t>
            </w:r>
            <w:r w:rsidRPr="007D5072">
              <w:rPr>
                <w:rFonts w:ascii="Times New Roman" w:hAnsi="Times New Roman"/>
              </w:rPr>
              <w:t>»</w:t>
            </w:r>
          </w:p>
        </w:tc>
        <w:tc>
          <w:tcPr>
            <w:tcW w:w="1489" w:type="dxa"/>
          </w:tcPr>
          <w:p w:rsidR="004D3AFC" w:rsidRPr="007D5072" w:rsidRDefault="004D3AFC" w:rsidP="00F205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1-</w:t>
            </w:r>
            <w:r w:rsidR="002F1646">
              <w:rPr>
                <w:rFonts w:ascii="Times New Roman" w:hAnsi="Times New Roman"/>
              </w:rPr>
              <w:t>11</w:t>
            </w:r>
          </w:p>
        </w:tc>
        <w:tc>
          <w:tcPr>
            <w:tcW w:w="5672" w:type="dxa"/>
          </w:tcPr>
          <w:p w:rsidR="004D3AFC" w:rsidRPr="007D5072" w:rsidRDefault="004D3AFC" w:rsidP="002F1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2F1646">
              <w:rPr>
                <w:rFonts w:ascii="Times New Roman" w:hAnsi="Times New Roman"/>
              </w:rPr>
              <w:t>Мы разные, но мы едины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4D3AFC" w:rsidRPr="007D5072" w:rsidTr="00F20508">
        <w:tc>
          <w:tcPr>
            <w:tcW w:w="1555" w:type="dxa"/>
          </w:tcPr>
          <w:p w:rsidR="004D3AFC" w:rsidRPr="007D5072" w:rsidRDefault="004D3AFC" w:rsidP="00F205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14-30</w:t>
            </w:r>
          </w:p>
        </w:tc>
        <w:tc>
          <w:tcPr>
            <w:tcW w:w="6163" w:type="dxa"/>
          </w:tcPr>
          <w:p w:rsidR="004D3AFC" w:rsidRPr="007D5072" w:rsidRDefault="004D3AFC" w:rsidP="00F205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«День Матери»; «</w:t>
            </w:r>
            <w:proofErr w:type="gramStart"/>
            <w:r>
              <w:rPr>
                <w:rFonts w:ascii="Times New Roman" w:hAnsi="Times New Roman"/>
              </w:rPr>
              <w:t>Мамочка</w:t>
            </w:r>
            <w:proofErr w:type="gramEnd"/>
            <w:r>
              <w:rPr>
                <w:rFonts w:ascii="Times New Roman" w:hAnsi="Times New Roman"/>
              </w:rPr>
              <w:t xml:space="preserve"> любимая</w:t>
            </w:r>
            <w:r w:rsidR="00F20508">
              <w:rPr>
                <w:rFonts w:ascii="Times New Roman" w:hAnsi="Times New Roman"/>
              </w:rPr>
              <w:t xml:space="preserve"> моя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89" w:type="dxa"/>
          </w:tcPr>
          <w:p w:rsidR="004D3AFC" w:rsidRPr="007D5072" w:rsidRDefault="004D3AFC" w:rsidP="00F205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07-11</w:t>
            </w:r>
          </w:p>
        </w:tc>
        <w:tc>
          <w:tcPr>
            <w:tcW w:w="5672" w:type="dxa"/>
          </w:tcPr>
          <w:p w:rsidR="004D3AFC" w:rsidRPr="007D5072" w:rsidRDefault="004D3AFC" w:rsidP="00F20508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Транспорт</w:t>
            </w:r>
            <w:r w:rsidRPr="007D5072">
              <w:rPr>
                <w:rFonts w:ascii="Times New Roman" w:hAnsi="Times New Roman"/>
              </w:rPr>
              <w:t>»</w:t>
            </w:r>
          </w:p>
        </w:tc>
      </w:tr>
      <w:tr w:rsidR="004D3AFC" w:rsidRPr="007D5072" w:rsidTr="00F20508">
        <w:tc>
          <w:tcPr>
            <w:tcW w:w="1555" w:type="dxa"/>
          </w:tcPr>
          <w:p w:rsidR="004D3AFC" w:rsidRPr="007D5072" w:rsidRDefault="004D3AFC" w:rsidP="00F20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63" w:type="dxa"/>
          </w:tcPr>
          <w:p w:rsidR="004D3AFC" w:rsidRPr="007D5072" w:rsidRDefault="004D3AFC" w:rsidP="00F20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9" w:type="dxa"/>
          </w:tcPr>
          <w:p w:rsidR="004D3AFC" w:rsidRDefault="004D3AFC" w:rsidP="00F205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14-18</w:t>
            </w:r>
          </w:p>
        </w:tc>
        <w:tc>
          <w:tcPr>
            <w:tcW w:w="5672" w:type="dxa"/>
          </w:tcPr>
          <w:p w:rsidR="004D3AFC" w:rsidRPr="007D5072" w:rsidRDefault="004D3AFC" w:rsidP="002F1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«Я </w:t>
            </w:r>
            <w:r w:rsidR="002F1646">
              <w:rPr>
                <w:rFonts w:ascii="Times New Roman" w:hAnsi="Times New Roman"/>
              </w:rPr>
              <w:t>и мое здоровье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4D3AFC" w:rsidRPr="007D5072" w:rsidTr="00F20508">
        <w:tc>
          <w:tcPr>
            <w:tcW w:w="1555" w:type="dxa"/>
          </w:tcPr>
          <w:p w:rsidR="004D3AFC" w:rsidRPr="007D5072" w:rsidRDefault="004D3AFC" w:rsidP="00F20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63" w:type="dxa"/>
          </w:tcPr>
          <w:p w:rsidR="004D3AFC" w:rsidRPr="007D5072" w:rsidRDefault="004D3AFC" w:rsidP="00F20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9" w:type="dxa"/>
          </w:tcPr>
          <w:p w:rsidR="004D3AFC" w:rsidRDefault="004D3AFC" w:rsidP="00F205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21-30</w:t>
            </w:r>
          </w:p>
        </w:tc>
        <w:tc>
          <w:tcPr>
            <w:tcW w:w="5672" w:type="dxa"/>
          </w:tcPr>
          <w:p w:rsidR="004D3AFC" w:rsidRDefault="004D3AFC" w:rsidP="002F1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2F1646">
              <w:rPr>
                <w:rFonts w:ascii="Times New Roman" w:hAnsi="Times New Roman"/>
              </w:rPr>
              <w:t>День матери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4D3AFC" w:rsidRPr="007D5072" w:rsidTr="00F20508">
        <w:tc>
          <w:tcPr>
            <w:tcW w:w="1555" w:type="dxa"/>
          </w:tcPr>
          <w:p w:rsidR="004D3AFC" w:rsidRPr="007D5072" w:rsidRDefault="004D3AFC" w:rsidP="00F20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24" w:type="dxa"/>
            <w:gridSpan w:val="3"/>
          </w:tcPr>
          <w:p w:rsidR="004D3AFC" w:rsidRDefault="004D3AFC" w:rsidP="00F20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декабря</w:t>
            </w:r>
          </w:p>
        </w:tc>
      </w:tr>
      <w:tr w:rsidR="002F1646" w:rsidRPr="007D5072" w:rsidTr="00F20508">
        <w:tc>
          <w:tcPr>
            <w:tcW w:w="1555" w:type="dxa"/>
          </w:tcPr>
          <w:p w:rsidR="002F1646" w:rsidRPr="007D5072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1-16</w:t>
            </w:r>
          </w:p>
        </w:tc>
        <w:tc>
          <w:tcPr>
            <w:tcW w:w="6163" w:type="dxa"/>
          </w:tcPr>
          <w:p w:rsidR="002F1646" w:rsidRPr="007D5072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Здравствуй, Зимушка-зима</w:t>
            </w:r>
            <w:r w:rsidRPr="007D5072">
              <w:rPr>
                <w:rFonts w:ascii="Times New Roman" w:hAnsi="Times New Roman"/>
              </w:rPr>
              <w:t>»</w:t>
            </w:r>
          </w:p>
        </w:tc>
        <w:tc>
          <w:tcPr>
            <w:tcW w:w="1489" w:type="dxa"/>
          </w:tcPr>
          <w:p w:rsidR="002F1646" w:rsidRPr="007D5072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1-16</w:t>
            </w:r>
          </w:p>
        </w:tc>
        <w:tc>
          <w:tcPr>
            <w:tcW w:w="5672" w:type="dxa"/>
          </w:tcPr>
          <w:p w:rsidR="002F1646" w:rsidRPr="007D5072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«Что подарит нам зима, чем порадует она!</w:t>
            </w:r>
            <w:r w:rsidRPr="007D5072">
              <w:rPr>
                <w:rFonts w:ascii="Times New Roman" w:hAnsi="Times New Roman"/>
              </w:rPr>
              <w:t>»</w:t>
            </w:r>
          </w:p>
        </w:tc>
      </w:tr>
      <w:tr w:rsidR="002F1646" w:rsidRPr="007D5072" w:rsidTr="00F20508">
        <w:tc>
          <w:tcPr>
            <w:tcW w:w="1555" w:type="dxa"/>
          </w:tcPr>
          <w:p w:rsidR="002F1646" w:rsidRPr="007D5072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19-30</w:t>
            </w:r>
          </w:p>
        </w:tc>
        <w:tc>
          <w:tcPr>
            <w:tcW w:w="6163" w:type="dxa"/>
          </w:tcPr>
          <w:p w:rsidR="002F1646" w:rsidRPr="007D5072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Новый год у ворот</w:t>
            </w:r>
            <w:r w:rsidRPr="007D5072">
              <w:rPr>
                <w:rFonts w:ascii="Times New Roman" w:hAnsi="Times New Roman"/>
              </w:rPr>
              <w:t>»</w:t>
            </w:r>
          </w:p>
        </w:tc>
        <w:tc>
          <w:tcPr>
            <w:tcW w:w="1489" w:type="dxa"/>
          </w:tcPr>
          <w:p w:rsidR="002F1646" w:rsidRPr="007D5072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19-30</w:t>
            </w:r>
          </w:p>
        </w:tc>
        <w:tc>
          <w:tcPr>
            <w:tcW w:w="5672" w:type="dxa"/>
          </w:tcPr>
          <w:p w:rsidR="002F1646" w:rsidRPr="007D5072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«Новогодний калейдоскоп</w:t>
            </w:r>
            <w:r w:rsidRPr="007D5072">
              <w:rPr>
                <w:rFonts w:ascii="Times New Roman" w:hAnsi="Times New Roman"/>
              </w:rPr>
              <w:t>»</w:t>
            </w:r>
          </w:p>
        </w:tc>
      </w:tr>
      <w:tr w:rsidR="002F1646" w:rsidRPr="007D5072" w:rsidTr="00F20508">
        <w:tc>
          <w:tcPr>
            <w:tcW w:w="1555" w:type="dxa"/>
          </w:tcPr>
          <w:p w:rsidR="002F1646" w:rsidRPr="007D5072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63" w:type="dxa"/>
          </w:tcPr>
          <w:p w:rsidR="002F1646" w:rsidRPr="007D5072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9" w:type="dxa"/>
          </w:tcPr>
          <w:p w:rsidR="002F1646" w:rsidRPr="007D5072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2" w:type="dxa"/>
          </w:tcPr>
          <w:p w:rsidR="002F1646" w:rsidRPr="007D5072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1646" w:rsidRPr="007D5072" w:rsidTr="00F20508">
        <w:tc>
          <w:tcPr>
            <w:tcW w:w="1555" w:type="dxa"/>
          </w:tcPr>
          <w:p w:rsidR="002F1646" w:rsidRPr="007D5072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24" w:type="dxa"/>
            <w:gridSpan w:val="3"/>
          </w:tcPr>
          <w:p w:rsidR="002F1646" w:rsidRPr="007D5072" w:rsidRDefault="002F1646" w:rsidP="002F1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январь</w:t>
            </w:r>
          </w:p>
        </w:tc>
      </w:tr>
      <w:tr w:rsidR="002F1646" w:rsidRPr="007D5072" w:rsidTr="00F20508">
        <w:tc>
          <w:tcPr>
            <w:tcW w:w="1555" w:type="dxa"/>
          </w:tcPr>
          <w:p w:rsidR="002F1646" w:rsidRPr="007D5072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9-13</w:t>
            </w:r>
          </w:p>
        </w:tc>
        <w:tc>
          <w:tcPr>
            <w:tcW w:w="6163" w:type="dxa"/>
          </w:tcPr>
          <w:p w:rsidR="002F1646" w:rsidRPr="007D5072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«Зимние игры и забавы»</w:t>
            </w:r>
          </w:p>
        </w:tc>
        <w:tc>
          <w:tcPr>
            <w:tcW w:w="1489" w:type="dxa"/>
          </w:tcPr>
          <w:p w:rsidR="002F1646" w:rsidRPr="007D5072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9-20</w:t>
            </w:r>
          </w:p>
        </w:tc>
        <w:tc>
          <w:tcPr>
            <w:tcW w:w="5672" w:type="dxa"/>
          </w:tcPr>
          <w:p w:rsidR="002F1646" w:rsidRPr="007D5072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 гостях у сказки»</w:t>
            </w:r>
          </w:p>
        </w:tc>
      </w:tr>
      <w:tr w:rsidR="002F1646" w:rsidRPr="007D5072" w:rsidTr="00F20508">
        <w:tc>
          <w:tcPr>
            <w:tcW w:w="1555" w:type="dxa"/>
          </w:tcPr>
          <w:p w:rsidR="002F1646" w:rsidRPr="007D5072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16-31</w:t>
            </w:r>
          </w:p>
        </w:tc>
        <w:tc>
          <w:tcPr>
            <w:tcW w:w="6163" w:type="dxa"/>
          </w:tcPr>
          <w:p w:rsidR="002F1646" w:rsidRPr="007D5072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В гостях у сказки</w:t>
            </w:r>
            <w:r w:rsidRPr="007D5072">
              <w:rPr>
                <w:rFonts w:ascii="Times New Roman" w:hAnsi="Times New Roman"/>
              </w:rPr>
              <w:t>»</w:t>
            </w:r>
          </w:p>
        </w:tc>
        <w:tc>
          <w:tcPr>
            <w:tcW w:w="1489" w:type="dxa"/>
          </w:tcPr>
          <w:p w:rsidR="002F1646" w:rsidRPr="007D5072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24-31</w:t>
            </w:r>
          </w:p>
        </w:tc>
        <w:tc>
          <w:tcPr>
            <w:tcW w:w="5672" w:type="dxa"/>
          </w:tcPr>
          <w:p w:rsidR="002F1646" w:rsidRPr="007D5072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«Этикет»</w:t>
            </w:r>
          </w:p>
        </w:tc>
      </w:tr>
      <w:tr w:rsidR="002F1646" w:rsidRPr="007D5072" w:rsidTr="00F20508">
        <w:tc>
          <w:tcPr>
            <w:tcW w:w="1555" w:type="dxa"/>
          </w:tcPr>
          <w:p w:rsidR="002F1646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63" w:type="dxa"/>
          </w:tcPr>
          <w:p w:rsidR="002F1646" w:rsidRPr="007D5072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9" w:type="dxa"/>
          </w:tcPr>
          <w:p w:rsidR="002F1646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2" w:type="dxa"/>
          </w:tcPr>
          <w:p w:rsidR="002F1646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1646" w:rsidRPr="007D5072" w:rsidTr="00F20508">
        <w:tc>
          <w:tcPr>
            <w:tcW w:w="1555" w:type="dxa"/>
          </w:tcPr>
          <w:p w:rsidR="002F1646" w:rsidRPr="007D5072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24" w:type="dxa"/>
            <w:gridSpan w:val="3"/>
          </w:tcPr>
          <w:p w:rsidR="002F1646" w:rsidRDefault="002F1646" w:rsidP="002F1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Февраль </w:t>
            </w:r>
          </w:p>
        </w:tc>
      </w:tr>
      <w:tr w:rsidR="002F1646" w:rsidRPr="007D5072" w:rsidTr="00F20508">
        <w:tc>
          <w:tcPr>
            <w:tcW w:w="1555" w:type="dxa"/>
          </w:tcPr>
          <w:p w:rsidR="002F1646" w:rsidRPr="007D5072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1-17</w:t>
            </w:r>
          </w:p>
        </w:tc>
        <w:tc>
          <w:tcPr>
            <w:tcW w:w="6163" w:type="dxa"/>
          </w:tcPr>
          <w:p w:rsidR="002F1646" w:rsidRPr="007D5072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Азбука </w:t>
            </w:r>
            <w:proofErr w:type="gramStart"/>
            <w:r>
              <w:rPr>
                <w:rFonts w:ascii="Times New Roman" w:hAnsi="Times New Roman"/>
              </w:rPr>
              <w:t xml:space="preserve">безопасности </w:t>
            </w:r>
            <w:r w:rsidRPr="007D5072">
              <w:rPr>
                <w:rFonts w:ascii="Times New Roman" w:hAnsi="Times New Roman"/>
              </w:rPr>
              <w:t>»</w:t>
            </w:r>
            <w:proofErr w:type="gramEnd"/>
          </w:p>
        </w:tc>
        <w:tc>
          <w:tcPr>
            <w:tcW w:w="1489" w:type="dxa"/>
          </w:tcPr>
          <w:p w:rsidR="002F1646" w:rsidRPr="007D5072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1-10</w:t>
            </w:r>
          </w:p>
        </w:tc>
        <w:tc>
          <w:tcPr>
            <w:tcW w:w="5672" w:type="dxa"/>
          </w:tcPr>
          <w:p w:rsidR="002F1646" w:rsidRPr="007D5072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«Правила дорожного движения»</w:t>
            </w:r>
          </w:p>
        </w:tc>
      </w:tr>
      <w:tr w:rsidR="002F1646" w:rsidRPr="007D5072" w:rsidTr="00F20508">
        <w:tc>
          <w:tcPr>
            <w:tcW w:w="1555" w:type="dxa"/>
          </w:tcPr>
          <w:p w:rsidR="002F1646" w:rsidRPr="007D5072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20-28</w:t>
            </w:r>
          </w:p>
        </w:tc>
        <w:tc>
          <w:tcPr>
            <w:tcW w:w="6163" w:type="dxa"/>
          </w:tcPr>
          <w:p w:rsidR="002F1646" w:rsidRPr="007D5072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«Мой папа самый лучший»</w:t>
            </w:r>
          </w:p>
        </w:tc>
        <w:tc>
          <w:tcPr>
            <w:tcW w:w="1489" w:type="dxa"/>
          </w:tcPr>
          <w:p w:rsidR="002F1646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13-22</w:t>
            </w:r>
          </w:p>
        </w:tc>
        <w:tc>
          <w:tcPr>
            <w:tcW w:w="5672" w:type="dxa"/>
          </w:tcPr>
          <w:p w:rsidR="002F1646" w:rsidRPr="007D5072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«Будем мы как папа!»</w:t>
            </w:r>
          </w:p>
        </w:tc>
      </w:tr>
      <w:tr w:rsidR="002F1646" w:rsidRPr="007D5072" w:rsidTr="00F20508">
        <w:tc>
          <w:tcPr>
            <w:tcW w:w="1555" w:type="dxa"/>
          </w:tcPr>
          <w:p w:rsidR="002F1646" w:rsidRPr="007D5072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63" w:type="dxa"/>
          </w:tcPr>
          <w:p w:rsidR="002F1646" w:rsidRPr="007D5072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9" w:type="dxa"/>
          </w:tcPr>
          <w:p w:rsidR="002F1646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24-28</w:t>
            </w:r>
          </w:p>
        </w:tc>
        <w:tc>
          <w:tcPr>
            <w:tcW w:w="5672" w:type="dxa"/>
          </w:tcPr>
          <w:p w:rsidR="002F1646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«Маленькие исследователи»</w:t>
            </w:r>
          </w:p>
        </w:tc>
      </w:tr>
      <w:tr w:rsidR="002F1646" w:rsidRPr="007D5072" w:rsidTr="00F20508">
        <w:tc>
          <w:tcPr>
            <w:tcW w:w="1555" w:type="dxa"/>
          </w:tcPr>
          <w:p w:rsidR="002F1646" w:rsidRPr="007D5072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24" w:type="dxa"/>
            <w:gridSpan w:val="3"/>
          </w:tcPr>
          <w:p w:rsidR="002F1646" w:rsidRDefault="002F1646" w:rsidP="002F1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март</w:t>
            </w:r>
          </w:p>
        </w:tc>
      </w:tr>
      <w:tr w:rsidR="002F1646" w:rsidRPr="007D5072" w:rsidTr="00F20508">
        <w:tc>
          <w:tcPr>
            <w:tcW w:w="1555" w:type="dxa"/>
          </w:tcPr>
          <w:p w:rsidR="002F1646" w:rsidRPr="007D5072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 1-10</w:t>
            </w:r>
          </w:p>
        </w:tc>
        <w:tc>
          <w:tcPr>
            <w:tcW w:w="6163" w:type="dxa"/>
          </w:tcPr>
          <w:p w:rsidR="002F1646" w:rsidRPr="007D5072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«8 Марта – праздник мам»</w:t>
            </w:r>
          </w:p>
        </w:tc>
        <w:tc>
          <w:tcPr>
            <w:tcW w:w="1489" w:type="dxa"/>
          </w:tcPr>
          <w:p w:rsidR="002F1646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1-7</w:t>
            </w:r>
          </w:p>
        </w:tc>
        <w:tc>
          <w:tcPr>
            <w:tcW w:w="5672" w:type="dxa"/>
          </w:tcPr>
          <w:p w:rsidR="002F1646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«Моя мама лучше всех!»</w:t>
            </w:r>
          </w:p>
        </w:tc>
      </w:tr>
      <w:tr w:rsidR="002F1646" w:rsidRPr="007D5072" w:rsidTr="00F20508">
        <w:tc>
          <w:tcPr>
            <w:tcW w:w="1555" w:type="dxa"/>
          </w:tcPr>
          <w:p w:rsidR="002F1646" w:rsidRPr="007D5072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13-17</w:t>
            </w:r>
          </w:p>
        </w:tc>
        <w:tc>
          <w:tcPr>
            <w:tcW w:w="6163" w:type="dxa"/>
          </w:tcPr>
          <w:p w:rsidR="002F1646" w:rsidRPr="007D5072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«Ах, матрешки хороши! Я люблю их от души!»</w:t>
            </w:r>
          </w:p>
        </w:tc>
        <w:tc>
          <w:tcPr>
            <w:tcW w:w="1489" w:type="dxa"/>
          </w:tcPr>
          <w:p w:rsidR="002F1646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9-17</w:t>
            </w:r>
          </w:p>
        </w:tc>
        <w:tc>
          <w:tcPr>
            <w:tcW w:w="5672" w:type="dxa"/>
          </w:tcPr>
          <w:p w:rsidR="002F1646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«Неделя вежливости и добра»</w:t>
            </w:r>
          </w:p>
        </w:tc>
      </w:tr>
      <w:tr w:rsidR="002F1646" w:rsidRPr="007D5072" w:rsidTr="00F20508">
        <w:tc>
          <w:tcPr>
            <w:tcW w:w="1555" w:type="dxa"/>
          </w:tcPr>
          <w:p w:rsidR="002F1646" w:rsidRPr="007D5072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20-31</w:t>
            </w:r>
          </w:p>
        </w:tc>
        <w:tc>
          <w:tcPr>
            <w:tcW w:w="6163" w:type="dxa"/>
          </w:tcPr>
          <w:p w:rsidR="002F1646" w:rsidRPr="007D5072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«Весна шагает по планете»</w:t>
            </w:r>
          </w:p>
        </w:tc>
        <w:tc>
          <w:tcPr>
            <w:tcW w:w="1489" w:type="dxa"/>
          </w:tcPr>
          <w:p w:rsidR="002F1646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20-31</w:t>
            </w:r>
          </w:p>
        </w:tc>
        <w:tc>
          <w:tcPr>
            <w:tcW w:w="5672" w:type="dxa"/>
          </w:tcPr>
          <w:p w:rsidR="002F1646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«Весна-красна»</w:t>
            </w:r>
          </w:p>
        </w:tc>
      </w:tr>
      <w:tr w:rsidR="002F1646" w:rsidRPr="007D5072" w:rsidTr="00F20508">
        <w:tc>
          <w:tcPr>
            <w:tcW w:w="1555" w:type="dxa"/>
          </w:tcPr>
          <w:p w:rsidR="002F1646" w:rsidRPr="007D5072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24" w:type="dxa"/>
            <w:gridSpan w:val="3"/>
          </w:tcPr>
          <w:p w:rsidR="002F1646" w:rsidRDefault="002F1646" w:rsidP="002F1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апрель</w:t>
            </w:r>
          </w:p>
        </w:tc>
      </w:tr>
      <w:tr w:rsidR="002F1646" w:rsidRPr="007D5072" w:rsidTr="00F20508">
        <w:tc>
          <w:tcPr>
            <w:tcW w:w="1555" w:type="dxa"/>
          </w:tcPr>
          <w:p w:rsidR="002F1646" w:rsidRPr="007D5072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3-7</w:t>
            </w:r>
          </w:p>
        </w:tc>
        <w:tc>
          <w:tcPr>
            <w:tcW w:w="6163" w:type="dxa"/>
          </w:tcPr>
          <w:p w:rsidR="002F1646" w:rsidRPr="007D5072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«Театр»</w:t>
            </w:r>
          </w:p>
        </w:tc>
        <w:tc>
          <w:tcPr>
            <w:tcW w:w="1489" w:type="dxa"/>
          </w:tcPr>
          <w:p w:rsidR="002F1646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3-14</w:t>
            </w:r>
          </w:p>
        </w:tc>
        <w:tc>
          <w:tcPr>
            <w:tcW w:w="5672" w:type="dxa"/>
          </w:tcPr>
          <w:p w:rsidR="002F1646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«Космос»</w:t>
            </w:r>
          </w:p>
        </w:tc>
      </w:tr>
      <w:tr w:rsidR="002F1646" w:rsidRPr="007D5072" w:rsidTr="00F20508">
        <w:tc>
          <w:tcPr>
            <w:tcW w:w="1555" w:type="dxa"/>
          </w:tcPr>
          <w:p w:rsidR="002F1646" w:rsidRPr="007D5072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10-14</w:t>
            </w:r>
          </w:p>
        </w:tc>
        <w:tc>
          <w:tcPr>
            <w:tcW w:w="6163" w:type="dxa"/>
          </w:tcPr>
          <w:p w:rsidR="002F1646" w:rsidRPr="007D5072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«Встречаем птиц»; «Птицы наши друзья»</w:t>
            </w:r>
          </w:p>
        </w:tc>
        <w:tc>
          <w:tcPr>
            <w:tcW w:w="1489" w:type="dxa"/>
          </w:tcPr>
          <w:p w:rsidR="002F1646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17-28</w:t>
            </w:r>
          </w:p>
        </w:tc>
        <w:tc>
          <w:tcPr>
            <w:tcW w:w="5672" w:type="dxa"/>
          </w:tcPr>
          <w:p w:rsidR="002F1646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«Животный мир морей и океанов»</w:t>
            </w:r>
          </w:p>
        </w:tc>
      </w:tr>
      <w:tr w:rsidR="002F1646" w:rsidRPr="007D5072" w:rsidTr="00F20508">
        <w:tc>
          <w:tcPr>
            <w:tcW w:w="1555" w:type="dxa"/>
          </w:tcPr>
          <w:p w:rsidR="002F1646" w:rsidRPr="007D5072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17-28</w:t>
            </w:r>
          </w:p>
        </w:tc>
        <w:tc>
          <w:tcPr>
            <w:tcW w:w="6163" w:type="dxa"/>
          </w:tcPr>
          <w:p w:rsidR="002F1646" w:rsidRPr="007D5072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«Волшебница вода»</w:t>
            </w:r>
          </w:p>
        </w:tc>
        <w:tc>
          <w:tcPr>
            <w:tcW w:w="1489" w:type="dxa"/>
          </w:tcPr>
          <w:p w:rsidR="002F1646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2" w:type="dxa"/>
          </w:tcPr>
          <w:p w:rsidR="002F1646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1646" w:rsidRPr="007D5072" w:rsidTr="00F20508">
        <w:tc>
          <w:tcPr>
            <w:tcW w:w="1555" w:type="dxa"/>
          </w:tcPr>
          <w:p w:rsidR="002F1646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63" w:type="dxa"/>
          </w:tcPr>
          <w:p w:rsidR="002F1646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9" w:type="dxa"/>
          </w:tcPr>
          <w:p w:rsidR="002F1646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2" w:type="dxa"/>
          </w:tcPr>
          <w:p w:rsidR="002F1646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1646" w:rsidRPr="007D5072" w:rsidTr="00F20508">
        <w:tc>
          <w:tcPr>
            <w:tcW w:w="1555" w:type="dxa"/>
          </w:tcPr>
          <w:p w:rsidR="002F1646" w:rsidRPr="007D5072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24" w:type="dxa"/>
            <w:gridSpan w:val="3"/>
          </w:tcPr>
          <w:p w:rsidR="002F1646" w:rsidRDefault="002F1646" w:rsidP="002F1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май</w:t>
            </w:r>
          </w:p>
        </w:tc>
      </w:tr>
      <w:tr w:rsidR="002F1646" w:rsidRPr="007D5072" w:rsidTr="00F20508">
        <w:tc>
          <w:tcPr>
            <w:tcW w:w="1555" w:type="dxa"/>
          </w:tcPr>
          <w:p w:rsidR="002F1646" w:rsidRPr="007D5072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1-5 </w:t>
            </w:r>
          </w:p>
        </w:tc>
        <w:tc>
          <w:tcPr>
            <w:tcW w:w="6163" w:type="dxa"/>
          </w:tcPr>
          <w:p w:rsidR="002F1646" w:rsidRPr="007D5072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«Мама, папа и я – вот и вся моя семья!»</w:t>
            </w:r>
          </w:p>
        </w:tc>
        <w:tc>
          <w:tcPr>
            <w:tcW w:w="1489" w:type="dxa"/>
          </w:tcPr>
          <w:p w:rsidR="002F1646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1-5</w:t>
            </w:r>
          </w:p>
        </w:tc>
        <w:tc>
          <w:tcPr>
            <w:tcW w:w="5672" w:type="dxa"/>
          </w:tcPr>
          <w:p w:rsidR="002F1646" w:rsidRDefault="002F1646" w:rsidP="0058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582CC1">
              <w:rPr>
                <w:rFonts w:ascii="Times New Roman" w:hAnsi="Times New Roman"/>
              </w:rPr>
              <w:t>Все профессии нужны, все профессии важны!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2F1646" w:rsidRPr="007D5072" w:rsidTr="00F20508">
        <w:tc>
          <w:tcPr>
            <w:tcW w:w="1555" w:type="dxa"/>
          </w:tcPr>
          <w:p w:rsidR="002F1646" w:rsidRPr="007D5072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8-12</w:t>
            </w:r>
          </w:p>
        </w:tc>
        <w:tc>
          <w:tcPr>
            <w:tcW w:w="6163" w:type="dxa"/>
          </w:tcPr>
          <w:p w:rsidR="002F1646" w:rsidRPr="007D5072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«Пусть всегда будет солнце!»</w:t>
            </w:r>
          </w:p>
        </w:tc>
        <w:tc>
          <w:tcPr>
            <w:tcW w:w="1489" w:type="dxa"/>
          </w:tcPr>
          <w:p w:rsidR="002F1646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8-12</w:t>
            </w:r>
          </w:p>
        </w:tc>
        <w:tc>
          <w:tcPr>
            <w:tcW w:w="5672" w:type="dxa"/>
          </w:tcPr>
          <w:p w:rsidR="002F1646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«День Победы»</w:t>
            </w:r>
          </w:p>
        </w:tc>
      </w:tr>
      <w:tr w:rsidR="002F1646" w:rsidRPr="007D5072" w:rsidTr="00F20508">
        <w:tc>
          <w:tcPr>
            <w:tcW w:w="1555" w:type="dxa"/>
          </w:tcPr>
          <w:p w:rsidR="002F1646" w:rsidRPr="007D5072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15-19</w:t>
            </w:r>
          </w:p>
        </w:tc>
        <w:tc>
          <w:tcPr>
            <w:tcW w:w="6163" w:type="dxa"/>
          </w:tcPr>
          <w:p w:rsidR="002F1646" w:rsidRPr="007D5072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«Скоро лето»</w:t>
            </w:r>
          </w:p>
        </w:tc>
        <w:tc>
          <w:tcPr>
            <w:tcW w:w="1489" w:type="dxa"/>
          </w:tcPr>
          <w:p w:rsidR="002F1646" w:rsidRDefault="00582CC1" w:rsidP="002F1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15-31</w:t>
            </w:r>
          </w:p>
        </w:tc>
        <w:tc>
          <w:tcPr>
            <w:tcW w:w="5672" w:type="dxa"/>
          </w:tcPr>
          <w:p w:rsidR="002F1646" w:rsidRDefault="002F1646" w:rsidP="0058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582CC1">
              <w:rPr>
                <w:rFonts w:ascii="Times New Roman" w:hAnsi="Times New Roman"/>
              </w:rPr>
              <w:t>Скоро лето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2F1646" w:rsidRPr="007D5072" w:rsidTr="00F20508">
        <w:tc>
          <w:tcPr>
            <w:tcW w:w="1555" w:type="dxa"/>
          </w:tcPr>
          <w:p w:rsidR="002F1646" w:rsidRPr="007D5072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22-31</w:t>
            </w:r>
          </w:p>
        </w:tc>
        <w:tc>
          <w:tcPr>
            <w:tcW w:w="6163" w:type="dxa"/>
          </w:tcPr>
          <w:p w:rsidR="002F1646" w:rsidRPr="007D5072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«Вот какие мы стали большие»</w:t>
            </w:r>
          </w:p>
        </w:tc>
        <w:tc>
          <w:tcPr>
            <w:tcW w:w="1489" w:type="dxa"/>
          </w:tcPr>
          <w:p w:rsidR="002F1646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2" w:type="dxa"/>
          </w:tcPr>
          <w:p w:rsidR="002F1646" w:rsidRDefault="002F1646" w:rsidP="002F16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D3AFC" w:rsidRDefault="004D3AFC" w:rsidP="007D507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4D3AFC" w:rsidRDefault="004D3AFC" w:rsidP="007D507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4D3AFC" w:rsidRDefault="004D3AFC" w:rsidP="007D507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582CC1" w:rsidRDefault="00582CC1" w:rsidP="007D507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tbl>
      <w:tblPr>
        <w:tblStyle w:val="46"/>
        <w:tblW w:w="14879" w:type="dxa"/>
        <w:tblLook w:val="04A0" w:firstRow="1" w:lastRow="0" w:firstColumn="1" w:lastColumn="0" w:noHBand="0" w:noVBand="1"/>
      </w:tblPr>
      <w:tblGrid>
        <w:gridCol w:w="1555"/>
        <w:gridCol w:w="6163"/>
        <w:gridCol w:w="1489"/>
        <w:gridCol w:w="5672"/>
      </w:tblGrid>
      <w:tr w:rsidR="00582CC1" w:rsidRPr="007D5072" w:rsidTr="00582CC1">
        <w:tc>
          <w:tcPr>
            <w:tcW w:w="1555" w:type="dxa"/>
          </w:tcPr>
          <w:p w:rsidR="00582CC1" w:rsidRPr="007D5072" w:rsidRDefault="00582CC1" w:rsidP="00582CC1">
            <w:pPr>
              <w:spacing w:after="0" w:line="240" w:lineRule="auto"/>
            </w:pPr>
            <w:r w:rsidRPr="007D5072">
              <w:rPr>
                <w:rFonts w:ascii="Times New Roman" w:hAnsi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13324" w:type="dxa"/>
            <w:gridSpan w:val="3"/>
          </w:tcPr>
          <w:p w:rsidR="00582CC1" w:rsidRPr="007D5072" w:rsidRDefault="00582CC1" w:rsidP="00582CC1">
            <w:pPr>
              <w:spacing w:after="0" w:line="240" w:lineRule="auto"/>
              <w:jc w:val="center"/>
            </w:pPr>
            <w:r w:rsidRPr="007D507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582CC1" w:rsidRPr="007D5072" w:rsidTr="00582CC1">
        <w:tc>
          <w:tcPr>
            <w:tcW w:w="1555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2" w:type="dxa"/>
            <w:gridSpan w:val="2"/>
          </w:tcPr>
          <w:p w:rsidR="00582CC1" w:rsidRPr="007D5072" w:rsidRDefault="00582CC1" w:rsidP="00582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072">
              <w:rPr>
                <w:rFonts w:ascii="Times New Roman" w:hAnsi="Times New Roman"/>
                <w:b/>
              </w:rPr>
              <w:t>г</w:t>
            </w:r>
            <w:r>
              <w:rPr>
                <w:rFonts w:ascii="Times New Roman" w:hAnsi="Times New Roman"/>
                <w:b/>
              </w:rPr>
              <w:t>руппа раннего возраста «Клубничка</w:t>
            </w:r>
            <w:r w:rsidRPr="007D5072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5672" w:type="dxa"/>
          </w:tcPr>
          <w:p w:rsidR="00582CC1" w:rsidRPr="007D5072" w:rsidRDefault="00582CC1" w:rsidP="00582C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5072">
              <w:rPr>
                <w:rFonts w:ascii="Times New Roman" w:hAnsi="Times New Roman"/>
                <w:b/>
              </w:rPr>
              <w:t>группа</w:t>
            </w:r>
            <w:r>
              <w:rPr>
                <w:rFonts w:ascii="Times New Roman" w:hAnsi="Times New Roman"/>
                <w:b/>
              </w:rPr>
              <w:t xml:space="preserve"> раннего возраста «Ромашка</w:t>
            </w:r>
            <w:r w:rsidRPr="007D5072">
              <w:rPr>
                <w:rFonts w:ascii="Times New Roman" w:hAnsi="Times New Roman"/>
                <w:b/>
              </w:rPr>
              <w:t>»</w:t>
            </w:r>
          </w:p>
        </w:tc>
      </w:tr>
      <w:tr w:rsidR="00582CC1" w:rsidRPr="007D5072" w:rsidTr="00582CC1">
        <w:tc>
          <w:tcPr>
            <w:tcW w:w="1555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24" w:type="dxa"/>
            <w:gridSpan w:val="3"/>
          </w:tcPr>
          <w:p w:rsidR="00582CC1" w:rsidRDefault="00582CC1" w:rsidP="00582C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5072">
              <w:rPr>
                <w:rFonts w:ascii="Times New Roman" w:hAnsi="Times New Roman"/>
              </w:rPr>
              <w:t>сентябрь</w:t>
            </w:r>
          </w:p>
        </w:tc>
      </w:tr>
      <w:tr w:rsidR="00582CC1" w:rsidRPr="007D5072" w:rsidTr="00582CC1">
        <w:tc>
          <w:tcPr>
            <w:tcW w:w="1555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1-30</w:t>
            </w:r>
          </w:p>
        </w:tc>
        <w:tc>
          <w:tcPr>
            <w:tcW w:w="6163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«Здравствуй, детский сад»</w:t>
            </w:r>
            <w:r w:rsidR="005121D6">
              <w:rPr>
                <w:rFonts w:ascii="Times New Roman" w:hAnsi="Times New Roman"/>
              </w:rPr>
              <w:t xml:space="preserve"> (адаптационный период)</w:t>
            </w:r>
          </w:p>
        </w:tc>
        <w:tc>
          <w:tcPr>
            <w:tcW w:w="1489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1-</w:t>
            </w:r>
            <w:r w:rsidR="005121D6">
              <w:rPr>
                <w:rFonts w:ascii="Times New Roman" w:hAnsi="Times New Roman"/>
              </w:rPr>
              <w:t>16</w:t>
            </w:r>
          </w:p>
        </w:tc>
        <w:tc>
          <w:tcPr>
            <w:tcW w:w="5672" w:type="dxa"/>
          </w:tcPr>
          <w:p w:rsidR="00582CC1" w:rsidRPr="007D5072" w:rsidRDefault="005121D6" w:rsidP="00582CC1">
            <w:pPr>
              <w:spacing w:after="0" w:line="240" w:lineRule="auto"/>
              <w:rPr>
                <w:rFonts w:ascii="Times New Roman" w:hAnsi="Times New Roman"/>
              </w:rPr>
            </w:pPr>
            <w:r w:rsidRPr="005121D6">
              <w:rPr>
                <w:rFonts w:ascii="Times New Roman" w:hAnsi="Times New Roman"/>
              </w:rPr>
              <w:t>«Здравствуй, детский сад! Детский сад- чудесный дом, хорошо живется в нем!» (Адаптационный период)</w:t>
            </w:r>
          </w:p>
        </w:tc>
      </w:tr>
      <w:tr w:rsidR="00582CC1" w:rsidRPr="007D5072" w:rsidTr="00582CC1">
        <w:tc>
          <w:tcPr>
            <w:tcW w:w="1555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63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9" w:type="dxa"/>
          </w:tcPr>
          <w:p w:rsidR="00582CC1" w:rsidRPr="007D5072" w:rsidRDefault="005121D6" w:rsidP="0058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19-30</w:t>
            </w:r>
          </w:p>
        </w:tc>
        <w:tc>
          <w:tcPr>
            <w:tcW w:w="5672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5121D6" w:rsidRPr="005121D6">
              <w:rPr>
                <w:rFonts w:ascii="Times New Roman" w:hAnsi="Times New Roman"/>
              </w:rPr>
              <w:t>«Осень, осень, в гости просим!»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582CC1" w:rsidRPr="007D5072" w:rsidTr="00582CC1">
        <w:tc>
          <w:tcPr>
            <w:tcW w:w="1555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63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9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2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CC1" w:rsidRPr="007D5072" w:rsidTr="00582CC1">
        <w:tc>
          <w:tcPr>
            <w:tcW w:w="1555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63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9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2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CC1" w:rsidRPr="007D5072" w:rsidTr="00582CC1">
        <w:tc>
          <w:tcPr>
            <w:tcW w:w="1555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24" w:type="dxa"/>
            <w:gridSpan w:val="3"/>
          </w:tcPr>
          <w:p w:rsidR="00582CC1" w:rsidRDefault="00582CC1" w:rsidP="00582C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Октябрь</w:t>
            </w:r>
          </w:p>
        </w:tc>
      </w:tr>
      <w:tr w:rsidR="00582CC1" w:rsidRPr="007D5072" w:rsidTr="00582CC1">
        <w:tc>
          <w:tcPr>
            <w:tcW w:w="1555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3-14</w:t>
            </w:r>
          </w:p>
        </w:tc>
        <w:tc>
          <w:tcPr>
            <w:tcW w:w="6163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«Что нам осень принесла</w:t>
            </w:r>
            <w:r w:rsidRPr="007D5072">
              <w:rPr>
                <w:rFonts w:ascii="Times New Roman" w:hAnsi="Times New Roman"/>
              </w:rPr>
              <w:t>»</w:t>
            </w:r>
          </w:p>
        </w:tc>
        <w:tc>
          <w:tcPr>
            <w:tcW w:w="1489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3-</w:t>
            </w:r>
            <w:r w:rsidR="005121D6">
              <w:rPr>
                <w:rFonts w:ascii="Times New Roman" w:hAnsi="Times New Roman"/>
              </w:rPr>
              <w:t>7</w:t>
            </w:r>
          </w:p>
        </w:tc>
        <w:tc>
          <w:tcPr>
            <w:tcW w:w="5672" w:type="dxa"/>
          </w:tcPr>
          <w:p w:rsidR="00582CC1" w:rsidRPr="007D5072" w:rsidRDefault="005121D6" w:rsidP="00582CC1">
            <w:pPr>
              <w:spacing w:after="0" w:line="240" w:lineRule="auto"/>
              <w:rPr>
                <w:rFonts w:ascii="Times New Roman" w:hAnsi="Times New Roman"/>
              </w:rPr>
            </w:pPr>
            <w:r w:rsidRPr="005121D6">
              <w:rPr>
                <w:rFonts w:ascii="Times New Roman" w:hAnsi="Times New Roman"/>
              </w:rPr>
              <w:t>«Домашние животные»</w:t>
            </w:r>
          </w:p>
        </w:tc>
      </w:tr>
      <w:tr w:rsidR="00582CC1" w:rsidRPr="007D5072" w:rsidTr="00582CC1">
        <w:tc>
          <w:tcPr>
            <w:tcW w:w="1555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17-31</w:t>
            </w:r>
          </w:p>
        </w:tc>
        <w:tc>
          <w:tcPr>
            <w:tcW w:w="6163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«Наши игры и игрушки»</w:t>
            </w:r>
          </w:p>
        </w:tc>
        <w:tc>
          <w:tcPr>
            <w:tcW w:w="1489" w:type="dxa"/>
          </w:tcPr>
          <w:p w:rsidR="00582CC1" w:rsidRPr="007D5072" w:rsidRDefault="005121D6" w:rsidP="0058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10-14</w:t>
            </w:r>
          </w:p>
        </w:tc>
        <w:tc>
          <w:tcPr>
            <w:tcW w:w="5672" w:type="dxa"/>
          </w:tcPr>
          <w:p w:rsidR="00582CC1" w:rsidRPr="007D5072" w:rsidRDefault="005121D6" w:rsidP="00582CC1">
            <w:pPr>
              <w:spacing w:after="0" w:line="240" w:lineRule="auto"/>
              <w:rPr>
                <w:rFonts w:ascii="Times New Roman" w:hAnsi="Times New Roman"/>
              </w:rPr>
            </w:pPr>
            <w:r w:rsidRPr="005121D6">
              <w:rPr>
                <w:rFonts w:ascii="Times New Roman" w:hAnsi="Times New Roman"/>
              </w:rPr>
              <w:t>«Что я знаю о себе»</w:t>
            </w:r>
          </w:p>
        </w:tc>
      </w:tr>
      <w:tr w:rsidR="00582CC1" w:rsidRPr="007D5072" w:rsidTr="00582CC1">
        <w:tc>
          <w:tcPr>
            <w:tcW w:w="1555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63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9" w:type="dxa"/>
          </w:tcPr>
          <w:p w:rsidR="00582CC1" w:rsidRPr="007D5072" w:rsidRDefault="005121D6" w:rsidP="0058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17-2</w:t>
            </w:r>
            <w:r w:rsidR="00582CC1">
              <w:rPr>
                <w:rFonts w:ascii="Times New Roman" w:hAnsi="Times New Roman"/>
              </w:rPr>
              <w:t>1</w:t>
            </w:r>
          </w:p>
        </w:tc>
        <w:tc>
          <w:tcPr>
            <w:tcW w:w="5672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Всемирный день хлеба</w:t>
            </w:r>
            <w:r w:rsidRPr="007D5072">
              <w:rPr>
                <w:rFonts w:ascii="Times New Roman" w:hAnsi="Times New Roman"/>
              </w:rPr>
              <w:t>»</w:t>
            </w:r>
          </w:p>
        </w:tc>
      </w:tr>
      <w:tr w:rsidR="00582CC1" w:rsidRPr="007D5072" w:rsidTr="00582CC1">
        <w:tc>
          <w:tcPr>
            <w:tcW w:w="1555" w:type="dxa"/>
          </w:tcPr>
          <w:p w:rsidR="00582CC1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63" w:type="dxa"/>
          </w:tcPr>
          <w:p w:rsidR="00582CC1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9" w:type="dxa"/>
          </w:tcPr>
          <w:p w:rsidR="00582CC1" w:rsidRDefault="005121D6" w:rsidP="0058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24-31</w:t>
            </w:r>
          </w:p>
        </w:tc>
        <w:tc>
          <w:tcPr>
            <w:tcW w:w="5672" w:type="dxa"/>
          </w:tcPr>
          <w:p w:rsidR="00582CC1" w:rsidRPr="007D5072" w:rsidRDefault="005121D6" w:rsidP="00582CC1">
            <w:pPr>
              <w:spacing w:after="0" w:line="240" w:lineRule="auto"/>
              <w:rPr>
                <w:rFonts w:ascii="Times New Roman" w:hAnsi="Times New Roman"/>
              </w:rPr>
            </w:pPr>
            <w:r w:rsidRPr="005121D6">
              <w:rPr>
                <w:rFonts w:ascii="Times New Roman" w:hAnsi="Times New Roman"/>
              </w:rPr>
              <w:t>«Дикие животные»</w:t>
            </w:r>
          </w:p>
        </w:tc>
      </w:tr>
      <w:tr w:rsidR="00582CC1" w:rsidRPr="007D5072" w:rsidTr="00582CC1">
        <w:tc>
          <w:tcPr>
            <w:tcW w:w="1555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24" w:type="dxa"/>
            <w:gridSpan w:val="3"/>
          </w:tcPr>
          <w:p w:rsidR="00582CC1" w:rsidRPr="007D5072" w:rsidRDefault="00582CC1" w:rsidP="00582C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ноябрь</w:t>
            </w:r>
          </w:p>
        </w:tc>
      </w:tr>
      <w:tr w:rsidR="00582CC1" w:rsidRPr="007D5072" w:rsidTr="00582CC1">
        <w:trPr>
          <w:trHeight w:val="182"/>
        </w:trPr>
        <w:tc>
          <w:tcPr>
            <w:tcW w:w="1555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1-11</w:t>
            </w:r>
          </w:p>
        </w:tc>
        <w:tc>
          <w:tcPr>
            <w:tcW w:w="6163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В мире животных</w:t>
            </w:r>
            <w:r w:rsidRPr="007D5072">
              <w:rPr>
                <w:rFonts w:ascii="Times New Roman" w:hAnsi="Times New Roman"/>
              </w:rPr>
              <w:t>»</w:t>
            </w:r>
          </w:p>
        </w:tc>
        <w:tc>
          <w:tcPr>
            <w:tcW w:w="1489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1-11</w:t>
            </w:r>
          </w:p>
        </w:tc>
        <w:tc>
          <w:tcPr>
            <w:tcW w:w="5672" w:type="dxa"/>
          </w:tcPr>
          <w:p w:rsidR="00582CC1" w:rsidRPr="007D5072" w:rsidRDefault="00582CC1" w:rsidP="005121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5121D6">
              <w:rPr>
                <w:rFonts w:ascii="Times New Roman" w:hAnsi="Times New Roman"/>
              </w:rPr>
              <w:t>Мой дом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582CC1" w:rsidRPr="007D5072" w:rsidTr="00582CC1">
        <w:tc>
          <w:tcPr>
            <w:tcW w:w="1555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14-30</w:t>
            </w:r>
          </w:p>
        </w:tc>
        <w:tc>
          <w:tcPr>
            <w:tcW w:w="6163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«День Матери»; «</w:t>
            </w:r>
            <w:proofErr w:type="gramStart"/>
            <w:r>
              <w:rPr>
                <w:rFonts w:ascii="Times New Roman" w:hAnsi="Times New Roman"/>
              </w:rPr>
              <w:t>Мамочка</w:t>
            </w:r>
            <w:proofErr w:type="gramEnd"/>
            <w:r>
              <w:rPr>
                <w:rFonts w:ascii="Times New Roman" w:hAnsi="Times New Roman"/>
              </w:rPr>
              <w:t xml:space="preserve"> любимая моя»</w:t>
            </w:r>
          </w:p>
        </w:tc>
        <w:tc>
          <w:tcPr>
            <w:tcW w:w="1489" w:type="dxa"/>
          </w:tcPr>
          <w:p w:rsidR="00582CC1" w:rsidRPr="007D5072" w:rsidRDefault="005121D6" w:rsidP="0058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14</w:t>
            </w:r>
            <w:r w:rsidR="00582CC1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2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Транспорт</w:t>
            </w:r>
            <w:r w:rsidRPr="007D5072">
              <w:rPr>
                <w:rFonts w:ascii="Times New Roman" w:hAnsi="Times New Roman"/>
              </w:rPr>
              <w:t>»</w:t>
            </w:r>
          </w:p>
        </w:tc>
      </w:tr>
      <w:tr w:rsidR="00582CC1" w:rsidRPr="007D5072" w:rsidTr="00582CC1">
        <w:tc>
          <w:tcPr>
            <w:tcW w:w="1555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63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9" w:type="dxa"/>
          </w:tcPr>
          <w:p w:rsidR="00582CC1" w:rsidRDefault="005121D6" w:rsidP="0058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21-30</w:t>
            </w:r>
          </w:p>
        </w:tc>
        <w:tc>
          <w:tcPr>
            <w:tcW w:w="5672" w:type="dxa"/>
          </w:tcPr>
          <w:p w:rsidR="00582CC1" w:rsidRPr="007D5072" w:rsidRDefault="005121D6" w:rsidP="00582CC1">
            <w:pPr>
              <w:spacing w:after="0" w:line="240" w:lineRule="auto"/>
              <w:rPr>
                <w:rFonts w:ascii="Times New Roman" w:hAnsi="Times New Roman"/>
              </w:rPr>
            </w:pPr>
            <w:r w:rsidRPr="005121D6">
              <w:rPr>
                <w:rFonts w:ascii="Times New Roman" w:hAnsi="Times New Roman"/>
              </w:rPr>
              <w:t>«Быть здоровыми хотим!»</w:t>
            </w:r>
          </w:p>
        </w:tc>
      </w:tr>
      <w:tr w:rsidR="00582CC1" w:rsidRPr="007D5072" w:rsidTr="00582CC1">
        <w:tc>
          <w:tcPr>
            <w:tcW w:w="1555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63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9" w:type="dxa"/>
          </w:tcPr>
          <w:p w:rsidR="00582CC1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2" w:type="dxa"/>
          </w:tcPr>
          <w:p w:rsidR="00582CC1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CC1" w:rsidRPr="007D5072" w:rsidTr="00582CC1">
        <w:tc>
          <w:tcPr>
            <w:tcW w:w="1555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24" w:type="dxa"/>
            <w:gridSpan w:val="3"/>
          </w:tcPr>
          <w:p w:rsidR="00582CC1" w:rsidRDefault="00582CC1" w:rsidP="00582C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декабря</w:t>
            </w:r>
          </w:p>
        </w:tc>
      </w:tr>
      <w:tr w:rsidR="00582CC1" w:rsidRPr="007D5072" w:rsidTr="00582CC1">
        <w:tc>
          <w:tcPr>
            <w:tcW w:w="1555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1-16</w:t>
            </w:r>
          </w:p>
        </w:tc>
        <w:tc>
          <w:tcPr>
            <w:tcW w:w="6163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Зима пришла</w:t>
            </w:r>
            <w:r w:rsidRPr="007D5072">
              <w:rPr>
                <w:rFonts w:ascii="Times New Roman" w:hAnsi="Times New Roman"/>
              </w:rPr>
              <w:t>»</w:t>
            </w:r>
          </w:p>
        </w:tc>
        <w:tc>
          <w:tcPr>
            <w:tcW w:w="1489" w:type="dxa"/>
          </w:tcPr>
          <w:p w:rsidR="00582CC1" w:rsidRPr="007D5072" w:rsidRDefault="005121D6" w:rsidP="0058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1-9</w:t>
            </w:r>
          </w:p>
        </w:tc>
        <w:tc>
          <w:tcPr>
            <w:tcW w:w="5672" w:type="dxa"/>
          </w:tcPr>
          <w:p w:rsidR="00582CC1" w:rsidRPr="007D5072" w:rsidRDefault="00582CC1" w:rsidP="005121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5121D6">
              <w:rPr>
                <w:rFonts w:ascii="Times New Roman" w:hAnsi="Times New Roman"/>
              </w:rPr>
              <w:t>Здравствуй, зимушка-зима»</w:t>
            </w:r>
          </w:p>
        </w:tc>
      </w:tr>
      <w:tr w:rsidR="00582CC1" w:rsidRPr="007D5072" w:rsidTr="00582CC1">
        <w:tc>
          <w:tcPr>
            <w:tcW w:w="1555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19-30</w:t>
            </w:r>
          </w:p>
        </w:tc>
        <w:tc>
          <w:tcPr>
            <w:tcW w:w="6163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Новый год у ворот</w:t>
            </w:r>
            <w:r w:rsidRPr="007D5072">
              <w:rPr>
                <w:rFonts w:ascii="Times New Roman" w:hAnsi="Times New Roman"/>
              </w:rPr>
              <w:t>»</w:t>
            </w:r>
          </w:p>
        </w:tc>
        <w:tc>
          <w:tcPr>
            <w:tcW w:w="1489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</w:t>
            </w:r>
            <w:r w:rsidR="005121D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-</w:t>
            </w:r>
            <w:r w:rsidR="005121D6">
              <w:rPr>
                <w:rFonts w:ascii="Times New Roman" w:hAnsi="Times New Roman"/>
              </w:rPr>
              <w:t>16</w:t>
            </w:r>
          </w:p>
        </w:tc>
        <w:tc>
          <w:tcPr>
            <w:tcW w:w="5672" w:type="dxa"/>
          </w:tcPr>
          <w:p w:rsidR="005121D6" w:rsidRPr="005121D6" w:rsidRDefault="005121D6" w:rsidP="005121D6">
            <w:pPr>
              <w:spacing w:after="0" w:line="240" w:lineRule="auto"/>
              <w:rPr>
                <w:rFonts w:ascii="Times New Roman" w:hAnsi="Times New Roman"/>
              </w:rPr>
            </w:pPr>
            <w:r w:rsidRPr="005121D6">
              <w:rPr>
                <w:rFonts w:ascii="Times New Roman" w:hAnsi="Times New Roman"/>
                <w:bCs/>
              </w:rPr>
              <w:t>«Народная игрушка»</w:t>
            </w:r>
          </w:p>
          <w:p w:rsidR="00582CC1" w:rsidRPr="007D5072" w:rsidRDefault="005121D6" w:rsidP="005121D6">
            <w:pPr>
              <w:spacing w:after="0" w:line="240" w:lineRule="auto"/>
              <w:rPr>
                <w:rFonts w:ascii="Times New Roman" w:hAnsi="Times New Roman"/>
              </w:rPr>
            </w:pPr>
            <w:r w:rsidRPr="005121D6">
              <w:rPr>
                <w:rFonts w:ascii="Times New Roman" w:hAnsi="Times New Roman"/>
                <w:bCs/>
              </w:rPr>
              <w:t xml:space="preserve">«В гости к нам пришли </w:t>
            </w:r>
            <w:proofErr w:type="gramStart"/>
            <w:r w:rsidRPr="005121D6">
              <w:rPr>
                <w:rFonts w:ascii="Times New Roman" w:hAnsi="Times New Roman"/>
                <w:bCs/>
              </w:rPr>
              <w:t>матрешки»</w:t>
            </w:r>
            <w:r w:rsidRPr="005121D6">
              <w:rPr>
                <w:rFonts w:ascii="Times New Roman" w:hAnsi="Times New Roman"/>
              </w:rPr>
              <w:t xml:space="preserve">   </w:t>
            </w:r>
            <w:proofErr w:type="gramEnd"/>
          </w:p>
        </w:tc>
      </w:tr>
      <w:tr w:rsidR="00582CC1" w:rsidRPr="007D5072" w:rsidTr="00582CC1">
        <w:tc>
          <w:tcPr>
            <w:tcW w:w="1555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63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9" w:type="dxa"/>
          </w:tcPr>
          <w:p w:rsidR="00582CC1" w:rsidRPr="007D5072" w:rsidRDefault="009F09BB" w:rsidP="0058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19-30</w:t>
            </w:r>
          </w:p>
        </w:tc>
        <w:tc>
          <w:tcPr>
            <w:tcW w:w="5672" w:type="dxa"/>
          </w:tcPr>
          <w:p w:rsidR="00582CC1" w:rsidRPr="007D5072" w:rsidRDefault="005121D6" w:rsidP="00582CC1">
            <w:pPr>
              <w:spacing w:after="0" w:line="240" w:lineRule="auto"/>
              <w:rPr>
                <w:rFonts w:ascii="Times New Roman" w:hAnsi="Times New Roman"/>
              </w:rPr>
            </w:pPr>
            <w:r w:rsidRPr="005121D6">
              <w:rPr>
                <w:rFonts w:ascii="Times New Roman" w:hAnsi="Times New Roman"/>
              </w:rPr>
              <w:t>«Новый год у ворот»</w:t>
            </w:r>
          </w:p>
        </w:tc>
      </w:tr>
      <w:tr w:rsidR="00582CC1" w:rsidRPr="007D5072" w:rsidTr="00582CC1">
        <w:tc>
          <w:tcPr>
            <w:tcW w:w="1555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24" w:type="dxa"/>
            <w:gridSpan w:val="3"/>
          </w:tcPr>
          <w:p w:rsidR="00582CC1" w:rsidRPr="007D5072" w:rsidRDefault="00582CC1" w:rsidP="00582C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январь</w:t>
            </w:r>
          </w:p>
        </w:tc>
      </w:tr>
      <w:tr w:rsidR="00582CC1" w:rsidRPr="007D5072" w:rsidTr="00582CC1">
        <w:tc>
          <w:tcPr>
            <w:tcW w:w="1555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9-13</w:t>
            </w:r>
          </w:p>
        </w:tc>
        <w:tc>
          <w:tcPr>
            <w:tcW w:w="6163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«Зимние игры и забавы»</w:t>
            </w:r>
          </w:p>
        </w:tc>
        <w:tc>
          <w:tcPr>
            <w:tcW w:w="1489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9-20</w:t>
            </w:r>
          </w:p>
        </w:tc>
        <w:tc>
          <w:tcPr>
            <w:tcW w:w="5672" w:type="dxa"/>
          </w:tcPr>
          <w:p w:rsidR="00582CC1" w:rsidRPr="007D5072" w:rsidRDefault="009F09BB" w:rsidP="00582CC1">
            <w:pPr>
              <w:spacing w:after="0" w:line="240" w:lineRule="auto"/>
              <w:rPr>
                <w:rFonts w:ascii="Times New Roman" w:hAnsi="Times New Roman"/>
              </w:rPr>
            </w:pPr>
            <w:r w:rsidRPr="009F09BB">
              <w:rPr>
                <w:rFonts w:ascii="Times New Roman" w:hAnsi="Times New Roman"/>
              </w:rPr>
              <w:t>«Наши сказки хороши, любят слушать малыши!»</w:t>
            </w:r>
          </w:p>
        </w:tc>
      </w:tr>
      <w:tr w:rsidR="00582CC1" w:rsidRPr="007D5072" w:rsidTr="00582CC1">
        <w:tc>
          <w:tcPr>
            <w:tcW w:w="1555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16-31</w:t>
            </w:r>
          </w:p>
        </w:tc>
        <w:tc>
          <w:tcPr>
            <w:tcW w:w="6163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Мой дом</w:t>
            </w:r>
            <w:r w:rsidRPr="007D5072">
              <w:rPr>
                <w:rFonts w:ascii="Times New Roman" w:hAnsi="Times New Roman"/>
              </w:rPr>
              <w:t>»</w:t>
            </w:r>
          </w:p>
        </w:tc>
        <w:tc>
          <w:tcPr>
            <w:tcW w:w="1489" w:type="dxa"/>
          </w:tcPr>
          <w:p w:rsidR="00582CC1" w:rsidRPr="007D5072" w:rsidRDefault="009F09BB" w:rsidP="0058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23</w:t>
            </w:r>
            <w:r w:rsidR="00582CC1">
              <w:rPr>
                <w:rFonts w:ascii="Times New Roman" w:hAnsi="Times New Roman"/>
              </w:rPr>
              <w:t>-31</w:t>
            </w:r>
          </w:p>
        </w:tc>
        <w:tc>
          <w:tcPr>
            <w:tcW w:w="5672" w:type="dxa"/>
          </w:tcPr>
          <w:p w:rsidR="00582CC1" w:rsidRPr="007D5072" w:rsidRDefault="009F09BB" w:rsidP="0058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«Одежда, обувь</w:t>
            </w:r>
            <w:r w:rsidR="00582CC1">
              <w:rPr>
                <w:rFonts w:ascii="Times New Roman" w:hAnsi="Times New Roman"/>
              </w:rPr>
              <w:t>»</w:t>
            </w:r>
          </w:p>
        </w:tc>
      </w:tr>
      <w:tr w:rsidR="00582CC1" w:rsidRPr="007D5072" w:rsidTr="00582CC1">
        <w:tc>
          <w:tcPr>
            <w:tcW w:w="1555" w:type="dxa"/>
          </w:tcPr>
          <w:p w:rsidR="00582CC1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63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9" w:type="dxa"/>
          </w:tcPr>
          <w:p w:rsidR="00582CC1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2" w:type="dxa"/>
          </w:tcPr>
          <w:p w:rsidR="00582CC1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CC1" w:rsidRPr="007D5072" w:rsidTr="00582CC1">
        <w:tc>
          <w:tcPr>
            <w:tcW w:w="1555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24" w:type="dxa"/>
            <w:gridSpan w:val="3"/>
          </w:tcPr>
          <w:p w:rsidR="00582CC1" w:rsidRDefault="00582CC1" w:rsidP="00582C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Февраль </w:t>
            </w:r>
          </w:p>
        </w:tc>
      </w:tr>
      <w:tr w:rsidR="00582CC1" w:rsidRPr="007D5072" w:rsidTr="00582CC1">
        <w:tc>
          <w:tcPr>
            <w:tcW w:w="1555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1-17</w:t>
            </w:r>
          </w:p>
        </w:tc>
        <w:tc>
          <w:tcPr>
            <w:tcW w:w="6163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«Я и мой дом» (</w:t>
            </w:r>
            <w:r w:rsidRPr="007D5072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Азбука безопасности</w:t>
            </w:r>
            <w:r w:rsidRPr="007D5072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89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1-1</w:t>
            </w:r>
            <w:r w:rsidR="009F09BB">
              <w:rPr>
                <w:rFonts w:ascii="Times New Roman" w:hAnsi="Times New Roman"/>
              </w:rPr>
              <w:t>7</w:t>
            </w:r>
          </w:p>
        </w:tc>
        <w:tc>
          <w:tcPr>
            <w:tcW w:w="5672" w:type="dxa"/>
          </w:tcPr>
          <w:p w:rsidR="00582CC1" w:rsidRPr="007D5072" w:rsidRDefault="00582CC1" w:rsidP="009F09BB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</w:t>
            </w:r>
            <w:r w:rsidR="009F09BB">
              <w:rPr>
                <w:rFonts w:ascii="Times New Roman" w:hAnsi="Times New Roman"/>
              </w:rPr>
              <w:t>Уроки безопасности</w:t>
            </w:r>
            <w:r w:rsidRPr="007D5072">
              <w:rPr>
                <w:rFonts w:ascii="Times New Roman" w:hAnsi="Times New Roman"/>
              </w:rPr>
              <w:t>»</w:t>
            </w:r>
          </w:p>
        </w:tc>
      </w:tr>
      <w:tr w:rsidR="00582CC1" w:rsidRPr="007D5072" w:rsidTr="00582CC1">
        <w:tc>
          <w:tcPr>
            <w:tcW w:w="1555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20-28</w:t>
            </w:r>
          </w:p>
        </w:tc>
        <w:tc>
          <w:tcPr>
            <w:tcW w:w="6163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«Мой папа самый лучший»</w:t>
            </w:r>
          </w:p>
        </w:tc>
        <w:tc>
          <w:tcPr>
            <w:tcW w:w="1489" w:type="dxa"/>
          </w:tcPr>
          <w:p w:rsidR="00582CC1" w:rsidRDefault="009F09BB" w:rsidP="0058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20-28</w:t>
            </w:r>
          </w:p>
        </w:tc>
        <w:tc>
          <w:tcPr>
            <w:tcW w:w="5672" w:type="dxa"/>
          </w:tcPr>
          <w:p w:rsidR="00582CC1" w:rsidRPr="007D5072" w:rsidRDefault="009F09BB" w:rsidP="00582CC1">
            <w:pPr>
              <w:spacing w:after="0" w:line="240" w:lineRule="auto"/>
              <w:rPr>
                <w:rFonts w:ascii="Times New Roman" w:hAnsi="Times New Roman"/>
              </w:rPr>
            </w:pPr>
            <w:r w:rsidRPr="009F09BB">
              <w:rPr>
                <w:rFonts w:ascii="Times New Roman" w:hAnsi="Times New Roman"/>
              </w:rPr>
              <w:t>«Мой папа самый лучший!»</w:t>
            </w:r>
          </w:p>
        </w:tc>
      </w:tr>
      <w:tr w:rsidR="00582CC1" w:rsidRPr="007D5072" w:rsidTr="00582CC1">
        <w:tc>
          <w:tcPr>
            <w:tcW w:w="1555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63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9" w:type="dxa"/>
          </w:tcPr>
          <w:p w:rsidR="00582CC1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2" w:type="dxa"/>
          </w:tcPr>
          <w:p w:rsidR="00582CC1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CC1" w:rsidRPr="007D5072" w:rsidTr="00582CC1">
        <w:tc>
          <w:tcPr>
            <w:tcW w:w="1555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24" w:type="dxa"/>
            <w:gridSpan w:val="3"/>
          </w:tcPr>
          <w:p w:rsidR="00582CC1" w:rsidRDefault="00582CC1" w:rsidP="00582C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март</w:t>
            </w:r>
          </w:p>
        </w:tc>
      </w:tr>
      <w:tr w:rsidR="00582CC1" w:rsidRPr="007D5072" w:rsidTr="00582CC1">
        <w:tc>
          <w:tcPr>
            <w:tcW w:w="1555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1-10</w:t>
            </w:r>
          </w:p>
        </w:tc>
        <w:tc>
          <w:tcPr>
            <w:tcW w:w="6163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«Мама милая моя»</w:t>
            </w:r>
          </w:p>
        </w:tc>
        <w:tc>
          <w:tcPr>
            <w:tcW w:w="1489" w:type="dxa"/>
          </w:tcPr>
          <w:p w:rsidR="00582CC1" w:rsidRDefault="009F09BB" w:rsidP="0058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1-10</w:t>
            </w:r>
          </w:p>
        </w:tc>
        <w:tc>
          <w:tcPr>
            <w:tcW w:w="5672" w:type="dxa"/>
          </w:tcPr>
          <w:p w:rsidR="00582CC1" w:rsidRDefault="009F09BB" w:rsidP="00582CC1">
            <w:pPr>
              <w:spacing w:after="0" w:line="240" w:lineRule="auto"/>
              <w:rPr>
                <w:rFonts w:ascii="Times New Roman" w:hAnsi="Times New Roman"/>
              </w:rPr>
            </w:pPr>
            <w:r w:rsidRPr="009F09BB">
              <w:rPr>
                <w:rFonts w:ascii="Times New Roman" w:hAnsi="Times New Roman"/>
              </w:rPr>
              <w:t>«Мама, мамочка моя, очень я люблю тебя!»</w:t>
            </w:r>
          </w:p>
        </w:tc>
      </w:tr>
      <w:tr w:rsidR="00582CC1" w:rsidRPr="007D5072" w:rsidTr="00582CC1">
        <w:tc>
          <w:tcPr>
            <w:tcW w:w="1555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13-31</w:t>
            </w:r>
          </w:p>
        </w:tc>
        <w:tc>
          <w:tcPr>
            <w:tcW w:w="6163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«Весна шагает по планете»</w:t>
            </w:r>
          </w:p>
        </w:tc>
        <w:tc>
          <w:tcPr>
            <w:tcW w:w="1489" w:type="dxa"/>
          </w:tcPr>
          <w:p w:rsidR="00582CC1" w:rsidRDefault="009F09BB" w:rsidP="0058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3</w:t>
            </w:r>
            <w:r w:rsidR="00582CC1">
              <w:rPr>
                <w:rFonts w:ascii="Times New Roman" w:hAnsi="Times New Roman"/>
              </w:rPr>
              <w:t>-17</w:t>
            </w:r>
          </w:p>
        </w:tc>
        <w:tc>
          <w:tcPr>
            <w:tcW w:w="5672" w:type="dxa"/>
          </w:tcPr>
          <w:p w:rsidR="00582CC1" w:rsidRDefault="009F09BB" w:rsidP="00582CC1">
            <w:pPr>
              <w:spacing w:after="0" w:line="240" w:lineRule="auto"/>
              <w:rPr>
                <w:rFonts w:ascii="Times New Roman" w:hAnsi="Times New Roman"/>
              </w:rPr>
            </w:pPr>
            <w:r w:rsidRPr="009F09BB">
              <w:rPr>
                <w:rFonts w:ascii="Times New Roman" w:hAnsi="Times New Roman"/>
              </w:rPr>
              <w:t>«Миром правит доброта»</w:t>
            </w:r>
          </w:p>
        </w:tc>
      </w:tr>
      <w:tr w:rsidR="00582CC1" w:rsidRPr="007D5072" w:rsidTr="00582CC1">
        <w:tc>
          <w:tcPr>
            <w:tcW w:w="1555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63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9" w:type="dxa"/>
          </w:tcPr>
          <w:p w:rsidR="00582CC1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20-31</w:t>
            </w:r>
          </w:p>
        </w:tc>
        <w:tc>
          <w:tcPr>
            <w:tcW w:w="5672" w:type="dxa"/>
          </w:tcPr>
          <w:p w:rsidR="00582CC1" w:rsidRDefault="009F09BB" w:rsidP="0058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«Весна</w:t>
            </w:r>
            <w:r w:rsidR="00582CC1">
              <w:rPr>
                <w:rFonts w:ascii="Times New Roman" w:hAnsi="Times New Roman"/>
              </w:rPr>
              <w:t>»</w:t>
            </w:r>
          </w:p>
        </w:tc>
      </w:tr>
      <w:tr w:rsidR="00582CC1" w:rsidRPr="007D5072" w:rsidTr="00582CC1">
        <w:tc>
          <w:tcPr>
            <w:tcW w:w="1555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24" w:type="dxa"/>
            <w:gridSpan w:val="3"/>
          </w:tcPr>
          <w:p w:rsidR="00582CC1" w:rsidRDefault="00582CC1" w:rsidP="00582C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апрель</w:t>
            </w:r>
          </w:p>
        </w:tc>
      </w:tr>
      <w:tr w:rsidR="00582CC1" w:rsidRPr="007D5072" w:rsidTr="00582CC1">
        <w:tc>
          <w:tcPr>
            <w:tcW w:w="1555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3-14</w:t>
            </w:r>
          </w:p>
        </w:tc>
        <w:tc>
          <w:tcPr>
            <w:tcW w:w="6163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«Птицы наши друзья»</w:t>
            </w:r>
          </w:p>
        </w:tc>
        <w:tc>
          <w:tcPr>
            <w:tcW w:w="1489" w:type="dxa"/>
          </w:tcPr>
          <w:p w:rsidR="00582CC1" w:rsidRDefault="009F09BB" w:rsidP="0058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3-7</w:t>
            </w:r>
          </w:p>
        </w:tc>
        <w:tc>
          <w:tcPr>
            <w:tcW w:w="5672" w:type="dxa"/>
          </w:tcPr>
          <w:p w:rsidR="00582CC1" w:rsidRDefault="009F09BB" w:rsidP="00582CC1">
            <w:pPr>
              <w:spacing w:after="0" w:line="240" w:lineRule="auto"/>
              <w:rPr>
                <w:rFonts w:ascii="Times New Roman" w:hAnsi="Times New Roman"/>
              </w:rPr>
            </w:pPr>
            <w:r w:rsidRPr="009F09BB">
              <w:rPr>
                <w:rFonts w:ascii="Times New Roman" w:hAnsi="Times New Roman"/>
              </w:rPr>
              <w:t>«Птицы-наши друзья»</w:t>
            </w:r>
          </w:p>
        </w:tc>
      </w:tr>
      <w:tr w:rsidR="00582CC1" w:rsidRPr="007D5072" w:rsidTr="00582CC1">
        <w:tc>
          <w:tcPr>
            <w:tcW w:w="1555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17-28</w:t>
            </w:r>
          </w:p>
        </w:tc>
        <w:tc>
          <w:tcPr>
            <w:tcW w:w="6163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«Есть у солнышка друзья»</w:t>
            </w:r>
          </w:p>
        </w:tc>
        <w:tc>
          <w:tcPr>
            <w:tcW w:w="1489" w:type="dxa"/>
          </w:tcPr>
          <w:p w:rsidR="00582CC1" w:rsidRDefault="009F09BB" w:rsidP="0058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10-14</w:t>
            </w:r>
          </w:p>
        </w:tc>
        <w:tc>
          <w:tcPr>
            <w:tcW w:w="5672" w:type="dxa"/>
          </w:tcPr>
          <w:p w:rsidR="00582CC1" w:rsidRDefault="00582CC1" w:rsidP="009F09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9F09BB">
              <w:rPr>
                <w:rFonts w:ascii="Times New Roman" w:hAnsi="Times New Roman"/>
              </w:rPr>
              <w:t>Космос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582CC1" w:rsidRPr="007D5072" w:rsidTr="00582CC1">
        <w:tc>
          <w:tcPr>
            <w:tcW w:w="1555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63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9" w:type="dxa"/>
          </w:tcPr>
          <w:p w:rsidR="00582CC1" w:rsidRDefault="009F09BB" w:rsidP="0058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17-21</w:t>
            </w:r>
          </w:p>
        </w:tc>
        <w:tc>
          <w:tcPr>
            <w:tcW w:w="5672" w:type="dxa"/>
          </w:tcPr>
          <w:p w:rsidR="00582CC1" w:rsidRDefault="009F09BB" w:rsidP="0058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«Театр»</w:t>
            </w:r>
          </w:p>
        </w:tc>
      </w:tr>
      <w:tr w:rsidR="00582CC1" w:rsidRPr="007D5072" w:rsidTr="00582CC1">
        <w:tc>
          <w:tcPr>
            <w:tcW w:w="1555" w:type="dxa"/>
          </w:tcPr>
          <w:p w:rsidR="00582CC1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63" w:type="dxa"/>
          </w:tcPr>
          <w:p w:rsidR="00582CC1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9" w:type="dxa"/>
          </w:tcPr>
          <w:p w:rsidR="00582CC1" w:rsidRDefault="009F09BB" w:rsidP="0058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24-28</w:t>
            </w:r>
          </w:p>
        </w:tc>
        <w:tc>
          <w:tcPr>
            <w:tcW w:w="5672" w:type="dxa"/>
          </w:tcPr>
          <w:p w:rsidR="00582CC1" w:rsidRDefault="009F09BB" w:rsidP="00582CC1">
            <w:pPr>
              <w:spacing w:after="0" w:line="240" w:lineRule="auto"/>
              <w:rPr>
                <w:rFonts w:ascii="Times New Roman" w:hAnsi="Times New Roman"/>
              </w:rPr>
            </w:pPr>
            <w:r w:rsidRPr="009F09BB">
              <w:rPr>
                <w:rFonts w:ascii="Times New Roman" w:hAnsi="Times New Roman"/>
              </w:rPr>
              <w:t>«Волшебница вода»</w:t>
            </w:r>
          </w:p>
        </w:tc>
      </w:tr>
      <w:tr w:rsidR="00582CC1" w:rsidRPr="007D5072" w:rsidTr="00582CC1">
        <w:tc>
          <w:tcPr>
            <w:tcW w:w="1555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24" w:type="dxa"/>
            <w:gridSpan w:val="3"/>
          </w:tcPr>
          <w:p w:rsidR="00582CC1" w:rsidRDefault="00582CC1" w:rsidP="00582C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май</w:t>
            </w:r>
          </w:p>
        </w:tc>
      </w:tr>
      <w:tr w:rsidR="00582CC1" w:rsidRPr="007D5072" w:rsidTr="00582CC1">
        <w:tc>
          <w:tcPr>
            <w:tcW w:w="1555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1-12 </w:t>
            </w:r>
          </w:p>
        </w:tc>
        <w:tc>
          <w:tcPr>
            <w:tcW w:w="6163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«Я - человек!»</w:t>
            </w:r>
          </w:p>
        </w:tc>
        <w:tc>
          <w:tcPr>
            <w:tcW w:w="1489" w:type="dxa"/>
          </w:tcPr>
          <w:p w:rsidR="00582CC1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1-5</w:t>
            </w:r>
          </w:p>
        </w:tc>
        <w:tc>
          <w:tcPr>
            <w:tcW w:w="5672" w:type="dxa"/>
          </w:tcPr>
          <w:p w:rsidR="00582CC1" w:rsidRDefault="009F09BB" w:rsidP="00582CC1">
            <w:pPr>
              <w:spacing w:after="0" w:line="240" w:lineRule="auto"/>
              <w:rPr>
                <w:rFonts w:ascii="Times New Roman" w:hAnsi="Times New Roman"/>
              </w:rPr>
            </w:pPr>
            <w:r w:rsidRPr="009F09BB">
              <w:rPr>
                <w:rFonts w:ascii="Times New Roman" w:hAnsi="Times New Roman"/>
              </w:rPr>
              <w:t>«Праздник весны и труда»</w:t>
            </w:r>
          </w:p>
        </w:tc>
      </w:tr>
      <w:tr w:rsidR="00582CC1" w:rsidRPr="007D5072" w:rsidTr="00582CC1">
        <w:tc>
          <w:tcPr>
            <w:tcW w:w="1555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15-31</w:t>
            </w:r>
          </w:p>
        </w:tc>
        <w:tc>
          <w:tcPr>
            <w:tcW w:w="6163" w:type="dxa"/>
          </w:tcPr>
          <w:p w:rsidR="00582CC1" w:rsidRPr="007D5072" w:rsidRDefault="00775977" w:rsidP="0058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«Скоро лето»</w:t>
            </w:r>
          </w:p>
        </w:tc>
        <w:tc>
          <w:tcPr>
            <w:tcW w:w="1489" w:type="dxa"/>
          </w:tcPr>
          <w:p w:rsidR="00582CC1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8-12</w:t>
            </w:r>
          </w:p>
        </w:tc>
        <w:tc>
          <w:tcPr>
            <w:tcW w:w="5672" w:type="dxa"/>
          </w:tcPr>
          <w:p w:rsidR="00582CC1" w:rsidRDefault="009F09BB" w:rsidP="00582CC1">
            <w:pPr>
              <w:spacing w:after="0" w:line="240" w:lineRule="auto"/>
              <w:rPr>
                <w:rFonts w:ascii="Times New Roman" w:hAnsi="Times New Roman"/>
              </w:rPr>
            </w:pPr>
            <w:r w:rsidRPr="009F09BB">
              <w:rPr>
                <w:rFonts w:ascii="Times New Roman" w:hAnsi="Times New Roman"/>
              </w:rPr>
              <w:t>«Пусть всегда будет солнце»</w:t>
            </w:r>
          </w:p>
        </w:tc>
      </w:tr>
      <w:tr w:rsidR="00582CC1" w:rsidRPr="007D5072" w:rsidTr="00582CC1">
        <w:tc>
          <w:tcPr>
            <w:tcW w:w="1555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63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9" w:type="dxa"/>
          </w:tcPr>
          <w:p w:rsidR="00582CC1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15-31</w:t>
            </w:r>
          </w:p>
        </w:tc>
        <w:tc>
          <w:tcPr>
            <w:tcW w:w="5672" w:type="dxa"/>
          </w:tcPr>
          <w:p w:rsidR="00582CC1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«Скоро лето»</w:t>
            </w:r>
          </w:p>
        </w:tc>
      </w:tr>
      <w:tr w:rsidR="00582CC1" w:rsidRPr="007D5072" w:rsidTr="00582CC1">
        <w:tc>
          <w:tcPr>
            <w:tcW w:w="1555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63" w:type="dxa"/>
          </w:tcPr>
          <w:p w:rsidR="00582CC1" w:rsidRPr="007D5072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9" w:type="dxa"/>
          </w:tcPr>
          <w:p w:rsidR="00582CC1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2" w:type="dxa"/>
          </w:tcPr>
          <w:p w:rsidR="00582CC1" w:rsidRDefault="00582CC1" w:rsidP="00582C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82CC1" w:rsidRDefault="00582CC1" w:rsidP="007D507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4D3AFC" w:rsidRPr="007D5072" w:rsidRDefault="004D3AFC" w:rsidP="007D507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D5072" w:rsidRPr="007D5072" w:rsidRDefault="007D5072" w:rsidP="007D507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D5072" w:rsidRPr="007D5072" w:rsidRDefault="007D5072" w:rsidP="007D507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D5072" w:rsidRDefault="007D5072" w:rsidP="007D507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243851" w:rsidRDefault="00243851" w:rsidP="007D507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243851" w:rsidRDefault="00243851" w:rsidP="007D507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243851" w:rsidRDefault="00243851" w:rsidP="007D507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tbl>
      <w:tblPr>
        <w:tblStyle w:val="46"/>
        <w:tblpPr w:leftFromText="180" w:rightFromText="180" w:vertAnchor="text" w:horzAnchor="page" w:tblpX="4351" w:tblpY="-217"/>
        <w:tblW w:w="9495" w:type="dxa"/>
        <w:tblLayout w:type="fixed"/>
        <w:tblLook w:val="04A0" w:firstRow="1" w:lastRow="0" w:firstColumn="1" w:lastColumn="0" w:noHBand="0" w:noVBand="1"/>
      </w:tblPr>
      <w:tblGrid>
        <w:gridCol w:w="1592"/>
        <w:gridCol w:w="7189"/>
        <w:gridCol w:w="478"/>
        <w:gridCol w:w="236"/>
      </w:tblGrid>
      <w:tr w:rsidR="00DF56CE" w:rsidRPr="00DA7E5A" w:rsidTr="006E2B02">
        <w:trPr>
          <w:trHeight w:val="249"/>
        </w:trPr>
        <w:tc>
          <w:tcPr>
            <w:tcW w:w="1592" w:type="dxa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903" w:type="dxa"/>
            <w:gridSpan w:val="3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A7E5A">
              <w:rPr>
                <w:rFonts w:ascii="Times New Roman" w:eastAsia="Times New Roman" w:hAnsi="Times New Roman"/>
                <w:b/>
              </w:rPr>
              <w:t>Тема</w:t>
            </w:r>
          </w:p>
        </w:tc>
      </w:tr>
      <w:tr w:rsidR="00BB6503" w:rsidRPr="00DA7E5A" w:rsidTr="006E2B02">
        <w:trPr>
          <w:trHeight w:val="234"/>
        </w:trPr>
        <w:tc>
          <w:tcPr>
            <w:tcW w:w="1592" w:type="dxa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A7E5A">
              <w:rPr>
                <w:rFonts w:ascii="Times New Roman" w:eastAsia="Times New Roman" w:hAnsi="Times New Roman"/>
                <w:b/>
              </w:rPr>
              <w:t>Период</w:t>
            </w:r>
          </w:p>
        </w:tc>
        <w:tc>
          <w:tcPr>
            <w:tcW w:w="7189" w:type="dxa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proofErr w:type="gramStart"/>
            <w:r>
              <w:rPr>
                <w:rFonts w:ascii="Times New Roman" w:eastAsia="Times New Roman" w:hAnsi="Times New Roman"/>
                <w:b/>
              </w:rPr>
              <w:t>Младшая  группа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 xml:space="preserve"> «Улыбка</w:t>
            </w:r>
            <w:r w:rsidRPr="00DA7E5A">
              <w:rPr>
                <w:rFonts w:ascii="Times New Roman" w:eastAsia="Times New Roman" w:hAnsi="Times New Roman"/>
                <w:b/>
              </w:rPr>
              <w:t>»</w:t>
            </w:r>
          </w:p>
        </w:tc>
        <w:tc>
          <w:tcPr>
            <w:tcW w:w="478" w:type="dxa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36" w:type="dxa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DF56CE" w:rsidRPr="00DA7E5A" w:rsidTr="006E2B02">
        <w:trPr>
          <w:trHeight w:val="249"/>
        </w:trPr>
        <w:tc>
          <w:tcPr>
            <w:tcW w:w="9495" w:type="dxa"/>
            <w:gridSpan w:val="4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A7E5A">
              <w:rPr>
                <w:rFonts w:ascii="Times New Roman" w:eastAsia="Times New Roman" w:hAnsi="Times New Roman"/>
              </w:rPr>
              <w:t>сентябрь</w:t>
            </w:r>
          </w:p>
        </w:tc>
      </w:tr>
      <w:tr w:rsidR="00BB6503" w:rsidRPr="00DA7E5A" w:rsidTr="006E2B02">
        <w:trPr>
          <w:trHeight w:val="234"/>
        </w:trPr>
        <w:tc>
          <w:tcPr>
            <w:tcW w:w="1592" w:type="dxa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A7E5A">
              <w:rPr>
                <w:rFonts w:ascii="Times New Roman" w:eastAsia="Times New Roman" w:hAnsi="Times New Roman"/>
              </w:rPr>
              <w:t>С 1-9</w:t>
            </w:r>
          </w:p>
        </w:tc>
        <w:tc>
          <w:tcPr>
            <w:tcW w:w="7189" w:type="dxa"/>
          </w:tcPr>
          <w:p w:rsidR="00DF56CE" w:rsidRPr="00DA7E5A" w:rsidRDefault="00DF56CE" w:rsidP="00DF56CE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ab/>
            </w:r>
            <w:r w:rsidRPr="00DA7E5A">
              <w:rPr>
                <w:rFonts w:ascii="Times New Roman" w:eastAsia="Times New Roman" w:hAnsi="Times New Roman"/>
              </w:rPr>
              <w:t>«Здравствуй, детский сад!</w:t>
            </w:r>
            <w:r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478" w:type="dxa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6" w:type="dxa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6503" w:rsidRPr="00DA7E5A" w:rsidTr="006E2B02">
        <w:trPr>
          <w:trHeight w:val="249"/>
        </w:trPr>
        <w:tc>
          <w:tcPr>
            <w:tcW w:w="1592" w:type="dxa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A7E5A">
              <w:rPr>
                <w:rFonts w:ascii="Times New Roman" w:eastAsia="Times New Roman" w:hAnsi="Times New Roman"/>
              </w:rPr>
              <w:t>С 12-23</w:t>
            </w:r>
          </w:p>
        </w:tc>
        <w:tc>
          <w:tcPr>
            <w:tcW w:w="7189" w:type="dxa"/>
          </w:tcPr>
          <w:p w:rsidR="00DF56CE" w:rsidRPr="00DA7E5A" w:rsidRDefault="00DF56CE" w:rsidP="00DF56CE">
            <w:pPr>
              <w:tabs>
                <w:tab w:val="left" w:pos="1830"/>
                <w:tab w:val="center" w:pos="3072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«Я в мире человек»</w:t>
            </w:r>
          </w:p>
        </w:tc>
        <w:tc>
          <w:tcPr>
            <w:tcW w:w="478" w:type="dxa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6" w:type="dxa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6503" w:rsidRPr="00DA7E5A" w:rsidTr="006E2B02">
        <w:trPr>
          <w:trHeight w:val="234"/>
        </w:trPr>
        <w:tc>
          <w:tcPr>
            <w:tcW w:w="1592" w:type="dxa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 26-7</w:t>
            </w:r>
          </w:p>
        </w:tc>
        <w:tc>
          <w:tcPr>
            <w:tcW w:w="7189" w:type="dxa"/>
          </w:tcPr>
          <w:p w:rsidR="00DF56CE" w:rsidRPr="00DA7E5A" w:rsidRDefault="00DF56CE" w:rsidP="00DF56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F56CE">
              <w:rPr>
                <w:rFonts w:ascii="Times New Roman" w:eastAsia="Times New Roman" w:hAnsi="Times New Roman"/>
              </w:rPr>
              <w:t>«Осень, осень, в гости просим!»</w:t>
            </w:r>
          </w:p>
        </w:tc>
        <w:tc>
          <w:tcPr>
            <w:tcW w:w="478" w:type="dxa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6" w:type="dxa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6503" w:rsidRPr="00DA7E5A" w:rsidTr="006E2B02">
        <w:trPr>
          <w:trHeight w:val="249"/>
        </w:trPr>
        <w:tc>
          <w:tcPr>
            <w:tcW w:w="1592" w:type="dxa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89" w:type="dxa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8" w:type="dxa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6" w:type="dxa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F56CE" w:rsidRPr="00DA7E5A" w:rsidTr="006E2B02">
        <w:trPr>
          <w:trHeight w:val="234"/>
        </w:trPr>
        <w:tc>
          <w:tcPr>
            <w:tcW w:w="9495" w:type="dxa"/>
            <w:gridSpan w:val="4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A7E5A">
              <w:rPr>
                <w:rFonts w:ascii="Times New Roman" w:eastAsia="Times New Roman" w:hAnsi="Times New Roman"/>
              </w:rPr>
              <w:t>Октябрь</w:t>
            </w:r>
          </w:p>
        </w:tc>
      </w:tr>
      <w:tr w:rsidR="00BB6503" w:rsidRPr="00DA7E5A" w:rsidTr="006E2B02">
        <w:trPr>
          <w:trHeight w:val="249"/>
        </w:trPr>
        <w:tc>
          <w:tcPr>
            <w:tcW w:w="1592" w:type="dxa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 10-14</w:t>
            </w:r>
          </w:p>
        </w:tc>
        <w:tc>
          <w:tcPr>
            <w:tcW w:w="7189" w:type="dxa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F56CE">
              <w:rPr>
                <w:rFonts w:ascii="Times New Roman" w:eastAsia="Times New Roman" w:hAnsi="Times New Roman"/>
              </w:rPr>
              <w:t>Неделя детских</w:t>
            </w:r>
            <w:r>
              <w:rPr>
                <w:rFonts w:ascii="Times New Roman" w:eastAsia="Times New Roman" w:hAnsi="Times New Roman"/>
              </w:rPr>
              <w:t xml:space="preserve"> экспериментов «Водичка-водичка</w:t>
            </w:r>
            <w:r w:rsidRPr="00DA7E5A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478" w:type="dxa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6" w:type="dxa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6503" w:rsidRPr="00DA7E5A" w:rsidTr="006E2B02">
        <w:trPr>
          <w:trHeight w:val="234"/>
        </w:trPr>
        <w:tc>
          <w:tcPr>
            <w:tcW w:w="1592" w:type="dxa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 17-21</w:t>
            </w:r>
          </w:p>
        </w:tc>
        <w:tc>
          <w:tcPr>
            <w:tcW w:w="7189" w:type="dxa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F56CE">
              <w:rPr>
                <w:rFonts w:ascii="Times New Roman" w:eastAsia="Times New Roman" w:hAnsi="Times New Roman"/>
              </w:rPr>
              <w:t>«Всё лето трудилась без устали я, до края полна кладовая моя!»</w:t>
            </w:r>
          </w:p>
        </w:tc>
        <w:tc>
          <w:tcPr>
            <w:tcW w:w="478" w:type="dxa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6" w:type="dxa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F56CE" w:rsidRPr="00DA7E5A" w:rsidTr="006E2B02">
        <w:trPr>
          <w:trHeight w:val="249"/>
        </w:trPr>
        <w:tc>
          <w:tcPr>
            <w:tcW w:w="1592" w:type="dxa"/>
          </w:tcPr>
          <w:p w:rsidR="00DF56CE" w:rsidRDefault="00DF56CE" w:rsidP="00DF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24-28</w:t>
            </w:r>
          </w:p>
        </w:tc>
        <w:tc>
          <w:tcPr>
            <w:tcW w:w="7189" w:type="dxa"/>
          </w:tcPr>
          <w:p w:rsidR="00DF56CE" w:rsidRPr="00DF56CE" w:rsidRDefault="00DF56CE" w:rsidP="00DF56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«Мой дом»</w:t>
            </w:r>
          </w:p>
        </w:tc>
        <w:tc>
          <w:tcPr>
            <w:tcW w:w="478" w:type="dxa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56CE" w:rsidRPr="00DA7E5A" w:rsidTr="006E2B02">
        <w:trPr>
          <w:trHeight w:val="234"/>
        </w:trPr>
        <w:tc>
          <w:tcPr>
            <w:tcW w:w="9495" w:type="dxa"/>
            <w:gridSpan w:val="4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A7E5A">
              <w:rPr>
                <w:rFonts w:ascii="Times New Roman" w:eastAsia="Times New Roman" w:hAnsi="Times New Roman"/>
              </w:rPr>
              <w:t>ноябрь</w:t>
            </w:r>
          </w:p>
        </w:tc>
      </w:tr>
      <w:tr w:rsidR="00BB6503" w:rsidRPr="00DA7E5A" w:rsidTr="006E2B02">
        <w:trPr>
          <w:trHeight w:val="249"/>
        </w:trPr>
        <w:tc>
          <w:tcPr>
            <w:tcW w:w="1592" w:type="dxa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 31.10- 4</w:t>
            </w:r>
          </w:p>
        </w:tc>
        <w:tc>
          <w:tcPr>
            <w:tcW w:w="7189" w:type="dxa"/>
          </w:tcPr>
          <w:p w:rsidR="00DF56CE" w:rsidRPr="00DA7E5A" w:rsidRDefault="00DF56CE" w:rsidP="00DF56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«У меня есть лучший друг»</w:t>
            </w:r>
          </w:p>
        </w:tc>
        <w:tc>
          <w:tcPr>
            <w:tcW w:w="478" w:type="dxa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6" w:type="dxa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6503" w:rsidRPr="00DA7E5A" w:rsidTr="006E2B02">
        <w:trPr>
          <w:trHeight w:val="234"/>
        </w:trPr>
        <w:tc>
          <w:tcPr>
            <w:tcW w:w="1592" w:type="dxa"/>
          </w:tcPr>
          <w:p w:rsidR="00DF56CE" w:rsidRPr="00DA7E5A" w:rsidRDefault="00BB6503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 7-11</w:t>
            </w:r>
          </w:p>
        </w:tc>
        <w:tc>
          <w:tcPr>
            <w:tcW w:w="7189" w:type="dxa"/>
          </w:tcPr>
          <w:p w:rsidR="00DF56CE" w:rsidRPr="00DA7E5A" w:rsidRDefault="00BB6503" w:rsidP="00BB650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«Моя семья»</w:t>
            </w:r>
          </w:p>
        </w:tc>
        <w:tc>
          <w:tcPr>
            <w:tcW w:w="478" w:type="dxa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6" w:type="dxa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6503" w:rsidRPr="00DA7E5A" w:rsidTr="006E2B02">
        <w:trPr>
          <w:trHeight w:val="249"/>
        </w:trPr>
        <w:tc>
          <w:tcPr>
            <w:tcW w:w="1592" w:type="dxa"/>
          </w:tcPr>
          <w:p w:rsidR="00DF56CE" w:rsidRPr="00DA7E5A" w:rsidRDefault="00BB6503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 14-18</w:t>
            </w:r>
          </w:p>
        </w:tc>
        <w:tc>
          <w:tcPr>
            <w:tcW w:w="7189" w:type="dxa"/>
          </w:tcPr>
          <w:p w:rsidR="00DF56CE" w:rsidRPr="00DA7E5A" w:rsidRDefault="00BB6503" w:rsidP="00BB650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«Транспорт»</w:t>
            </w:r>
          </w:p>
        </w:tc>
        <w:tc>
          <w:tcPr>
            <w:tcW w:w="478" w:type="dxa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6" w:type="dxa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6503" w:rsidRPr="00DA7E5A" w:rsidTr="006E2B02">
        <w:trPr>
          <w:trHeight w:val="249"/>
        </w:trPr>
        <w:tc>
          <w:tcPr>
            <w:tcW w:w="1592" w:type="dxa"/>
          </w:tcPr>
          <w:p w:rsidR="00BB6503" w:rsidRDefault="00BB6503" w:rsidP="00DF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21-25</w:t>
            </w:r>
          </w:p>
        </w:tc>
        <w:tc>
          <w:tcPr>
            <w:tcW w:w="7189" w:type="dxa"/>
          </w:tcPr>
          <w:p w:rsidR="00BB6503" w:rsidRDefault="00BB6503" w:rsidP="00BB65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«Домашние животные»</w:t>
            </w:r>
          </w:p>
        </w:tc>
        <w:tc>
          <w:tcPr>
            <w:tcW w:w="478" w:type="dxa"/>
          </w:tcPr>
          <w:p w:rsidR="00BB6503" w:rsidRPr="00DA7E5A" w:rsidRDefault="00BB6503" w:rsidP="00DF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BB6503" w:rsidRPr="00DA7E5A" w:rsidRDefault="00BB6503" w:rsidP="00DF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6503" w:rsidRPr="00DA7E5A" w:rsidTr="006E2B02">
        <w:trPr>
          <w:trHeight w:val="234"/>
        </w:trPr>
        <w:tc>
          <w:tcPr>
            <w:tcW w:w="1592" w:type="dxa"/>
          </w:tcPr>
          <w:p w:rsidR="00BB6503" w:rsidRDefault="00BB6503" w:rsidP="00DF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28-2 дек.</w:t>
            </w:r>
          </w:p>
        </w:tc>
        <w:tc>
          <w:tcPr>
            <w:tcW w:w="7189" w:type="dxa"/>
          </w:tcPr>
          <w:p w:rsidR="00BB6503" w:rsidRDefault="00BB6503" w:rsidP="00BB65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«Наши игрушки»</w:t>
            </w:r>
          </w:p>
        </w:tc>
        <w:tc>
          <w:tcPr>
            <w:tcW w:w="478" w:type="dxa"/>
          </w:tcPr>
          <w:p w:rsidR="00BB6503" w:rsidRPr="00DA7E5A" w:rsidRDefault="00BB6503" w:rsidP="00DF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BB6503" w:rsidRPr="00DA7E5A" w:rsidRDefault="00BB6503" w:rsidP="00DF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56CE" w:rsidRPr="00DA7E5A" w:rsidTr="006E2B02">
        <w:trPr>
          <w:trHeight w:val="249"/>
        </w:trPr>
        <w:tc>
          <w:tcPr>
            <w:tcW w:w="9495" w:type="dxa"/>
            <w:gridSpan w:val="4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A7E5A">
              <w:rPr>
                <w:rFonts w:ascii="Times New Roman" w:eastAsia="Times New Roman" w:hAnsi="Times New Roman"/>
              </w:rPr>
              <w:t>декабрь</w:t>
            </w:r>
          </w:p>
        </w:tc>
      </w:tr>
      <w:tr w:rsidR="00BB6503" w:rsidRPr="00DA7E5A" w:rsidTr="006E2B02">
        <w:trPr>
          <w:trHeight w:val="234"/>
        </w:trPr>
        <w:tc>
          <w:tcPr>
            <w:tcW w:w="1592" w:type="dxa"/>
          </w:tcPr>
          <w:p w:rsidR="00DF56CE" w:rsidRPr="00DA7E5A" w:rsidRDefault="00BB6503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 5-16</w:t>
            </w:r>
          </w:p>
        </w:tc>
        <w:tc>
          <w:tcPr>
            <w:tcW w:w="7189" w:type="dxa"/>
          </w:tcPr>
          <w:p w:rsidR="00DF56CE" w:rsidRPr="00DA7E5A" w:rsidRDefault="00BB6503" w:rsidP="00BB650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</w:t>
            </w:r>
            <w:proofErr w:type="gramStart"/>
            <w:r>
              <w:rPr>
                <w:rFonts w:ascii="Times New Roman" w:eastAsia="Times New Roman" w:hAnsi="Times New Roman"/>
              </w:rPr>
              <w:t>Ах-ты</w:t>
            </w:r>
            <w:proofErr w:type="gramEnd"/>
            <w:r>
              <w:rPr>
                <w:rFonts w:ascii="Times New Roman" w:eastAsia="Times New Roman" w:hAnsi="Times New Roman"/>
              </w:rPr>
              <w:t>, зимушка-зима!»</w:t>
            </w:r>
          </w:p>
        </w:tc>
        <w:tc>
          <w:tcPr>
            <w:tcW w:w="478" w:type="dxa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6" w:type="dxa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6503" w:rsidRPr="00DA7E5A" w:rsidTr="006E2B02">
        <w:trPr>
          <w:trHeight w:val="249"/>
        </w:trPr>
        <w:tc>
          <w:tcPr>
            <w:tcW w:w="1592" w:type="dxa"/>
          </w:tcPr>
          <w:p w:rsidR="00DF56CE" w:rsidRPr="00DA7E5A" w:rsidRDefault="00BB6503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 19-30</w:t>
            </w:r>
          </w:p>
        </w:tc>
        <w:tc>
          <w:tcPr>
            <w:tcW w:w="7189" w:type="dxa"/>
          </w:tcPr>
          <w:p w:rsidR="00DF56CE" w:rsidRPr="00DA7E5A" w:rsidRDefault="00DF56CE" w:rsidP="00BB650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A7E5A">
              <w:rPr>
                <w:rFonts w:ascii="Times New Roman" w:eastAsia="Times New Roman" w:hAnsi="Times New Roman"/>
              </w:rPr>
              <w:t>«</w:t>
            </w:r>
            <w:r w:rsidR="00BB6503">
              <w:rPr>
                <w:rFonts w:ascii="Times New Roman" w:eastAsia="Times New Roman" w:hAnsi="Times New Roman"/>
              </w:rPr>
              <w:t>Новый год</w:t>
            </w:r>
            <w:r w:rsidRPr="00DA7E5A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478" w:type="dxa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6" w:type="dxa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F56CE" w:rsidRPr="00DA7E5A" w:rsidTr="006E2B02">
        <w:trPr>
          <w:trHeight w:val="234"/>
        </w:trPr>
        <w:tc>
          <w:tcPr>
            <w:tcW w:w="9495" w:type="dxa"/>
            <w:gridSpan w:val="4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январь</w:t>
            </w:r>
          </w:p>
        </w:tc>
      </w:tr>
      <w:tr w:rsidR="00BB6503" w:rsidRPr="00DA7E5A" w:rsidTr="006E2B02">
        <w:trPr>
          <w:trHeight w:val="249"/>
        </w:trPr>
        <w:tc>
          <w:tcPr>
            <w:tcW w:w="1592" w:type="dxa"/>
          </w:tcPr>
          <w:p w:rsidR="00DF56CE" w:rsidRPr="00DA7E5A" w:rsidRDefault="00BB6503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 9-20</w:t>
            </w:r>
          </w:p>
        </w:tc>
        <w:tc>
          <w:tcPr>
            <w:tcW w:w="7189" w:type="dxa"/>
          </w:tcPr>
          <w:p w:rsidR="00DF56CE" w:rsidRPr="00DA7E5A" w:rsidRDefault="00BB6503" w:rsidP="00BB650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«Мир предметов вокруг нас»</w:t>
            </w:r>
          </w:p>
        </w:tc>
        <w:tc>
          <w:tcPr>
            <w:tcW w:w="478" w:type="dxa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6" w:type="dxa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6503" w:rsidRPr="00DA7E5A" w:rsidTr="006E2B02">
        <w:trPr>
          <w:trHeight w:val="234"/>
        </w:trPr>
        <w:tc>
          <w:tcPr>
            <w:tcW w:w="1592" w:type="dxa"/>
          </w:tcPr>
          <w:p w:rsidR="00DF56CE" w:rsidRPr="00DA7E5A" w:rsidRDefault="00BB6503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 23-29</w:t>
            </w:r>
          </w:p>
        </w:tc>
        <w:tc>
          <w:tcPr>
            <w:tcW w:w="7189" w:type="dxa"/>
          </w:tcPr>
          <w:p w:rsidR="00DF56CE" w:rsidRPr="00DA7E5A" w:rsidRDefault="00DF56CE" w:rsidP="00BB650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A7E5A">
              <w:rPr>
                <w:rFonts w:ascii="Times New Roman" w:eastAsia="Times New Roman" w:hAnsi="Times New Roman"/>
              </w:rPr>
              <w:t>«</w:t>
            </w:r>
            <w:r w:rsidR="00BB6503">
              <w:rPr>
                <w:rFonts w:ascii="Times New Roman" w:eastAsia="Times New Roman" w:hAnsi="Times New Roman"/>
              </w:rPr>
              <w:t>В гостях у сказки</w:t>
            </w:r>
            <w:r w:rsidRPr="00DA7E5A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478" w:type="dxa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6" w:type="dxa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F56CE" w:rsidRPr="00DA7E5A" w:rsidTr="006E2B02">
        <w:trPr>
          <w:trHeight w:val="249"/>
        </w:trPr>
        <w:tc>
          <w:tcPr>
            <w:tcW w:w="9495" w:type="dxa"/>
            <w:gridSpan w:val="4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A7E5A">
              <w:rPr>
                <w:rFonts w:ascii="Times New Roman" w:eastAsia="Times New Roman" w:hAnsi="Times New Roman"/>
              </w:rPr>
              <w:t>февраль</w:t>
            </w:r>
          </w:p>
        </w:tc>
      </w:tr>
      <w:tr w:rsidR="00BB6503" w:rsidRPr="00DA7E5A" w:rsidTr="006E2B02">
        <w:trPr>
          <w:trHeight w:val="234"/>
        </w:trPr>
        <w:tc>
          <w:tcPr>
            <w:tcW w:w="1592" w:type="dxa"/>
          </w:tcPr>
          <w:p w:rsidR="00DF56CE" w:rsidRPr="00DA7E5A" w:rsidRDefault="00BB6503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 30- 3</w:t>
            </w:r>
          </w:p>
        </w:tc>
        <w:tc>
          <w:tcPr>
            <w:tcW w:w="7189" w:type="dxa"/>
          </w:tcPr>
          <w:p w:rsidR="00DF56CE" w:rsidRPr="00DA7E5A" w:rsidRDefault="00DF56CE" w:rsidP="00BB650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A7E5A">
              <w:rPr>
                <w:rFonts w:ascii="Times New Roman" w:eastAsia="Times New Roman" w:hAnsi="Times New Roman"/>
              </w:rPr>
              <w:t>«</w:t>
            </w:r>
            <w:r w:rsidR="00BB6503">
              <w:rPr>
                <w:rFonts w:ascii="Times New Roman" w:eastAsia="Times New Roman" w:hAnsi="Times New Roman"/>
              </w:rPr>
              <w:t>Дикие животные</w:t>
            </w:r>
            <w:r w:rsidRPr="00DA7E5A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478" w:type="dxa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6" w:type="dxa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6503" w:rsidRPr="00DA7E5A" w:rsidTr="006E2B02">
        <w:trPr>
          <w:trHeight w:val="249"/>
        </w:trPr>
        <w:tc>
          <w:tcPr>
            <w:tcW w:w="1592" w:type="dxa"/>
          </w:tcPr>
          <w:p w:rsidR="00DF56CE" w:rsidRPr="00DA7E5A" w:rsidRDefault="00BB6503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 6-10</w:t>
            </w:r>
          </w:p>
        </w:tc>
        <w:tc>
          <w:tcPr>
            <w:tcW w:w="7189" w:type="dxa"/>
          </w:tcPr>
          <w:p w:rsidR="00DF56CE" w:rsidRPr="00DA7E5A" w:rsidRDefault="00BB6503" w:rsidP="00BB650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«Азбука безопасности»</w:t>
            </w:r>
          </w:p>
        </w:tc>
        <w:tc>
          <w:tcPr>
            <w:tcW w:w="478" w:type="dxa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6" w:type="dxa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6503" w:rsidRPr="00DA7E5A" w:rsidTr="006E2B02">
        <w:trPr>
          <w:trHeight w:val="234"/>
        </w:trPr>
        <w:tc>
          <w:tcPr>
            <w:tcW w:w="1592" w:type="dxa"/>
          </w:tcPr>
          <w:p w:rsidR="00BB6503" w:rsidRDefault="00BB6503" w:rsidP="00DF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13-24</w:t>
            </w:r>
          </w:p>
        </w:tc>
        <w:tc>
          <w:tcPr>
            <w:tcW w:w="7189" w:type="dxa"/>
          </w:tcPr>
          <w:p w:rsidR="00BB6503" w:rsidRDefault="00BB6503" w:rsidP="00BB65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«Папин день»</w:t>
            </w:r>
          </w:p>
        </w:tc>
        <w:tc>
          <w:tcPr>
            <w:tcW w:w="478" w:type="dxa"/>
          </w:tcPr>
          <w:p w:rsidR="00BB6503" w:rsidRPr="00DA7E5A" w:rsidRDefault="00BB6503" w:rsidP="00DF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BB6503" w:rsidRPr="00DA7E5A" w:rsidRDefault="00BB6503" w:rsidP="00DF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56CE" w:rsidRPr="00DA7E5A" w:rsidTr="006E2B02">
        <w:trPr>
          <w:trHeight w:val="249"/>
        </w:trPr>
        <w:tc>
          <w:tcPr>
            <w:tcW w:w="9495" w:type="dxa"/>
            <w:gridSpan w:val="4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A7E5A">
              <w:rPr>
                <w:rFonts w:ascii="Times New Roman" w:eastAsia="Times New Roman" w:hAnsi="Times New Roman"/>
              </w:rPr>
              <w:t>март</w:t>
            </w:r>
          </w:p>
        </w:tc>
      </w:tr>
      <w:tr w:rsidR="00BB6503" w:rsidRPr="00DA7E5A" w:rsidTr="006E2B02">
        <w:trPr>
          <w:trHeight w:val="234"/>
        </w:trPr>
        <w:tc>
          <w:tcPr>
            <w:tcW w:w="1592" w:type="dxa"/>
          </w:tcPr>
          <w:p w:rsidR="00DF56CE" w:rsidRPr="00DA7E5A" w:rsidRDefault="00BB6503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 27-10</w:t>
            </w:r>
          </w:p>
        </w:tc>
        <w:tc>
          <w:tcPr>
            <w:tcW w:w="7189" w:type="dxa"/>
          </w:tcPr>
          <w:p w:rsidR="00DF56CE" w:rsidRPr="00DA7E5A" w:rsidRDefault="00DF56CE" w:rsidP="00BB650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A7E5A">
              <w:rPr>
                <w:rFonts w:ascii="Times New Roman" w:eastAsia="Times New Roman" w:hAnsi="Times New Roman"/>
              </w:rPr>
              <w:t>«</w:t>
            </w:r>
            <w:r w:rsidR="00BB6503">
              <w:rPr>
                <w:rFonts w:ascii="Times New Roman" w:eastAsia="Times New Roman" w:hAnsi="Times New Roman"/>
              </w:rPr>
              <w:t>Вот какая мама, золотая прямо!</w:t>
            </w:r>
            <w:r w:rsidRPr="00DA7E5A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478" w:type="dxa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6" w:type="dxa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6503" w:rsidRPr="00DA7E5A" w:rsidTr="006E2B02">
        <w:trPr>
          <w:trHeight w:val="249"/>
        </w:trPr>
        <w:tc>
          <w:tcPr>
            <w:tcW w:w="1592" w:type="dxa"/>
          </w:tcPr>
          <w:p w:rsidR="00DF56CE" w:rsidRPr="00DA7E5A" w:rsidRDefault="00BB6503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 13-17</w:t>
            </w:r>
          </w:p>
        </w:tc>
        <w:tc>
          <w:tcPr>
            <w:tcW w:w="7189" w:type="dxa"/>
          </w:tcPr>
          <w:p w:rsidR="00DF56CE" w:rsidRPr="00DA7E5A" w:rsidRDefault="00DF56CE" w:rsidP="00BB650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A7E5A">
              <w:rPr>
                <w:rFonts w:ascii="Times New Roman" w:eastAsia="Times New Roman" w:hAnsi="Times New Roman"/>
              </w:rPr>
              <w:t>«</w:t>
            </w:r>
            <w:r w:rsidR="00BB6503">
              <w:rPr>
                <w:rFonts w:ascii="Times New Roman" w:eastAsia="Times New Roman" w:hAnsi="Times New Roman"/>
              </w:rPr>
              <w:t>Народная игрушка</w:t>
            </w:r>
            <w:r w:rsidRPr="00DA7E5A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478" w:type="dxa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6" w:type="dxa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6503" w:rsidRPr="00DA7E5A" w:rsidTr="006E2B02">
        <w:trPr>
          <w:trHeight w:val="234"/>
        </w:trPr>
        <w:tc>
          <w:tcPr>
            <w:tcW w:w="1592" w:type="dxa"/>
          </w:tcPr>
          <w:p w:rsidR="00DF56CE" w:rsidRPr="00DA7E5A" w:rsidRDefault="00BB6503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 20-31</w:t>
            </w:r>
          </w:p>
        </w:tc>
        <w:tc>
          <w:tcPr>
            <w:tcW w:w="7189" w:type="dxa"/>
          </w:tcPr>
          <w:p w:rsidR="00DF56CE" w:rsidRPr="00DA7E5A" w:rsidRDefault="00DF56CE" w:rsidP="00BB650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A7E5A">
              <w:rPr>
                <w:rFonts w:ascii="Times New Roman" w:eastAsia="Times New Roman" w:hAnsi="Times New Roman"/>
              </w:rPr>
              <w:t>«</w:t>
            </w:r>
            <w:r w:rsidR="00BB6503">
              <w:rPr>
                <w:rFonts w:ascii="Times New Roman" w:eastAsia="Times New Roman" w:hAnsi="Times New Roman"/>
              </w:rPr>
              <w:t>Быть здоровыми хотим</w:t>
            </w:r>
            <w:r w:rsidRPr="00DA7E5A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478" w:type="dxa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6" w:type="dxa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F56CE" w:rsidRPr="00DA7E5A" w:rsidTr="006E2B02">
        <w:trPr>
          <w:trHeight w:val="249"/>
        </w:trPr>
        <w:tc>
          <w:tcPr>
            <w:tcW w:w="9495" w:type="dxa"/>
            <w:gridSpan w:val="4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A7E5A">
              <w:rPr>
                <w:rFonts w:ascii="Times New Roman" w:eastAsia="Times New Roman" w:hAnsi="Times New Roman"/>
              </w:rPr>
              <w:t>апрель</w:t>
            </w:r>
          </w:p>
        </w:tc>
      </w:tr>
      <w:tr w:rsidR="00BB6503" w:rsidRPr="00DA7E5A" w:rsidTr="006E2B02">
        <w:trPr>
          <w:trHeight w:val="249"/>
        </w:trPr>
        <w:tc>
          <w:tcPr>
            <w:tcW w:w="1592" w:type="dxa"/>
          </w:tcPr>
          <w:p w:rsidR="00DF56CE" w:rsidRPr="00DA7E5A" w:rsidRDefault="00BB6503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 3-14</w:t>
            </w:r>
          </w:p>
        </w:tc>
        <w:tc>
          <w:tcPr>
            <w:tcW w:w="7189" w:type="dxa"/>
          </w:tcPr>
          <w:p w:rsidR="00DF56CE" w:rsidRPr="00DA7E5A" w:rsidRDefault="00DF56CE" w:rsidP="00BB650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A7E5A">
              <w:rPr>
                <w:rFonts w:ascii="Times New Roman" w:eastAsia="Times New Roman" w:hAnsi="Times New Roman"/>
              </w:rPr>
              <w:t>«</w:t>
            </w:r>
            <w:r w:rsidR="00BB6503">
              <w:rPr>
                <w:rFonts w:ascii="Times New Roman" w:eastAsia="Times New Roman" w:hAnsi="Times New Roman"/>
              </w:rPr>
              <w:t>Весна-красна</w:t>
            </w:r>
            <w:r w:rsidRPr="00DA7E5A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478" w:type="dxa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6" w:type="dxa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6503" w:rsidRPr="00DA7E5A" w:rsidTr="006E2B02">
        <w:trPr>
          <w:trHeight w:val="234"/>
        </w:trPr>
        <w:tc>
          <w:tcPr>
            <w:tcW w:w="1592" w:type="dxa"/>
          </w:tcPr>
          <w:p w:rsidR="00DF56CE" w:rsidRPr="00DA7E5A" w:rsidRDefault="00BB6503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 17-21</w:t>
            </w:r>
          </w:p>
        </w:tc>
        <w:tc>
          <w:tcPr>
            <w:tcW w:w="7189" w:type="dxa"/>
          </w:tcPr>
          <w:p w:rsidR="00DF56CE" w:rsidRPr="00DA7E5A" w:rsidRDefault="00DF56CE" w:rsidP="00BB650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A7E5A">
              <w:rPr>
                <w:rFonts w:ascii="Times New Roman" w:eastAsia="Times New Roman" w:hAnsi="Times New Roman"/>
              </w:rPr>
              <w:t>«</w:t>
            </w:r>
            <w:r w:rsidR="00BB6503">
              <w:rPr>
                <w:rFonts w:ascii="Times New Roman" w:eastAsia="Times New Roman" w:hAnsi="Times New Roman"/>
              </w:rPr>
              <w:t>Я хороший, ты-хороший. Как себя вести.»</w:t>
            </w:r>
          </w:p>
        </w:tc>
        <w:tc>
          <w:tcPr>
            <w:tcW w:w="478" w:type="dxa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6" w:type="dxa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6503" w:rsidRPr="00DA7E5A" w:rsidTr="006E2B02">
        <w:trPr>
          <w:trHeight w:val="249"/>
        </w:trPr>
        <w:tc>
          <w:tcPr>
            <w:tcW w:w="1592" w:type="dxa"/>
          </w:tcPr>
          <w:p w:rsidR="00DF56CE" w:rsidRPr="00DA7E5A" w:rsidRDefault="006E2B02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 24- 5 мая</w:t>
            </w:r>
          </w:p>
        </w:tc>
        <w:tc>
          <w:tcPr>
            <w:tcW w:w="7189" w:type="dxa"/>
          </w:tcPr>
          <w:p w:rsidR="00DF56CE" w:rsidRPr="00DA7E5A" w:rsidRDefault="006E2B02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«Профессии» </w:t>
            </w:r>
            <w:proofErr w:type="gramStart"/>
            <w:r>
              <w:rPr>
                <w:rFonts w:ascii="Times New Roman" w:eastAsia="Times New Roman" w:hAnsi="Times New Roman"/>
              </w:rPr>
              <w:t>( повар</w:t>
            </w:r>
            <w:proofErr w:type="gramEnd"/>
            <w:r>
              <w:rPr>
                <w:rFonts w:ascii="Times New Roman" w:eastAsia="Times New Roman" w:hAnsi="Times New Roman"/>
              </w:rPr>
              <w:t>, няня)</w:t>
            </w:r>
          </w:p>
        </w:tc>
        <w:tc>
          <w:tcPr>
            <w:tcW w:w="478" w:type="dxa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6" w:type="dxa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F56CE" w:rsidRPr="00DA7E5A" w:rsidTr="006E2B02">
        <w:trPr>
          <w:trHeight w:val="249"/>
        </w:trPr>
        <w:tc>
          <w:tcPr>
            <w:tcW w:w="9495" w:type="dxa"/>
            <w:gridSpan w:val="4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A7E5A">
              <w:rPr>
                <w:rFonts w:ascii="Times New Roman" w:eastAsia="Times New Roman" w:hAnsi="Times New Roman"/>
              </w:rPr>
              <w:t>май</w:t>
            </w:r>
          </w:p>
        </w:tc>
      </w:tr>
      <w:tr w:rsidR="00BB6503" w:rsidRPr="00DA7E5A" w:rsidTr="006E2B02">
        <w:trPr>
          <w:trHeight w:val="280"/>
        </w:trPr>
        <w:tc>
          <w:tcPr>
            <w:tcW w:w="1592" w:type="dxa"/>
          </w:tcPr>
          <w:p w:rsidR="00DF56CE" w:rsidRPr="00DA7E5A" w:rsidRDefault="006E2B02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С 8-12</w:t>
            </w:r>
          </w:p>
        </w:tc>
        <w:tc>
          <w:tcPr>
            <w:tcW w:w="7189" w:type="dxa"/>
          </w:tcPr>
          <w:p w:rsidR="00DF56CE" w:rsidRPr="00DA7E5A" w:rsidRDefault="006E2B02" w:rsidP="00BB650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«Встречаем птиц»</w:t>
            </w:r>
          </w:p>
        </w:tc>
        <w:tc>
          <w:tcPr>
            <w:tcW w:w="478" w:type="dxa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6" w:type="dxa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6503" w:rsidRPr="00DA7E5A" w:rsidTr="006E2B02">
        <w:trPr>
          <w:trHeight w:val="235"/>
        </w:trPr>
        <w:tc>
          <w:tcPr>
            <w:tcW w:w="1592" w:type="dxa"/>
          </w:tcPr>
          <w:p w:rsidR="00DF56CE" w:rsidRPr="00DA7E5A" w:rsidRDefault="006E2B02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 15-19</w:t>
            </w:r>
          </w:p>
        </w:tc>
        <w:tc>
          <w:tcPr>
            <w:tcW w:w="7189" w:type="dxa"/>
          </w:tcPr>
          <w:p w:rsidR="00DF56CE" w:rsidRPr="00DA7E5A" w:rsidRDefault="006E2B02" w:rsidP="006E2B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«Мир насекомых»</w:t>
            </w:r>
          </w:p>
        </w:tc>
        <w:tc>
          <w:tcPr>
            <w:tcW w:w="478" w:type="dxa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6" w:type="dxa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B6503" w:rsidRPr="00DA7E5A" w:rsidTr="006E2B02">
        <w:trPr>
          <w:trHeight w:val="266"/>
        </w:trPr>
        <w:tc>
          <w:tcPr>
            <w:tcW w:w="1592" w:type="dxa"/>
          </w:tcPr>
          <w:p w:rsidR="00DF56CE" w:rsidRPr="00DA7E5A" w:rsidRDefault="006E2B02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 22-31</w:t>
            </w:r>
          </w:p>
        </w:tc>
        <w:tc>
          <w:tcPr>
            <w:tcW w:w="7189" w:type="dxa"/>
          </w:tcPr>
          <w:p w:rsidR="00DF56CE" w:rsidRPr="00DA7E5A" w:rsidRDefault="006E2B02" w:rsidP="006E2B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«Цветущий май»</w:t>
            </w:r>
          </w:p>
        </w:tc>
        <w:tc>
          <w:tcPr>
            <w:tcW w:w="478" w:type="dxa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6" w:type="dxa"/>
          </w:tcPr>
          <w:p w:rsidR="00DF56CE" w:rsidRPr="00DA7E5A" w:rsidRDefault="00DF56CE" w:rsidP="00DF56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243851" w:rsidRDefault="00243851" w:rsidP="007D507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tbl>
      <w:tblPr>
        <w:tblStyle w:val="46"/>
        <w:tblpPr w:leftFromText="180" w:rightFromText="180" w:vertAnchor="text" w:horzAnchor="margin" w:tblpY="-19"/>
        <w:tblW w:w="14879" w:type="dxa"/>
        <w:tblLook w:val="04A0" w:firstRow="1" w:lastRow="0" w:firstColumn="1" w:lastColumn="0" w:noHBand="0" w:noVBand="1"/>
      </w:tblPr>
      <w:tblGrid>
        <w:gridCol w:w="1413"/>
        <w:gridCol w:w="6360"/>
        <w:gridCol w:w="1434"/>
        <w:gridCol w:w="5672"/>
      </w:tblGrid>
      <w:tr w:rsidR="00283A1B" w:rsidRPr="00DA7E5A" w:rsidTr="00283A1B">
        <w:tc>
          <w:tcPr>
            <w:tcW w:w="1413" w:type="dxa"/>
          </w:tcPr>
          <w:p w:rsidR="00283A1B" w:rsidRPr="00DA7E5A" w:rsidRDefault="00283A1B" w:rsidP="0028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6" w:type="dxa"/>
            <w:gridSpan w:val="3"/>
          </w:tcPr>
          <w:p w:rsidR="00283A1B" w:rsidRPr="00DA7E5A" w:rsidRDefault="00283A1B" w:rsidP="0028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E5A">
              <w:rPr>
                <w:rFonts w:ascii="Times New Roman" w:hAnsi="Times New Roman"/>
                <w:b/>
              </w:rPr>
              <w:t>Тема</w:t>
            </w:r>
          </w:p>
        </w:tc>
      </w:tr>
      <w:tr w:rsidR="00283A1B" w:rsidRPr="00DA7E5A" w:rsidTr="00283A1B">
        <w:tc>
          <w:tcPr>
            <w:tcW w:w="1413" w:type="dxa"/>
          </w:tcPr>
          <w:p w:rsidR="00283A1B" w:rsidRPr="00DA7E5A" w:rsidRDefault="00283A1B" w:rsidP="00283A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7E5A">
              <w:rPr>
                <w:rFonts w:ascii="Times New Roman" w:hAnsi="Times New Roman"/>
                <w:b/>
              </w:rPr>
              <w:t>Период</w:t>
            </w:r>
          </w:p>
        </w:tc>
        <w:tc>
          <w:tcPr>
            <w:tcW w:w="6360" w:type="dxa"/>
          </w:tcPr>
          <w:p w:rsidR="00283A1B" w:rsidRPr="00DA7E5A" w:rsidRDefault="00283A1B" w:rsidP="00283A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7E5A">
              <w:rPr>
                <w:rFonts w:ascii="Times New Roman" w:hAnsi="Times New Roman"/>
                <w:b/>
              </w:rPr>
              <w:t>Средняя группа «Пчелка»</w:t>
            </w:r>
          </w:p>
        </w:tc>
        <w:tc>
          <w:tcPr>
            <w:tcW w:w="1434" w:type="dxa"/>
          </w:tcPr>
          <w:p w:rsidR="00283A1B" w:rsidRPr="00DA7E5A" w:rsidRDefault="00283A1B" w:rsidP="00283A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7E5A">
              <w:rPr>
                <w:rFonts w:ascii="Times New Roman" w:hAnsi="Times New Roman"/>
                <w:b/>
              </w:rPr>
              <w:t>Период</w:t>
            </w:r>
          </w:p>
        </w:tc>
        <w:tc>
          <w:tcPr>
            <w:tcW w:w="5672" w:type="dxa"/>
          </w:tcPr>
          <w:p w:rsidR="00283A1B" w:rsidRPr="00DA7E5A" w:rsidRDefault="00283A1B" w:rsidP="00283A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7E5A">
              <w:rPr>
                <w:rFonts w:ascii="Times New Roman" w:hAnsi="Times New Roman"/>
                <w:b/>
              </w:rPr>
              <w:t>Средняя группа «</w:t>
            </w:r>
            <w:proofErr w:type="spellStart"/>
            <w:r w:rsidRPr="00DA7E5A">
              <w:rPr>
                <w:rFonts w:ascii="Times New Roman" w:hAnsi="Times New Roman"/>
                <w:b/>
              </w:rPr>
              <w:t>Дюймовочка</w:t>
            </w:r>
            <w:proofErr w:type="spellEnd"/>
            <w:r w:rsidRPr="00DA7E5A">
              <w:rPr>
                <w:rFonts w:ascii="Times New Roman" w:hAnsi="Times New Roman"/>
                <w:b/>
              </w:rPr>
              <w:t>»</w:t>
            </w:r>
          </w:p>
        </w:tc>
      </w:tr>
      <w:tr w:rsidR="00283A1B" w:rsidRPr="00DA7E5A" w:rsidTr="00283A1B">
        <w:tc>
          <w:tcPr>
            <w:tcW w:w="14879" w:type="dxa"/>
            <w:gridSpan w:val="4"/>
          </w:tcPr>
          <w:p w:rsidR="00283A1B" w:rsidRPr="00DA7E5A" w:rsidRDefault="00283A1B" w:rsidP="00283A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7E5A">
              <w:rPr>
                <w:rFonts w:ascii="Times New Roman" w:hAnsi="Times New Roman"/>
              </w:rPr>
              <w:t>сентябрь</w:t>
            </w:r>
          </w:p>
        </w:tc>
      </w:tr>
      <w:tr w:rsidR="00283A1B" w:rsidRPr="00DA7E5A" w:rsidTr="00283A1B">
        <w:tc>
          <w:tcPr>
            <w:tcW w:w="1413" w:type="dxa"/>
          </w:tcPr>
          <w:p w:rsidR="00283A1B" w:rsidRPr="00DA7E5A" w:rsidRDefault="00283A1B" w:rsidP="00283A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60" w:type="dxa"/>
          </w:tcPr>
          <w:p w:rsidR="00283A1B" w:rsidRPr="00DA7E5A" w:rsidRDefault="00283A1B" w:rsidP="00283A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4" w:type="dxa"/>
          </w:tcPr>
          <w:p w:rsidR="00283A1B" w:rsidRPr="00DA7E5A" w:rsidRDefault="00283A1B" w:rsidP="00283A1B">
            <w:pPr>
              <w:spacing w:after="0" w:line="240" w:lineRule="auto"/>
              <w:rPr>
                <w:rFonts w:ascii="Times New Roman" w:hAnsi="Times New Roman"/>
              </w:rPr>
            </w:pPr>
            <w:r w:rsidRPr="00DA7E5A">
              <w:rPr>
                <w:rFonts w:ascii="Times New Roman" w:hAnsi="Times New Roman"/>
              </w:rPr>
              <w:t>С 1-9</w:t>
            </w:r>
          </w:p>
        </w:tc>
        <w:tc>
          <w:tcPr>
            <w:tcW w:w="5672" w:type="dxa"/>
          </w:tcPr>
          <w:p w:rsidR="00283A1B" w:rsidRPr="00DA7E5A" w:rsidRDefault="00283A1B" w:rsidP="00283A1B">
            <w:pPr>
              <w:spacing w:after="0" w:line="240" w:lineRule="auto"/>
              <w:rPr>
                <w:rFonts w:ascii="Times New Roman" w:hAnsi="Times New Roman"/>
              </w:rPr>
            </w:pPr>
            <w:r w:rsidRPr="00DA7E5A">
              <w:rPr>
                <w:rFonts w:ascii="Times New Roman" w:hAnsi="Times New Roman"/>
              </w:rPr>
              <w:t>«До свидания, лето- здравствуй, детский сад!»</w:t>
            </w:r>
          </w:p>
        </w:tc>
      </w:tr>
      <w:tr w:rsidR="00283A1B" w:rsidRPr="00DA7E5A" w:rsidTr="00283A1B">
        <w:tc>
          <w:tcPr>
            <w:tcW w:w="1413" w:type="dxa"/>
          </w:tcPr>
          <w:p w:rsidR="00283A1B" w:rsidRPr="00DA7E5A" w:rsidRDefault="00283A1B" w:rsidP="0028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60" w:type="dxa"/>
          </w:tcPr>
          <w:p w:rsidR="00283A1B" w:rsidRPr="00DA7E5A" w:rsidRDefault="00283A1B" w:rsidP="0028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E5A">
              <w:rPr>
                <w:rFonts w:ascii="Times New Roman" w:hAnsi="Times New Roman"/>
              </w:rPr>
              <w:t>«Здравствуй, детский сад!</w:t>
            </w:r>
          </w:p>
        </w:tc>
        <w:tc>
          <w:tcPr>
            <w:tcW w:w="1434" w:type="dxa"/>
          </w:tcPr>
          <w:p w:rsidR="00283A1B" w:rsidRPr="00DA7E5A" w:rsidRDefault="00283A1B" w:rsidP="00283A1B">
            <w:pPr>
              <w:spacing w:after="0" w:line="240" w:lineRule="auto"/>
              <w:rPr>
                <w:rFonts w:ascii="Times New Roman" w:hAnsi="Times New Roman"/>
              </w:rPr>
            </w:pPr>
            <w:r w:rsidRPr="00DA7E5A">
              <w:rPr>
                <w:rFonts w:ascii="Times New Roman" w:hAnsi="Times New Roman"/>
              </w:rPr>
              <w:t>С 12-23</w:t>
            </w:r>
          </w:p>
        </w:tc>
        <w:tc>
          <w:tcPr>
            <w:tcW w:w="5672" w:type="dxa"/>
          </w:tcPr>
          <w:p w:rsidR="00283A1B" w:rsidRPr="00DA7E5A" w:rsidRDefault="00283A1B" w:rsidP="00283A1B">
            <w:pPr>
              <w:spacing w:after="0" w:line="240" w:lineRule="auto"/>
              <w:rPr>
                <w:rFonts w:ascii="Times New Roman" w:hAnsi="Times New Roman"/>
              </w:rPr>
            </w:pPr>
            <w:r w:rsidRPr="00DA7E5A">
              <w:rPr>
                <w:rFonts w:ascii="Times New Roman" w:hAnsi="Times New Roman"/>
              </w:rPr>
              <w:t>«Осенняя пора -очей очарованье!»</w:t>
            </w:r>
          </w:p>
        </w:tc>
      </w:tr>
      <w:tr w:rsidR="00283A1B" w:rsidRPr="00DA7E5A" w:rsidTr="00283A1B">
        <w:tc>
          <w:tcPr>
            <w:tcW w:w="1413" w:type="dxa"/>
          </w:tcPr>
          <w:p w:rsidR="00283A1B" w:rsidRPr="00DA7E5A" w:rsidRDefault="00283A1B" w:rsidP="0028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60" w:type="dxa"/>
          </w:tcPr>
          <w:p w:rsidR="00283A1B" w:rsidRPr="00DA7E5A" w:rsidRDefault="00283A1B" w:rsidP="0028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E5A">
              <w:rPr>
                <w:rFonts w:ascii="Times New Roman" w:hAnsi="Times New Roman"/>
              </w:rPr>
              <w:t xml:space="preserve">«Уроки </w:t>
            </w:r>
            <w:proofErr w:type="spellStart"/>
            <w:r w:rsidRPr="00DA7E5A">
              <w:rPr>
                <w:rFonts w:ascii="Times New Roman" w:hAnsi="Times New Roman"/>
              </w:rPr>
              <w:t>Мойдодыра</w:t>
            </w:r>
            <w:proofErr w:type="spellEnd"/>
            <w:r w:rsidRPr="00DA7E5A">
              <w:rPr>
                <w:rFonts w:ascii="Times New Roman" w:hAnsi="Times New Roman"/>
              </w:rPr>
              <w:t>»</w:t>
            </w:r>
          </w:p>
        </w:tc>
        <w:tc>
          <w:tcPr>
            <w:tcW w:w="1434" w:type="dxa"/>
          </w:tcPr>
          <w:p w:rsidR="00283A1B" w:rsidRPr="00DA7E5A" w:rsidRDefault="00283A1B" w:rsidP="00283A1B">
            <w:pPr>
              <w:spacing w:after="0" w:line="240" w:lineRule="auto"/>
              <w:rPr>
                <w:rFonts w:ascii="Times New Roman" w:hAnsi="Times New Roman"/>
              </w:rPr>
            </w:pPr>
            <w:r w:rsidRPr="00DA7E5A">
              <w:rPr>
                <w:rFonts w:ascii="Times New Roman" w:hAnsi="Times New Roman"/>
              </w:rPr>
              <w:t>С 26-30</w:t>
            </w:r>
          </w:p>
        </w:tc>
        <w:tc>
          <w:tcPr>
            <w:tcW w:w="5672" w:type="dxa"/>
          </w:tcPr>
          <w:p w:rsidR="00283A1B" w:rsidRPr="00DA7E5A" w:rsidRDefault="00283A1B" w:rsidP="00283A1B">
            <w:pPr>
              <w:spacing w:after="0" w:line="240" w:lineRule="auto"/>
              <w:rPr>
                <w:rFonts w:ascii="Times New Roman" w:hAnsi="Times New Roman"/>
              </w:rPr>
            </w:pPr>
            <w:r w:rsidRPr="00DA7E5A">
              <w:rPr>
                <w:rFonts w:ascii="Times New Roman" w:hAnsi="Times New Roman"/>
              </w:rPr>
              <w:t>«Что такое доброта?»</w:t>
            </w:r>
          </w:p>
        </w:tc>
      </w:tr>
      <w:tr w:rsidR="00283A1B" w:rsidRPr="00DA7E5A" w:rsidTr="00283A1B">
        <w:tc>
          <w:tcPr>
            <w:tcW w:w="1413" w:type="dxa"/>
          </w:tcPr>
          <w:p w:rsidR="00283A1B" w:rsidRPr="00DA7E5A" w:rsidRDefault="00283A1B" w:rsidP="0028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60" w:type="dxa"/>
          </w:tcPr>
          <w:p w:rsidR="00283A1B" w:rsidRPr="00DA7E5A" w:rsidRDefault="00283A1B" w:rsidP="0028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E5A">
              <w:rPr>
                <w:rFonts w:ascii="Times New Roman" w:hAnsi="Times New Roman"/>
              </w:rPr>
              <w:t>«Правила ПДД»</w:t>
            </w:r>
          </w:p>
        </w:tc>
        <w:tc>
          <w:tcPr>
            <w:tcW w:w="1434" w:type="dxa"/>
          </w:tcPr>
          <w:p w:rsidR="00283A1B" w:rsidRPr="00DA7E5A" w:rsidRDefault="00283A1B" w:rsidP="0028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2" w:type="dxa"/>
          </w:tcPr>
          <w:p w:rsidR="00283A1B" w:rsidRPr="00DA7E5A" w:rsidRDefault="00283A1B" w:rsidP="0028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2DA1" w:rsidRPr="00DA7E5A" w:rsidTr="00C22DA1">
        <w:tc>
          <w:tcPr>
            <w:tcW w:w="14879" w:type="dxa"/>
            <w:gridSpan w:val="4"/>
          </w:tcPr>
          <w:p w:rsidR="00C22DA1" w:rsidRPr="00DA7E5A" w:rsidRDefault="00C22DA1" w:rsidP="0028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E5A">
              <w:rPr>
                <w:rFonts w:ascii="Times New Roman" w:hAnsi="Times New Roman"/>
              </w:rPr>
              <w:t>Октябрь</w:t>
            </w:r>
          </w:p>
        </w:tc>
      </w:tr>
      <w:tr w:rsidR="00283A1B" w:rsidRPr="00DA7E5A" w:rsidTr="00283A1B">
        <w:tc>
          <w:tcPr>
            <w:tcW w:w="1413" w:type="dxa"/>
          </w:tcPr>
          <w:p w:rsidR="00283A1B" w:rsidRPr="00DA7E5A" w:rsidRDefault="00283A1B" w:rsidP="0028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60" w:type="dxa"/>
          </w:tcPr>
          <w:p w:rsidR="00283A1B" w:rsidRPr="00DA7E5A" w:rsidRDefault="00283A1B" w:rsidP="0028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E5A">
              <w:rPr>
                <w:rFonts w:ascii="Times New Roman" w:hAnsi="Times New Roman"/>
              </w:rPr>
              <w:t>«В гостях у осени»</w:t>
            </w:r>
          </w:p>
        </w:tc>
        <w:tc>
          <w:tcPr>
            <w:tcW w:w="1434" w:type="dxa"/>
          </w:tcPr>
          <w:p w:rsidR="00283A1B" w:rsidRPr="00DA7E5A" w:rsidRDefault="00C22DA1" w:rsidP="0028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E5A">
              <w:rPr>
                <w:rFonts w:ascii="Times New Roman" w:hAnsi="Times New Roman"/>
              </w:rPr>
              <w:t>С 3-14</w:t>
            </w:r>
          </w:p>
        </w:tc>
        <w:tc>
          <w:tcPr>
            <w:tcW w:w="5672" w:type="dxa"/>
          </w:tcPr>
          <w:p w:rsidR="00283A1B" w:rsidRPr="00DA7E5A" w:rsidRDefault="00C22DA1" w:rsidP="00C22DA1">
            <w:pPr>
              <w:spacing w:after="0" w:line="240" w:lineRule="auto"/>
              <w:rPr>
                <w:rFonts w:ascii="Times New Roman" w:hAnsi="Times New Roman"/>
              </w:rPr>
            </w:pPr>
            <w:r w:rsidRPr="00DA7E5A">
              <w:rPr>
                <w:rFonts w:ascii="Times New Roman" w:hAnsi="Times New Roman"/>
              </w:rPr>
              <w:t>«Наши друзья-животные!»</w:t>
            </w:r>
          </w:p>
        </w:tc>
      </w:tr>
      <w:tr w:rsidR="00283A1B" w:rsidRPr="00DA7E5A" w:rsidTr="00283A1B">
        <w:tc>
          <w:tcPr>
            <w:tcW w:w="1413" w:type="dxa"/>
          </w:tcPr>
          <w:p w:rsidR="00283A1B" w:rsidRPr="00DA7E5A" w:rsidRDefault="00283A1B" w:rsidP="0028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60" w:type="dxa"/>
          </w:tcPr>
          <w:p w:rsidR="00283A1B" w:rsidRPr="00DA7E5A" w:rsidRDefault="00283A1B" w:rsidP="0028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E5A">
              <w:rPr>
                <w:rFonts w:ascii="Times New Roman" w:hAnsi="Times New Roman"/>
              </w:rPr>
              <w:t>«Наши друзья, животные»</w:t>
            </w:r>
          </w:p>
        </w:tc>
        <w:tc>
          <w:tcPr>
            <w:tcW w:w="1434" w:type="dxa"/>
          </w:tcPr>
          <w:p w:rsidR="00283A1B" w:rsidRPr="00DA7E5A" w:rsidRDefault="00C22DA1" w:rsidP="0028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E5A">
              <w:rPr>
                <w:rFonts w:ascii="Times New Roman" w:hAnsi="Times New Roman"/>
              </w:rPr>
              <w:t>С 17-28</w:t>
            </w:r>
          </w:p>
        </w:tc>
        <w:tc>
          <w:tcPr>
            <w:tcW w:w="5672" w:type="dxa"/>
          </w:tcPr>
          <w:p w:rsidR="00283A1B" w:rsidRPr="00DA7E5A" w:rsidRDefault="00283A1B" w:rsidP="00C22DA1">
            <w:pPr>
              <w:spacing w:after="0" w:line="240" w:lineRule="auto"/>
              <w:rPr>
                <w:rFonts w:ascii="Times New Roman" w:hAnsi="Times New Roman"/>
              </w:rPr>
            </w:pPr>
            <w:r w:rsidRPr="00DA7E5A">
              <w:rPr>
                <w:rFonts w:ascii="Times New Roman" w:hAnsi="Times New Roman"/>
              </w:rPr>
              <w:t>«Мои любимые игрушки»</w:t>
            </w:r>
          </w:p>
        </w:tc>
      </w:tr>
      <w:tr w:rsidR="00C22DA1" w:rsidRPr="00DA7E5A" w:rsidTr="00C22DA1">
        <w:tc>
          <w:tcPr>
            <w:tcW w:w="14879" w:type="dxa"/>
            <w:gridSpan w:val="4"/>
          </w:tcPr>
          <w:p w:rsidR="00C22DA1" w:rsidRPr="00DA7E5A" w:rsidRDefault="00C22DA1" w:rsidP="00C22D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E5A">
              <w:rPr>
                <w:rFonts w:ascii="Times New Roman" w:hAnsi="Times New Roman"/>
              </w:rPr>
              <w:t>ноябрь</w:t>
            </w:r>
          </w:p>
        </w:tc>
      </w:tr>
      <w:tr w:rsidR="00283A1B" w:rsidRPr="00DA7E5A" w:rsidTr="00283A1B">
        <w:tc>
          <w:tcPr>
            <w:tcW w:w="1413" w:type="dxa"/>
          </w:tcPr>
          <w:p w:rsidR="00283A1B" w:rsidRPr="00DA7E5A" w:rsidRDefault="00283A1B" w:rsidP="0028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60" w:type="dxa"/>
          </w:tcPr>
          <w:p w:rsidR="00283A1B" w:rsidRPr="00DA7E5A" w:rsidRDefault="00283A1B" w:rsidP="0028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4" w:type="dxa"/>
          </w:tcPr>
          <w:p w:rsidR="00283A1B" w:rsidRPr="00DA7E5A" w:rsidRDefault="00C22DA1" w:rsidP="0028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E5A">
              <w:rPr>
                <w:rFonts w:ascii="Times New Roman" w:hAnsi="Times New Roman"/>
              </w:rPr>
              <w:t>С 31- 11</w:t>
            </w:r>
          </w:p>
        </w:tc>
        <w:tc>
          <w:tcPr>
            <w:tcW w:w="5672" w:type="dxa"/>
          </w:tcPr>
          <w:p w:rsidR="00283A1B" w:rsidRPr="00DA7E5A" w:rsidRDefault="00283A1B" w:rsidP="00C22DA1">
            <w:pPr>
              <w:spacing w:after="0" w:line="240" w:lineRule="auto"/>
              <w:rPr>
                <w:rFonts w:ascii="Times New Roman" w:hAnsi="Times New Roman"/>
              </w:rPr>
            </w:pPr>
            <w:r w:rsidRPr="00DA7E5A">
              <w:rPr>
                <w:rFonts w:ascii="Times New Roman" w:hAnsi="Times New Roman"/>
              </w:rPr>
              <w:t>«Все работы хороши!</w:t>
            </w:r>
          </w:p>
        </w:tc>
      </w:tr>
      <w:tr w:rsidR="00283A1B" w:rsidRPr="00DA7E5A" w:rsidTr="00283A1B">
        <w:tc>
          <w:tcPr>
            <w:tcW w:w="1413" w:type="dxa"/>
          </w:tcPr>
          <w:p w:rsidR="00283A1B" w:rsidRPr="00DA7E5A" w:rsidRDefault="00283A1B" w:rsidP="0028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60" w:type="dxa"/>
          </w:tcPr>
          <w:p w:rsidR="00283A1B" w:rsidRPr="00DA7E5A" w:rsidRDefault="00283A1B" w:rsidP="0028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4" w:type="dxa"/>
          </w:tcPr>
          <w:p w:rsidR="00283A1B" w:rsidRPr="00DA7E5A" w:rsidRDefault="00C22DA1" w:rsidP="0028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E5A">
              <w:rPr>
                <w:rFonts w:ascii="Times New Roman" w:hAnsi="Times New Roman"/>
              </w:rPr>
              <w:t>С 14-18</w:t>
            </w:r>
          </w:p>
        </w:tc>
        <w:tc>
          <w:tcPr>
            <w:tcW w:w="5672" w:type="dxa"/>
          </w:tcPr>
          <w:p w:rsidR="00283A1B" w:rsidRPr="00DA7E5A" w:rsidRDefault="00283A1B" w:rsidP="00C22DA1">
            <w:pPr>
              <w:spacing w:after="0" w:line="240" w:lineRule="auto"/>
              <w:rPr>
                <w:rFonts w:ascii="Times New Roman" w:hAnsi="Times New Roman"/>
              </w:rPr>
            </w:pPr>
            <w:r w:rsidRPr="00DA7E5A">
              <w:rPr>
                <w:rFonts w:ascii="Times New Roman" w:hAnsi="Times New Roman"/>
              </w:rPr>
              <w:t>«День рождения Деда Мороза»</w:t>
            </w:r>
          </w:p>
        </w:tc>
      </w:tr>
      <w:tr w:rsidR="00283A1B" w:rsidRPr="00DA7E5A" w:rsidTr="00283A1B">
        <w:tc>
          <w:tcPr>
            <w:tcW w:w="1413" w:type="dxa"/>
          </w:tcPr>
          <w:p w:rsidR="00283A1B" w:rsidRPr="00DA7E5A" w:rsidRDefault="00283A1B" w:rsidP="0028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60" w:type="dxa"/>
          </w:tcPr>
          <w:p w:rsidR="00283A1B" w:rsidRPr="00DA7E5A" w:rsidRDefault="00283A1B" w:rsidP="0028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E5A">
              <w:rPr>
                <w:rFonts w:ascii="Times New Roman" w:hAnsi="Times New Roman"/>
              </w:rPr>
              <w:t>«Новый год у ворот»</w:t>
            </w:r>
          </w:p>
        </w:tc>
        <w:tc>
          <w:tcPr>
            <w:tcW w:w="1434" w:type="dxa"/>
          </w:tcPr>
          <w:p w:rsidR="00283A1B" w:rsidRPr="00DA7E5A" w:rsidRDefault="00C22DA1" w:rsidP="0028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E5A">
              <w:rPr>
                <w:rFonts w:ascii="Times New Roman" w:hAnsi="Times New Roman"/>
              </w:rPr>
              <w:t>С 21-30</w:t>
            </w:r>
          </w:p>
        </w:tc>
        <w:tc>
          <w:tcPr>
            <w:tcW w:w="5672" w:type="dxa"/>
          </w:tcPr>
          <w:p w:rsidR="00283A1B" w:rsidRPr="00DA7E5A" w:rsidRDefault="00C22DA1" w:rsidP="00C22DA1">
            <w:pPr>
              <w:spacing w:after="0" w:line="240" w:lineRule="auto"/>
              <w:rPr>
                <w:rFonts w:ascii="Times New Roman" w:hAnsi="Times New Roman"/>
              </w:rPr>
            </w:pPr>
            <w:r w:rsidRPr="00DA7E5A">
              <w:rPr>
                <w:rFonts w:ascii="Times New Roman" w:hAnsi="Times New Roman"/>
              </w:rPr>
              <w:t>«Неделя добрых дел»</w:t>
            </w:r>
          </w:p>
        </w:tc>
      </w:tr>
      <w:tr w:rsidR="00C22DA1" w:rsidRPr="00DA7E5A" w:rsidTr="00C22DA1">
        <w:tc>
          <w:tcPr>
            <w:tcW w:w="14879" w:type="dxa"/>
            <w:gridSpan w:val="4"/>
          </w:tcPr>
          <w:p w:rsidR="00C22DA1" w:rsidRPr="00DA7E5A" w:rsidRDefault="00C22DA1" w:rsidP="00C22D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E5A">
              <w:rPr>
                <w:rFonts w:ascii="Times New Roman" w:hAnsi="Times New Roman"/>
              </w:rPr>
              <w:t>декабрь</w:t>
            </w:r>
          </w:p>
        </w:tc>
      </w:tr>
      <w:tr w:rsidR="00283A1B" w:rsidRPr="00DA7E5A" w:rsidTr="00283A1B">
        <w:tc>
          <w:tcPr>
            <w:tcW w:w="1413" w:type="dxa"/>
          </w:tcPr>
          <w:p w:rsidR="00283A1B" w:rsidRPr="00DA7E5A" w:rsidRDefault="00283A1B" w:rsidP="0028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60" w:type="dxa"/>
          </w:tcPr>
          <w:p w:rsidR="00283A1B" w:rsidRPr="00DA7E5A" w:rsidRDefault="00283A1B" w:rsidP="0028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4" w:type="dxa"/>
          </w:tcPr>
          <w:p w:rsidR="00283A1B" w:rsidRPr="00DA7E5A" w:rsidRDefault="00C22DA1" w:rsidP="0028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E5A">
              <w:rPr>
                <w:rFonts w:ascii="Times New Roman" w:hAnsi="Times New Roman"/>
              </w:rPr>
              <w:t>С 1-16</w:t>
            </w:r>
          </w:p>
        </w:tc>
        <w:tc>
          <w:tcPr>
            <w:tcW w:w="5672" w:type="dxa"/>
          </w:tcPr>
          <w:p w:rsidR="00283A1B" w:rsidRPr="00DA7E5A" w:rsidRDefault="00C22DA1" w:rsidP="00C22DA1">
            <w:pPr>
              <w:spacing w:after="0" w:line="240" w:lineRule="auto"/>
              <w:rPr>
                <w:rFonts w:ascii="Times New Roman" w:hAnsi="Times New Roman"/>
              </w:rPr>
            </w:pPr>
            <w:r w:rsidRPr="00DA7E5A">
              <w:rPr>
                <w:rFonts w:ascii="Times New Roman" w:hAnsi="Times New Roman"/>
              </w:rPr>
              <w:t>«Зимушка хрустальная!»</w:t>
            </w:r>
          </w:p>
        </w:tc>
      </w:tr>
      <w:tr w:rsidR="00283A1B" w:rsidRPr="00DA7E5A" w:rsidTr="00283A1B">
        <w:tc>
          <w:tcPr>
            <w:tcW w:w="1413" w:type="dxa"/>
          </w:tcPr>
          <w:p w:rsidR="00283A1B" w:rsidRPr="00DA7E5A" w:rsidRDefault="00283A1B" w:rsidP="0028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60" w:type="dxa"/>
          </w:tcPr>
          <w:p w:rsidR="00283A1B" w:rsidRPr="00DA7E5A" w:rsidRDefault="00283A1B" w:rsidP="0028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E5A">
              <w:rPr>
                <w:rFonts w:ascii="Times New Roman" w:hAnsi="Times New Roman"/>
              </w:rPr>
              <w:t>«Моя семья»</w:t>
            </w:r>
          </w:p>
        </w:tc>
        <w:tc>
          <w:tcPr>
            <w:tcW w:w="1434" w:type="dxa"/>
          </w:tcPr>
          <w:p w:rsidR="00283A1B" w:rsidRPr="00DA7E5A" w:rsidRDefault="00C22DA1" w:rsidP="0028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E5A">
              <w:rPr>
                <w:rFonts w:ascii="Times New Roman" w:hAnsi="Times New Roman"/>
              </w:rPr>
              <w:t>С 19-30</w:t>
            </w:r>
          </w:p>
        </w:tc>
        <w:tc>
          <w:tcPr>
            <w:tcW w:w="5672" w:type="dxa"/>
          </w:tcPr>
          <w:p w:rsidR="00283A1B" w:rsidRPr="00DA7E5A" w:rsidRDefault="00C22DA1" w:rsidP="00C22DA1">
            <w:pPr>
              <w:spacing w:after="0" w:line="240" w:lineRule="auto"/>
              <w:rPr>
                <w:rFonts w:ascii="Times New Roman" w:hAnsi="Times New Roman"/>
              </w:rPr>
            </w:pPr>
            <w:r w:rsidRPr="00DA7E5A">
              <w:rPr>
                <w:rFonts w:ascii="Times New Roman" w:hAnsi="Times New Roman"/>
              </w:rPr>
              <w:t>«Новый год у ворот!»</w:t>
            </w:r>
          </w:p>
        </w:tc>
      </w:tr>
      <w:tr w:rsidR="00C22DA1" w:rsidRPr="00DA7E5A" w:rsidTr="00C22DA1">
        <w:tc>
          <w:tcPr>
            <w:tcW w:w="14879" w:type="dxa"/>
            <w:gridSpan w:val="4"/>
          </w:tcPr>
          <w:p w:rsidR="00C22DA1" w:rsidRPr="00DA7E5A" w:rsidRDefault="00C22DA1" w:rsidP="00C22D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E5A">
              <w:rPr>
                <w:rFonts w:ascii="Times New Roman" w:hAnsi="Times New Roman"/>
              </w:rPr>
              <w:t>январь</w:t>
            </w:r>
          </w:p>
        </w:tc>
      </w:tr>
      <w:tr w:rsidR="00283A1B" w:rsidRPr="00DA7E5A" w:rsidTr="00283A1B">
        <w:tc>
          <w:tcPr>
            <w:tcW w:w="1413" w:type="dxa"/>
          </w:tcPr>
          <w:p w:rsidR="00283A1B" w:rsidRPr="00DA7E5A" w:rsidRDefault="00283A1B" w:rsidP="0028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60" w:type="dxa"/>
          </w:tcPr>
          <w:p w:rsidR="00283A1B" w:rsidRPr="00DA7E5A" w:rsidRDefault="00283A1B" w:rsidP="0028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4" w:type="dxa"/>
          </w:tcPr>
          <w:p w:rsidR="00283A1B" w:rsidRPr="00DA7E5A" w:rsidRDefault="00C22DA1" w:rsidP="0028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E5A">
              <w:rPr>
                <w:rFonts w:ascii="Times New Roman" w:hAnsi="Times New Roman"/>
              </w:rPr>
              <w:t>С 9-20</w:t>
            </w:r>
          </w:p>
        </w:tc>
        <w:tc>
          <w:tcPr>
            <w:tcW w:w="5672" w:type="dxa"/>
          </w:tcPr>
          <w:p w:rsidR="00283A1B" w:rsidRPr="00DA7E5A" w:rsidRDefault="00C22DA1" w:rsidP="00C22DA1">
            <w:pPr>
              <w:tabs>
                <w:tab w:val="left" w:pos="1755"/>
                <w:tab w:val="center" w:pos="2728"/>
              </w:tabs>
              <w:spacing w:after="0" w:line="240" w:lineRule="auto"/>
              <w:rPr>
                <w:rFonts w:ascii="Times New Roman" w:hAnsi="Times New Roman"/>
              </w:rPr>
            </w:pPr>
            <w:r w:rsidRPr="00DA7E5A">
              <w:rPr>
                <w:rFonts w:ascii="Times New Roman" w:hAnsi="Times New Roman"/>
              </w:rPr>
              <w:t>«Человек и мир вещей!»</w:t>
            </w:r>
          </w:p>
        </w:tc>
      </w:tr>
      <w:tr w:rsidR="00283A1B" w:rsidRPr="00DA7E5A" w:rsidTr="00283A1B">
        <w:tc>
          <w:tcPr>
            <w:tcW w:w="1413" w:type="dxa"/>
          </w:tcPr>
          <w:p w:rsidR="00283A1B" w:rsidRPr="00DA7E5A" w:rsidRDefault="00283A1B" w:rsidP="0028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60" w:type="dxa"/>
          </w:tcPr>
          <w:p w:rsidR="00283A1B" w:rsidRPr="00DA7E5A" w:rsidRDefault="00283A1B" w:rsidP="0028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E5A">
              <w:rPr>
                <w:rFonts w:ascii="Times New Roman" w:hAnsi="Times New Roman"/>
              </w:rPr>
              <w:t xml:space="preserve">«Неделя </w:t>
            </w:r>
            <w:r w:rsidR="00C22DA1" w:rsidRPr="00DA7E5A">
              <w:rPr>
                <w:rFonts w:ascii="Times New Roman" w:hAnsi="Times New Roman"/>
              </w:rPr>
              <w:t>приветствий</w:t>
            </w:r>
            <w:r w:rsidRPr="00DA7E5A">
              <w:rPr>
                <w:rFonts w:ascii="Times New Roman" w:hAnsi="Times New Roman"/>
              </w:rPr>
              <w:t>»</w:t>
            </w:r>
          </w:p>
        </w:tc>
        <w:tc>
          <w:tcPr>
            <w:tcW w:w="1434" w:type="dxa"/>
          </w:tcPr>
          <w:p w:rsidR="00283A1B" w:rsidRPr="00DA7E5A" w:rsidRDefault="00C22DA1" w:rsidP="0028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E5A">
              <w:rPr>
                <w:rFonts w:ascii="Times New Roman" w:hAnsi="Times New Roman"/>
              </w:rPr>
              <w:t>С 23-3.02</w:t>
            </w:r>
          </w:p>
        </w:tc>
        <w:tc>
          <w:tcPr>
            <w:tcW w:w="5672" w:type="dxa"/>
          </w:tcPr>
          <w:p w:rsidR="00283A1B" w:rsidRPr="00DA7E5A" w:rsidRDefault="00C22DA1" w:rsidP="00C22DA1">
            <w:pPr>
              <w:spacing w:after="0" w:line="240" w:lineRule="auto"/>
              <w:rPr>
                <w:rFonts w:ascii="Times New Roman" w:hAnsi="Times New Roman"/>
              </w:rPr>
            </w:pPr>
            <w:r w:rsidRPr="00DA7E5A">
              <w:rPr>
                <w:rFonts w:ascii="Times New Roman" w:hAnsi="Times New Roman"/>
              </w:rPr>
              <w:t>«</w:t>
            </w:r>
            <w:proofErr w:type="spellStart"/>
            <w:r w:rsidRPr="00DA7E5A">
              <w:rPr>
                <w:rFonts w:ascii="Times New Roman" w:hAnsi="Times New Roman"/>
              </w:rPr>
              <w:t>Книжкина</w:t>
            </w:r>
            <w:proofErr w:type="spellEnd"/>
            <w:r w:rsidRPr="00DA7E5A">
              <w:rPr>
                <w:rFonts w:ascii="Times New Roman" w:hAnsi="Times New Roman"/>
              </w:rPr>
              <w:t xml:space="preserve"> неделя!»</w:t>
            </w:r>
          </w:p>
        </w:tc>
      </w:tr>
      <w:tr w:rsidR="00C22DA1" w:rsidRPr="00DA7E5A" w:rsidTr="00C22DA1">
        <w:tc>
          <w:tcPr>
            <w:tcW w:w="14879" w:type="dxa"/>
            <w:gridSpan w:val="4"/>
          </w:tcPr>
          <w:p w:rsidR="00C22DA1" w:rsidRPr="00DA7E5A" w:rsidRDefault="00C22DA1" w:rsidP="00C22D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E5A">
              <w:rPr>
                <w:rFonts w:ascii="Times New Roman" w:hAnsi="Times New Roman"/>
              </w:rPr>
              <w:t>февраль</w:t>
            </w:r>
          </w:p>
        </w:tc>
      </w:tr>
      <w:tr w:rsidR="00283A1B" w:rsidRPr="00DA7E5A" w:rsidTr="00283A1B">
        <w:tc>
          <w:tcPr>
            <w:tcW w:w="1413" w:type="dxa"/>
          </w:tcPr>
          <w:p w:rsidR="00283A1B" w:rsidRPr="00DA7E5A" w:rsidRDefault="00283A1B" w:rsidP="0028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60" w:type="dxa"/>
          </w:tcPr>
          <w:p w:rsidR="00283A1B" w:rsidRPr="00DA7E5A" w:rsidRDefault="00283A1B" w:rsidP="0028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E5A">
              <w:rPr>
                <w:rFonts w:ascii="Times New Roman" w:hAnsi="Times New Roman"/>
              </w:rPr>
              <w:t>«Что за прелесть эти сказки»</w:t>
            </w:r>
          </w:p>
        </w:tc>
        <w:tc>
          <w:tcPr>
            <w:tcW w:w="1434" w:type="dxa"/>
          </w:tcPr>
          <w:p w:rsidR="00283A1B" w:rsidRPr="00DA7E5A" w:rsidRDefault="00C22DA1" w:rsidP="0028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E5A">
              <w:rPr>
                <w:rFonts w:ascii="Times New Roman" w:hAnsi="Times New Roman"/>
              </w:rPr>
              <w:t>С 6-14</w:t>
            </w:r>
          </w:p>
        </w:tc>
        <w:tc>
          <w:tcPr>
            <w:tcW w:w="5672" w:type="dxa"/>
          </w:tcPr>
          <w:p w:rsidR="00283A1B" w:rsidRPr="00DA7E5A" w:rsidRDefault="00C22DA1" w:rsidP="00C22DA1">
            <w:pPr>
              <w:spacing w:after="0" w:line="240" w:lineRule="auto"/>
              <w:rPr>
                <w:rFonts w:ascii="Times New Roman" w:hAnsi="Times New Roman"/>
              </w:rPr>
            </w:pPr>
            <w:r w:rsidRPr="00DA7E5A">
              <w:rPr>
                <w:rFonts w:ascii="Times New Roman" w:hAnsi="Times New Roman"/>
              </w:rPr>
              <w:t>«День святого Валентина!»</w:t>
            </w:r>
          </w:p>
        </w:tc>
      </w:tr>
      <w:tr w:rsidR="00283A1B" w:rsidRPr="00DA7E5A" w:rsidTr="00283A1B">
        <w:tc>
          <w:tcPr>
            <w:tcW w:w="1413" w:type="dxa"/>
          </w:tcPr>
          <w:p w:rsidR="00283A1B" w:rsidRPr="00DA7E5A" w:rsidRDefault="00283A1B" w:rsidP="0028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60" w:type="dxa"/>
          </w:tcPr>
          <w:p w:rsidR="00283A1B" w:rsidRPr="00DA7E5A" w:rsidRDefault="00283A1B" w:rsidP="0028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4" w:type="dxa"/>
          </w:tcPr>
          <w:p w:rsidR="00283A1B" w:rsidRPr="00DA7E5A" w:rsidRDefault="00C22DA1" w:rsidP="0028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E5A">
              <w:rPr>
                <w:rFonts w:ascii="Times New Roman" w:hAnsi="Times New Roman"/>
              </w:rPr>
              <w:t>С 15-24</w:t>
            </w:r>
          </w:p>
        </w:tc>
        <w:tc>
          <w:tcPr>
            <w:tcW w:w="5672" w:type="dxa"/>
          </w:tcPr>
          <w:p w:rsidR="00283A1B" w:rsidRPr="00DA7E5A" w:rsidRDefault="00C22DA1" w:rsidP="00C22DA1">
            <w:pPr>
              <w:spacing w:after="0" w:line="240" w:lineRule="auto"/>
              <w:rPr>
                <w:rFonts w:ascii="Times New Roman" w:hAnsi="Times New Roman"/>
              </w:rPr>
            </w:pPr>
            <w:r w:rsidRPr="00DA7E5A">
              <w:rPr>
                <w:rFonts w:ascii="Times New Roman" w:hAnsi="Times New Roman"/>
              </w:rPr>
              <w:t>«День защитника Отечества!»</w:t>
            </w:r>
          </w:p>
        </w:tc>
      </w:tr>
      <w:tr w:rsidR="00C22DA1" w:rsidRPr="00DA7E5A" w:rsidTr="00C22DA1">
        <w:tc>
          <w:tcPr>
            <w:tcW w:w="14879" w:type="dxa"/>
            <w:gridSpan w:val="4"/>
          </w:tcPr>
          <w:p w:rsidR="00C22DA1" w:rsidRPr="00DA7E5A" w:rsidRDefault="00C22DA1" w:rsidP="00C22D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E5A">
              <w:rPr>
                <w:rFonts w:ascii="Times New Roman" w:hAnsi="Times New Roman"/>
              </w:rPr>
              <w:t>март</w:t>
            </w:r>
          </w:p>
        </w:tc>
      </w:tr>
      <w:tr w:rsidR="00283A1B" w:rsidRPr="00DA7E5A" w:rsidTr="00283A1B">
        <w:tc>
          <w:tcPr>
            <w:tcW w:w="1413" w:type="dxa"/>
          </w:tcPr>
          <w:p w:rsidR="00283A1B" w:rsidRPr="00DA7E5A" w:rsidRDefault="00283A1B" w:rsidP="0028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60" w:type="dxa"/>
          </w:tcPr>
          <w:p w:rsidR="00283A1B" w:rsidRPr="00DA7E5A" w:rsidRDefault="00283A1B" w:rsidP="0028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E5A">
              <w:rPr>
                <w:rFonts w:ascii="Times New Roman" w:hAnsi="Times New Roman"/>
              </w:rPr>
              <w:t>«Человек и мир вещей»»</w:t>
            </w:r>
          </w:p>
        </w:tc>
        <w:tc>
          <w:tcPr>
            <w:tcW w:w="1434" w:type="dxa"/>
          </w:tcPr>
          <w:p w:rsidR="00283A1B" w:rsidRPr="00DA7E5A" w:rsidRDefault="00C22DA1" w:rsidP="00C22DA1">
            <w:pPr>
              <w:spacing w:after="0" w:line="240" w:lineRule="auto"/>
              <w:rPr>
                <w:rFonts w:ascii="Times New Roman" w:hAnsi="Times New Roman"/>
              </w:rPr>
            </w:pPr>
            <w:r w:rsidRPr="00DA7E5A">
              <w:rPr>
                <w:rFonts w:ascii="Times New Roman" w:hAnsi="Times New Roman"/>
              </w:rPr>
              <w:t>с 27.02-7.03</w:t>
            </w:r>
          </w:p>
        </w:tc>
        <w:tc>
          <w:tcPr>
            <w:tcW w:w="5672" w:type="dxa"/>
          </w:tcPr>
          <w:p w:rsidR="00283A1B" w:rsidRPr="00DA7E5A" w:rsidRDefault="00C22DA1" w:rsidP="00C22DA1">
            <w:pPr>
              <w:spacing w:after="0" w:line="240" w:lineRule="auto"/>
              <w:rPr>
                <w:rFonts w:ascii="Times New Roman" w:hAnsi="Times New Roman"/>
              </w:rPr>
            </w:pPr>
            <w:r w:rsidRPr="00DA7E5A">
              <w:rPr>
                <w:rFonts w:ascii="Times New Roman" w:hAnsi="Times New Roman"/>
              </w:rPr>
              <w:t>«Все цветы для мамочки!»</w:t>
            </w:r>
          </w:p>
        </w:tc>
      </w:tr>
      <w:tr w:rsidR="00283A1B" w:rsidRPr="00DA7E5A" w:rsidTr="00283A1B">
        <w:tc>
          <w:tcPr>
            <w:tcW w:w="1413" w:type="dxa"/>
          </w:tcPr>
          <w:p w:rsidR="00283A1B" w:rsidRPr="00DA7E5A" w:rsidRDefault="00283A1B" w:rsidP="0028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60" w:type="dxa"/>
          </w:tcPr>
          <w:p w:rsidR="00283A1B" w:rsidRPr="00DA7E5A" w:rsidRDefault="00283A1B" w:rsidP="0028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E5A">
              <w:rPr>
                <w:rFonts w:ascii="Times New Roman" w:hAnsi="Times New Roman"/>
              </w:rPr>
              <w:t>«Весна-красна»</w:t>
            </w:r>
          </w:p>
        </w:tc>
        <w:tc>
          <w:tcPr>
            <w:tcW w:w="1434" w:type="dxa"/>
          </w:tcPr>
          <w:p w:rsidR="00283A1B" w:rsidRPr="00DA7E5A" w:rsidRDefault="00C22DA1" w:rsidP="0028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E5A">
              <w:rPr>
                <w:rFonts w:ascii="Times New Roman" w:hAnsi="Times New Roman"/>
              </w:rPr>
              <w:t>С 13-24</w:t>
            </w:r>
          </w:p>
        </w:tc>
        <w:tc>
          <w:tcPr>
            <w:tcW w:w="5672" w:type="dxa"/>
          </w:tcPr>
          <w:p w:rsidR="00283A1B" w:rsidRPr="00DA7E5A" w:rsidRDefault="00C22DA1" w:rsidP="00C22DA1">
            <w:pPr>
              <w:spacing w:after="0" w:line="240" w:lineRule="auto"/>
              <w:rPr>
                <w:rFonts w:ascii="Times New Roman" w:hAnsi="Times New Roman"/>
              </w:rPr>
            </w:pPr>
            <w:r w:rsidRPr="00DA7E5A">
              <w:rPr>
                <w:rFonts w:ascii="Times New Roman" w:hAnsi="Times New Roman"/>
              </w:rPr>
              <w:t>«Весна-красна идет!»</w:t>
            </w:r>
          </w:p>
        </w:tc>
      </w:tr>
      <w:tr w:rsidR="00283A1B" w:rsidRPr="00DA7E5A" w:rsidTr="00283A1B">
        <w:tc>
          <w:tcPr>
            <w:tcW w:w="1413" w:type="dxa"/>
          </w:tcPr>
          <w:p w:rsidR="00283A1B" w:rsidRPr="00DA7E5A" w:rsidRDefault="00283A1B" w:rsidP="0028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60" w:type="dxa"/>
          </w:tcPr>
          <w:p w:rsidR="00283A1B" w:rsidRPr="00DA7E5A" w:rsidRDefault="00283A1B" w:rsidP="0028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E5A">
              <w:rPr>
                <w:rFonts w:ascii="Times New Roman" w:hAnsi="Times New Roman"/>
              </w:rPr>
              <w:t>«Птицы – наши друзья»</w:t>
            </w:r>
          </w:p>
        </w:tc>
        <w:tc>
          <w:tcPr>
            <w:tcW w:w="1434" w:type="dxa"/>
          </w:tcPr>
          <w:p w:rsidR="00283A1B" w:rsidRPr="00DA7E5A" w:rsidRDefault="00C22DA1" w:rsidP="0028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E5A">
              <w:rPr>
                <w:rFonts w:ascii="Times New Roman" w:hAnsi="Times New Roman"/>
              </w:rPr>
              <w:t>С 27-31</w:t>
            </w:r>
          </w:p>
        </w:tc>
        <w:tc>
          <w:tcPr>
            <w:tcW w:w="5672" w:type="dxa"/>
          </w:tcPr>
          <w:p w:rsidR="00283A1B" w:rsidRPr="00DA7E5A" w:rsidRDefault="00C22DA1" w:rsidP="00C22DA1">
            <w:pPr>
              <w:spacing w:after="0" w:line="240" w:lineRule="auto"/>
              <w:rPr>
                <w:rFonts w:ascii="Times New Roman" w:hAnsi="Times New Roman"/>
              </w:rPr>
            </w:pPr>
            <w:r w:rsidRPr="00DA7E5A">
              <w:rPr>
                <w:rFonts w:ascii="Times New Roman" w:hAnsi="Times New Roman"/>
              </w:rPr>
              <w:t>«Птицы- наши друзья!»</w:t>
            </w:r>
          </w:p>
        </w:tc>
      </w:tr>
      <w:tr w:rsidR="00C22DA1" w:rsidRPr="00DA7E5A" w:rsidTr="00C22DA1">
        <w:tc>
          <w:tcPr>
            <w:tcW w:w="14879" w:type="dxa"/>
            <w:gridSpan w:val="4"/>
          </w:tcPr>
          <w:p w:rsidR="00C22DA1" w:rsidRPr="00DA7E5A" w:rsidRDefault="00D80FD9" w:rsidP="00D8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E5A">
              <w:rPr>
                <w:rFonts w:ascii="Times New Roman" w:hAnsi="Times New Roman"/>
              </w:rPr>
              <w:t>апрель</w:t>
            </w:r>
          </w:p>
        </w:tc>
      </w:tr>
      <w:tr w:rsidR="00283A1B" w:rsidRPr="00DA7E5A" w:rsidTr="00283A1B">
        <w:tc>
          <w:tcPr>
            <w:tcW w:w="1413" w:type="dxa"/>
          </w:tcPr>
          <w:p w:rsidR="00283A1B" w:rsidRPr="00DA7E5A" w:rsidRDefault="00283A1B" w:rsidP="0028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60" w:type="dxa"/>
          </w:tcPr>
          <w:p w:rsidR="00283A1B" w:rsidRPr="00DA7E5A" w:rsidRDefault="00283A1B" w:rsidP="0028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E5A">
              <w:rPr>
                <w:rFonts w:ascii="Times New Roman" w:hAnsi="Times New Roman"/>
              </w:rPr>
              <w:t>«День победы»»</w:t>
            </w:r>
          </w:p>
        </w:tc>
        <w:tc>
          <w:tcPr>
            <w:tcW w:w="1434" w:type="dxa"/>
          </w:tcPr>
          <w:p w:rsidR="00283A1B" w:rsidRPr="00DA7E5A" w:rsidRDefault="00D80FD9" w:rsidP="0028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E5A">
              <w:rPr>
                <w:rFonts w:ascii="Times New Roman" w:hAnsi="Times New Roman"/>
              </w:rPr>
              <w:t>С 3-7</w:t>
            </w:r>
          </w:p>
        </w:tc>
        <w:tc>
          <w:tcPr>
            <w:tcW w:w="5672" w:type="dxa"/>
          </w:tcPr>
          <w:p w:rsidR="00283A1B" w:rsidRPr="00DA7E5A" w:rsidRDefault="00D80FD9" w:rsidP="00D80FD9">
            <w:pPr>
              <w:spacing w:after="0" w:line="240" w:lineRule="auto"/>
              <w:rPr>
                <w:rFonts w:ascii="Times New Roman" w:hAnsi="Times New Roman"/>
              </w:rPr>
            </w:pPr>
            <w:r w:rsidRPr="00DA7E5A">
              <w:rPr>
                <w:rFonts w:ascii="Times New Roman" w:hAnsi="Times New Roman"/>
              </w:rPr>
              <w:t>«Птицы- наши друзья!»</w:t>
            </w:r>
          </w:p>
        </w:tc>
      </w:tr>
      <w:tr w:rsidR="00283A1B" w:rsidRPr="00DA7E5A" w:rsidTr="00283A1B">
        <w:tc>
          <w:tcPr>
            <w:tcW w:w="1413" w:type="dxa"/>
          </w:tcPr>
          <w:p w:rsidR="00283A1B" w:rsidRPr="00DA7E5A" w:rsidRDefault="00283A1B" w:rsidP="0028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60" w:type="dxa"/>
          </w:tcPr>
          <w:p w:rsidR="00283A1B" w:rsidRPr="00DA7E5A" w:rsidRDefault="00283A1B" w:rsidP="0028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E5A">
              <w:rPr>
                <w:rFonts w:ascii="Times New Roman" w:hAnsi="Times New Roman"/>
              </w:rPr>
              <w:t>«Я вырасту здоровым»»</w:t>
            </w:r>
          </w:p>
        </w:tc>
        <w:tc>
          <w:tcPr>
            <w:tcW w:w="1434" w:type="dxa"/>
          </w:tcPr>
          <w:p w:rsidR="00283A1B" w:rsidRPr="00DA7E5A" w:rsidRDefault="00D80FD9" w:rsidP="0028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E5A">
              <w:rPr>
                <w:rFonts w:ascii="Times New Roman" w:hAnsi="Times New Roman"/>
              </w:rPr>
              <w:t>С 10-21</w:t>
            </w:r>
          </w:p>
        </w:tc>
        <w:tc>
          <w:tcPr>
            <w:tcW w:w="5672" w:type="dxa"/>
          </w:tcPr>
          <w:p w:rsidR="00283A1B" w:rsidRPr="00DA7E5A" w:rsidRDefault="00D80FD9" w:rsidP="00D80FD9">
            <w:pPr>
              <w:spacing w:after="0" w:line="240" w:lineRule="auto"/>
              <w:rPr>
                <w:rFonts w:ascii="Times New Roman" w:hAnsi="Times New Roman"/>
              </w:rPr>
            </w:pPr>
            <w:r w:rsidRPr="00DA7E5A">
              <w:rPr>
                <w:rFonts w:ascii="Times New Roman" w:hAnsi="Times New Roman"/>
              </w:rPr>
              <w:t>«Тайны космоса</w:t>
            </w:r>
            <w:r w:rsidR="00283A1B" w:rsidRPr="00DA7E5A">
              <w:rPr>
                <w:rFonts w:ascii="Times New Roman" w:hAnsi="Times New Roman"/>
              </w:rPr>
              <w:t>»</w:t>
            </w:r>
          </w:p>
        </w:tc>
      </w:tr>
      <w:tr w:rsidR="00D80FD9" w:rsidRPr="00DA7E5A" w:rsidTr="00283A1B">
        <w:tc>
          <w:tcPr>
            <w:tcW w:w="1413" w:type="dxa"/>
          </w:tcPr>
          <w:p w:rsidR="00D80FD9" w:rsidRPr="00DA7E5A" w:rsidRDefault="00D80FD9" w:rsidP="0028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60" w:type="dxa"/>
          </w:tcPr>
          <w:p w:rsidR="00D80FD9" w:rsidRPr="00DA7E5A" w:rsidRDefault="00D80FD9" w:rsidP="0028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4" w:type="dxa"/>
          </w:tcPr>
          <w:p w:rsidR="00D80FD9" w:rsidRPr="00DA7E5A" w:rsidRDefault="00D80FD9" w:rsidP="0028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E5A">
              <w:rPr>
                <w:rFonts w:ascii="Times New Roman" w:hAnsi="Times New Roman"/>
              </w:rPr>
              <w:t>С 24-28</w:t>
            </w:r>
          </w:p>
        </w:tc>
        <w:tc>
          <w:tcPr>
            <w:tcW w:w="5672" w:type="dxa"/>
          </w:tcPr>
          <w:p w:rsidR="00D80FD9" w:rsidRPr="00DA7E5A" w:rsidRDefault="00D80FD9" w:rsidP="00D80FD9">
            <w:pPr>
              <w:spacing w:after="0" w:line="240" w:lineRule="auto"/>
              <w:rPr>
                <w:rFonts w:ascii="Times New Roman" w:hAnsi="Times New Roman"/>
              </w:rPr>
            </w:pPr>
            <w:r w:rsidRPr="00DA7E5A">
              <w:rPr>
                <w:rFonts w:ascii="Times New Roman" w:hAnsi="Times New Roman"/>
              </w:rPr>
              <w:t xml:space="preserve">«В </w:t>
            </w:r>
            <w:proofErr w:type="gramStart"/>
            <w:r w:rsidRPr="00DA7E5A">
              <w:rPr>
                <w:rFonts w:ascii="Times New Roman" w:hAnsi="Times New Roman"/>
              </w:rPr>
              <w:t>гостях  у</w:t>
            </w:r>
            <w:proofErr w:type="gramEnd"/>
            <w:r w:rsidRPr="00DA7E5A">
              <w:rPr>
                <w:rFonts w:ascii="Times New Roman" w:hAnsi="Times New Roman"/>
              </w:rPr>
              <w:t xml:space="preserve"> </w:t>
            </w:r>
            <w:proofErr w:type="spellStart"/>
            <w:r w:rsidRPr="00DA7E5A">
              <w:rPr>
                <w:rFonts w:ascii="Times New Roman" w:hAnsi="Times New Roman"/>
              </w:rPr>
              <w:t>Светофорчика</w:t>
            </w:r>
            <w:proofErr w:type="spellEnd"/>
            <w:r w:rsidRPr="00DA7E5A">
              <w:rPr>
                <w:rFonts w:ascii="Times New Roman" w:hAnsi="Times New Roman"/>
              </w:rPr>
              <w:t>!»</w:t>
            </w:r>
          </w:p>
        </w:tc>
      </w:tr>
      <w:tr w:rsidR="00D80FD9" w:rsidRPr="00DA7E5A" w:rsidTr="00E61765">
        <w:tc>
          <w:tcPr>
            <w:tcW w:w="14879" w:type="dxa"/>
            <w:gridSpan w:val="4"/>
          </w:tcPr>
          <w:p w:rsidR="00D80FD9" w:rsidRPr="00DA7E5A" w:rsidRDefault="00D80FD9" w:rsidP="00D8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E5A">
              <w:rPr>
                <w:rFonts w:ascii="Times New Roman" w:hAnsi="Times New Roman"/>
              </w:rPr>
              <w:t>май</w:t>
            </w:r>
          </w:p>
        </w:tc>
      </w:tr>
      <w:tr w:rsidR="00D80FD9" w:rsidRPr="00DA7E5A" w:rsidTr="00283A1B">
        <w:tc>
          <w:tcPr>
            <w:tcW w:w="1413" w:type="dxa"/>
          </w:tcPr>
          <w:p w:rsidR="00D80FD9" w:rsidRPr="00DA7E5A" w:rsidRDefault="00D80FD9" w:rsidP="0028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60" w:type="dxa"/>
          </w:tcPr>
          <w:p w:rsidR="00D80FD9" w:rsidRPr="00DA7E5A" w:rsidRDefault="00D80FD9" w:rsidP="0028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4" w:type="dxa"/>
          </w:tcPr>
          <w:p w:rsidR="00D80FD9" w:rsidRPr="00DA7E5A" w:rsidRDefault="00D80FD9" w:rsidP="0028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E5A">
              <w:rPr>
                <w:rFonts w:ascii="Times New Roman" w:hAnsi="Times New Roman"/>
              </w:rPr>
              <w:t>С 2-8</w:t>
            </w:r>
          </w:p>
        </w:tc>
        <w:tc>
          <w:tcPr>
            <w:tcW w:w="5672" w:type="dxa"/>
          </w:tcPr>
          <w:p w:rsidR="00D80FD9" w:rsidRPr="00DA7E5A" w:rsidRDefault="00D80FD9" w:rsidP="00D80FD9">
            <w:pPr>
              <w:spacing w:after="0" w:line="240" w:lineRule="auto"/>
              <w:rPr>
                <w:rFonts w:ascii="Times New Roman" w:hAnsi="Times New Roman"/>
              </w:rPr>
            </w:pPr>
            <w:r w:rsidRPr="00DA7E5A">
              <w:rPr>
                <w:rFonts w:ascii="Times New Roman" w:hAnsi="Times New Roman"/>
              </w:rPr>
              <w:t>«День Победы!»</w:t>
            </w:r>
          </w:p>
        </w:tc>
      </w:tr>
      <w:tr w:rsidR="00D80FD9" w:rsidRPr="00DA7E5A" w:rsidTr="00283A1B">
        <w:tc>
          <w:tcPr>
            <w:tcW w:w="1413" w:type="dxa"/>
          </w:tcPr>
          <w:p w:rsidR="00D80FD9" w:rsidRPr="00DA7E5A" w:rsidRDefault="00D80FD9" w:rsidP="0028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60" w:type="dxa"/>
          </w:tcPr>
          <w:p w:rsidR="00D80FD9" w:rsidRPr="00DA7E5A" w:rsidRDefault="00D80FD9" w:rsidP="0028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4" w:type="dxa"/>
          </w:tcPr>
          <w:p w:rsidR="00D80FD9" w:rsidRPr="00DA7E5A" w:rsidRDefault="00D80FD9" w:rsidP="0028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E5A">
              <w:rPr>
                <w:rFonts w:ascii="Times New Roman" w:hAnsi="Times New Roman"/>
              </w:rPr>
              <w:t>С 10-19</w:t>
            </w:r>
          </w:p>
        </w:tc>
        <w:tc>
          <w:tcPr>
            <w:tcW w:w="5672" w:type="dxa"/>
          </w:tcPr>
          <w:p w:rsidR="00D80FD9" w:rsidRPr="00DA7E5A" w:rsidRDefault="00D80FD9" w:rsidP="00D80FD9">
            <w:pPr>
              <w:spacing w:after="0" w:line="240" w:lineRule="auto"/>
              <w:rPr>
                <w:rFonts w:ascii="Times New Roman" w:hAnsi="Times New Roman"/>
              </w:rPr>
            </w:pPr>
            <w:r w:rsidRPr="00DA7E5A">
              <w:rPr>
                <w:rFonts w:ascii="Times New Roman" w:hAnsi="Times New Roman"/>
              </w:rPr>
              <w:t>«Спортивная неделя»</w:t>
            </w:r>
          </w:p>
        </w:tc>
      </w:tr>
      <w:tr w:rsidR="00D80FD9" w:rsidRPr="00DA7E5A" w:rsidTr="00283A1B">
        <w:tc>
          <w:tcPr>
            <w:tcW w:w="1413" w:type="dxa"/>
          </w:tcPr>
          <w:p w:rsidR="00D80FD9" w:rsidRPr="00DA7E5A" w:rsidRDefault="00D80FD9" w:rsidP="0028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60" w:type="dxa"/>
          </w:tcPr>
          <w:p w:rsidR="00D80FD9" w:rsidRPr="00DA7E5A" w:rsidRDefault="00D80FD9" w:rsidP="0028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4" w:type="dxa"/>
          </w:tcPr>
          <w:p w:rsidR="00D80FD9" w:rsidRPr="00DA7E5A" w:rsidRDefault="00D80FD9" w:rsidP="0028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E5A">
              <w:rPr>
                <w:rFonts w:ascii="Times New Roman" w:hAnsi="Times New Roman"/>
              </w:rPr>
              <w:t>С 22-31</w:t>
            </w:r>
          </w:p>
        </w:tc>
        <w:tc>
          <w:tcPr>
            <w:tcW w:w="5672" w:type="dxa"/>
          </w:tcPr>
          <w:p w:rsidR="00D80FD9" w:rsidRPr="00DA7E5A" w:rsidRDefault="00D80FD9" w:rsidP="00D80FD9">
            <w:pPr>
              <w:spacing w:after="0" w:line="240" w:lineRule="auto"/>
              <w:rPr>
                <w:rFonts w:ascii="Times New Roman" w:hAnsi="Times New Roman"/>
              </w:rPr>
            </w:pPr>
            <w:r w:rsidRPr="00DA7E5A">
              <w:rPr>
                <w:rFonts w:ascii="Times New Roman" w:hAnsi="Times New Roman"/>
              </w:rPr>
              <w:t>«Лето красное встречаем!»</w:t>
            </w:r>
          </w:p>
        </w:tc>
      </w:tr>
    </w:tbl>
    <w:p w:rsidR="007D5072" w:rsidRPr="007D5072" w:rsidRDefault="007D5072" w:rsidP="00D80FD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7D5072" w:rsidRPr="007D5072" w:rsidRDefault="007D5072" w:rsidP="007D507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D5072" w:rsidRPr="007D5072" w:rsidRDefault="007D5072" w:rsidP="007D507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tbl>
      <w:tblPr>
        <w:tblStyle w:val="46"/>
        <w:tblW w:w="14879" w:type="dxa"/>
        <w:tblLook w:val="04A0" w:firstRow="1" w:lastRow="0" w:firstColumn="1" w:lastColumn="0" w:noHBand="0" w:noVBand="1"/>
      </w:tblPr>
      <w:tblGrid>
        <w:gridCol w:w="1555"/>
        <w:gridCol w:w="6163"/>
        <w:gridCol w:w="1489"/>
        <w:gridCol w:w="5672"/>
      </w:tblGrid>
      <w:tr w:rsidR="007D5072" w:rsidRPr="007D5072" w:rsidTr="00DE4705">
        <w:tc>
          <w:tcPr>
            <w:tcW w:w="1555" w:type="dxa"/>
          </w:tcPr>
          <w:p w:rsidR="007D5072" w:rsidRPr="007D5072" w:rsidRDefault="007D5072" w:rsidP="007D5072">
            <w:pPr>
              <w:spacing w:after="0" w:line="240" w:lineRule="auto"/>
            </w:pPr>
            <w:r w:rsidRPr="007D5072">
              <w:rPr>
                <w:rFonts w:ascii="Times New Roman" w:hAnsi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13324" w:type="dxa"/>
            <w:gridSpan w:val="3"/>
          </w:tcPr>
          <w:p w:rsidR="007D5072" w:rsidRPr="007D5072" w:rsidRDefault="007D5072" w:rsidP="007D5072">
            <w:pPr>
              <w:spacing w:after="0" w:line="240" w:lineRule="auto"/>
              <w:jc w:val="center"/>
            </w:pPr>
            <w:r w:rsidRPr="007D507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7D5072" w:rsidRPr="007D5072" w:rsidTr="00DE4705">
        <w:tc>
          <w:tcPr>
            <w:tcW w:w="1555" w:type="dxa"/>
          </w:tcPr>
          <w:p w:rsidR="007D5072" w:rsidRPr="007D5072" w:rsidRDefault="007D5072" w:rsidP="007D50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2" w:type="dxa"/>
            <w:gridSpan w:val="2"/>
          </w:tcPr>
          <w:p w:rsidR="007D5072" w:rsidRPr="007D5072" w:rsidRDefault="00243851" w:rsidP="007D5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Старшая</w:t>
            </w:r>
            <w:r w:rsidR="007D5072" w:rsidRPr="007D5072">
              <w:rPr>
                <w:rFonts w:ascii="Times New Roman" w:hAnsi="Times New Roman"/>
                <w:b/>
              </w:rPr>
              <w:t xml:space="preserve"> группа «Солнышко»</w:t>
            </w:r>
          </w:p>
        </w:tc>
        <w:tc>
          <w:tcPr>
            <w:tcW w:w="5672" w:type="dxa"/>
          </w:tcPr>
          <w:p w:rsidR="007D5072" w:rsidRPr="007D5072" w:rsidRDefault="00243851" w:rsidP="007D50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Старшая</w:t>
            </w:r>
            <w:r w:rsidR="007D5072" w:rsidRPr="007D5072">
              <w:rPr>
                <w:rFonts w:ascii="Times New Roman" w:hAnsi="Times New Roman"/>
                <w:b/>
              </w:rPr>
              <w:t xml:space="preserve"> группа «Брусничка»</w:t>
            </w:r>
          </w:p>
        </w:tc>
      </w:tr>
      <w:tr w:rsidR="00DE4705" w:rsidRPr="007D5072" w:rsidTr="00DE4705">
        <w:tc>
          <w:tcPr>
            <w:tcW w:w="1555" w:type="dxa"/>
          </w:tcPr>
          <w:p w:rsidR="00DE4705" w:rsidRPr="007D5072" w:rsidRDefault="00DE4705" w:rsidP="007D50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24" w:type="dxa"/>
            <w:gridSpan w:val="3"/>
          </w:tcPr>
          <w:p w:rsidR="00DE4705" w:rsidRDefault="00DE4705" w:rsidP="007D50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5072">
              <w:rPr>
                <w:rFonts w:ascii="Times New Roman" w:hAnsi="Times New Roman"/>
              </w:rPr>
              <w:t>сентябрь</w:t>
            </w:r>
          </w:p>
        </w:tc>
      </w:tr>
      <w:tr w:rsidR="00DE4705" w:rsidRPr="007D5072" w:rsidTr="00DE4705">
        <w:tc>
          <w:tcPr>
            <w:tcW w:w="1555" w:type="dxa"/>
          </w:tcPr>
          <w:p w:rsidR="00DE4705" w:rsidRPr="007D5072" w:rsidRDefault="000430DF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1-9</w:t>
            </w:r>
          </w:p>
        </w:tc>
        <w:tc>
          <w:tcPr>
            <w:tcW w:w="6163" w:type="dxa"/>
          </w:tcPr>
          <w:p w:rsidR="00DE4705" w:rsidRPr="007D5072" w:rsidRDefault="00DE4705" w:rsidP="000430DF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«День знаний» (</w:t>
            </w:r>
            <w:r w:rsidR="000430DF">
              <w:rPr>
                <w:rFonts w:ascii="Times New Roman" w:hAnsi="Times New Roman"/>
              </w:rPr>
              <w:t>«Здравствуй, детский сад»</w:t>
            </w:r>
            <w:r w:rsidRPr="007D5072">
              <w:rPr>
                <w:rFonts w:ascii="Times New Roman" w:hAnsi="Times New Roman"/>
              </w:rPr>
              <w:t>)</w:t>
            </w:r>
          </w:p>
        </w:tc>
        <w:tc>
          <w:tcPr>
            <w:tcW w:w="1489" w:type="dxa"/>
          </w:tcPr>
          <w:p w:rsidR="00DE4705" w:rsidRPr="007D5072" w:rsidRDefault="00DE4705" w:rsidP="00DE47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1-3</w:t>
            </w:r>
          </w:p>
        </w:tc>
        <w:tc>
          <w:tcPr>
            <w:tcW w:w="5672" w:type="dxa"/>
          </w:tcPr>
          <w:p w:rsidR="00DE4705" w:rsidRPr="007D5072" w:rsidRDefault="00DE4705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7D5072">
              <w:rPr>
                <w:rFonts w:ascii="Times New Roman" w:hAnsi="Times New Roman"/>
              </w:rPr>
              <w:t>Здравствуй детский сад!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DE4705" w:rsidRPr="007D5072" w:rsidTr="00DE4705">
        <w:tc>
          <w:tcPr>
            <w:tcW w:w="1555" w:type="dxa"/>
          </w:tcPr>
          <w:p w:rsidR="00DE4705" w:rsidRPr="007D5072" w:rsidRDefault="000430DF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12-16</w:t>
            </w:r>
          </w:p>
        </w:tc>
        <w:tc>
          <w:tcPr>
            <w:tcW w:w="6163" w:type="dxa"/>
          </w:tcPr>
          <w:p w:rsidR="00DE4705" w:rsidRPr="007D5072" w:rsidRDefault="00DE4705" w:rsidP="000430DF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</w:t>
            </w:r>
            <w:r w:rsidR="000430DF">
              <w:rPr>
                <w:rFonts w:ascii="Times New Roman" w:hAnsi="Times New Roman"/>
              </w:rPr>
              <w:t>Моя планета</w:t>
            </w:r>
            <w:r w:rsidRPr="007D5072">
              <w:rPr>
                <w:rFonts w:ascii="Times New Roman" w:hAnsi="Times New Roman"/>
              </w:rPr>
              <w:t>»</w:t>
            </w:r>
          </w:p>
        </w:tc>
        <w:tc>
          <w:tcPr>
            <w:tcW w:w="1489" w:type="dxa"/>
          </w:tcPr>
          <w:p w:rsidR="00DE4705" w:rsidRPr="007D5072" w:rsidRDefault="00DE4705" w:rsidP="00DE47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6-10</w:t>
            </w:r>
          </w:p>
        </w:tc>
        <w:tc>
          <w:tcPr>
            <w:tcW w:w="5672" w:type="dxa"/>
          </w:tcPr>
          <w:p w:rsidR="00DE4705" w:rsidRPr="007D5072" w:rsidRDefault="00DE4705" w:rsidP="00DE47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«Мой город»</w:t>
            </w:r>
          </w:p>
        </w:tc>
      </w:tr>
      <w:tr w:rsidR="00DE4705" w:rsidRPr="007D5072" w:rsidTr="00DE4705">
        <w:tc>
          <w:tcPr>
            <w:tcW w:w="1555" w:type="dxa"/>
          </w:tcPr>
          <w:p w:rsidR="00DE4705" w:rsidRPr="007D5072" w:rsidRDefault="000430DF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19-23</w:t>
            </w:r>
          </w:p>
        </w:tc>
        <w:tc>
          <w:tcPr>
            <w:tcW w:w="6163" w:type="dxa"/>
          </w:tcPr>
          <w:p w:rsidR="00DE4705" w:rsidRPr="007D5072" w:rsidRDefault="00DE4705" w:rsidP="000430DF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</w:t>
            </w:r>
            <w:r w:rsidR="000430DF">
              <w:rPr>
                <w:rFonts w:ascii="Times New Roman" w:hAnsi="Times New Roman"/>
              </w:rPr>
              <w:t>Урожай»</w:t>
            </w:r>
          </w:p>
        </w:tc>
        <w:tc>
          <w:tcPr>
            <w:tcW w:w="1489" w:type="dxa"/>
          </w:tcPr>
          <w:p w:rsidR="00DE4705" w:rsidRPr="007D5072" w:rsidRDefault="00DE4705" w:rsidP="00DE47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13-24</w:t>
            </w:r>
          </w:p>
        </w:tc>
        <w:tc>
          <w:tcPr>
            <w:tcW w:w="5672" w:type="dxa"/>
          </w:tcPr>
          <w:p w:rsidR="00DE4705" w:rsidRPr="007D5072" w:rsidRDefault="00DE4705" w:rsidP="00DE4705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Осень в гости к нам пришла</w:t>
            </w:r>
            <w:r w:rsidRPr="007D5072">
              <w:rPr>
                <w:rFonts w:ascii="Times New Roman" w:hAnsi="Times New Roman"/>
              </w:rPr>
              <w:t>»</w:t>
            </w:r>
          </w:p>
        </w:tc>
      </w:tr>
      <w:tr w:rsidR="00DE4705" w:rsidRPr="007D5072" w:rsidTr="00DE4705">
        <w:tc>
          <w:tcPr>
            <w:tcW w:w="1555" w:type="dxa"/>
          </w:tcPr>
          <w:p w:rsidR="00DE4705" w:rsidRPr="007D5072" w:rsidRDefault="000430DF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26-30</w:t>
            </w:r>
          </w:p>
        </w:tc>
        <w:tc>
          <w:tcPr>
            <w:tcW w:w="6163" w:type="dxa"/>
          </w:tcPr>
          <w:p w:rsidR="00DE4705" w:rsidRPr="007D5072" w:rsidRDefault="000430DF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«Краски осени»</w:t>
            </w:r>
          </w:p>
        </w:tc>
        <w:tc>
          <w:tcPr>
            <w:tcW w:w="1489" w:type="dxa"/>
          </w:tcPr>
          <w:p w:rsidR="00DE4705" w:rsidRPr="007D5072" w:rsidRDefault="00DE4705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27-30</w:t>
            </w:r>
          </w:p>
        </w:tc>
        <w:tc>
          <w:tcPr>
            <w:tcW w:w="5672" w:type="dxa"/>
          </w:tcPr>
          <w:p w:rsidR="00DE4705" w:rsidRPr="007D5072" w:rsidRDefault="00DE4705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«День дошкольного работника</w:t>
            </w:r>
            <w:r w:rsidRPr="007D5072">
              <w:rPr>
                <w:rFonts w:ascii="Times New Roman" w:hAnsi="Times New Roman"/>
              </w:rPr>
              <w:t>»</w:t>
            </w:r>
          </w:p>
        </w:tc>
      </w:tr>
      <w:tr w:rsidR="00DE4705" w:rsidRPr="007D5072" w:rsidTr="00DE4705">
        <w:tc>
          <w:tcPr>
            <w:tcW w:w="1555" w:type="dxa"/>
          </w:tcPr>
          <w:p w:rsidR="00DE4705" w:rsidRPr="007D5072" w:rsidRDefault="00DE4705" w:rsidP="007D5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24" w:type="dxa"/>
            <w:gridSpan w:val="3"/>
          </w:tcPr>
          <w:p w:rsidR="00DE4705" w:rsidRDefault="00DE4705" w:rsidP="00DE4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Октябрь</w:t>
            </w:r>
          </w:p>
        </w:tc>
      </w:tr>
      <w:tr w:rsidR="00DE4705" w:rsidRPr="007D5072" w:rsidTr="00EC0CC8">
        <w:tc>
          <w:tcPr>
            <w:tcW w:w="1555" w:type="dxa"/>
          </w:tcPr>
          <w:p w:rsidR="00DE4705" w:rsidRPr="007D5072" w:rsidRDefault="000430DF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3-7</w:t>
            </w:r>
          </w:p>
        </w:tc>
        <w:tc>
          <w:tcPr>
            <w:tcW w:w="6163" w:type="dxa"/>
          </w:tcPr>
          <w:p w:rsidR="00DE4705" w:rsidRPr="007D5072" w:rsidRDefault="000430DF" w:rsidP="00DE47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«Дикие животные</w:t>
            </w:r>
            <w:r w:rsidR="00DE4705" w:rsidRPr="007D5072">
              <w:rPr>
                <w:rFonts w:ascii="Times New Roman" w:hAnsi="Times New Roman"/>
              </w:rPr>
              <w:t>»</w:t>
            </w:r>
          </w:p>
        </w:tc>
        <w:tc>
          <w:tcPr>
            <w:tcW w:w="1489" w:type="dxa"/>
          </w:tcPr>
          <w:p w:rsidR="00DE4705" w:rsidRPr="007D5072" w:rsidRDefault="00EC0CC8" w:rsidP="00EC0C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1-8</w:t>
            </w:r>
          </w:p>
        </w:tc>
        <w:tc>
          <w:tcPr>
            <w:tcW w:w="5672" w:type="dxa"/>
          </w:tcPr>
          <w:p w:rsidR="00DE4705" w:rsidRPr="007D5072" w:rsidRDefault="00EC0CC8" w:rsidP="00EC0C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«Царство диких зверей»</w:t>
            </w:r>
          </w:p>
        </w:tc>
      </w:tr>
      <w:tr w:rsidR="00DE4705" w:rsidRPr="007D5072" w:rsidTr="00DE4705">
        <w:tc>
          <w:tcPr>
            <w:tcW w:w="1555" w:type="dxa"/>
          </w:tcPr>
          <w:p w:rsidR="00DE4705" w:rsidRPr="007D5072" w:rsidRDefault="000430DF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10-14</w:t>
            </w:r>
          </w:p>
        </w:tc>
        <w:tc>
          <w:tcPr>
            <w:tcW w:w="6163" w:type="dxa"/>
          </w:tcPr>
          <w:p w:rsidR="00DE4705" w:rsidRPr="007D5072" w:rsidRDefault="000430DF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Профессии (повар, учитель)</w:t>
            </w:r>
          </w:p>
        </w:tc>
        <w:tc>
          <w:tcPr>
            <w:tcW w:w="1489" w:type="dxa"/>
          </w:tcPr>
          <w:p w:rsidR="00DE4705" w:rsidRPr="007D5072" w:rsidRDefault="00EC0CC8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10-14</w:t>
            </w:r>
          </w:p>
        </w:tc>
        <w:tc>
          <w:tcPr>
            <w:tcW w:w="5672" w:type="dxa"/>
          </w:tcPr>
          <w:p w:rsidR="00DE4705" w:rsidRPr="007D5072" w:rsidRDefault="00EC0CC8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«Я в мире человек»</w:t>
            </w:r>
          </w:p>
        </w:tc>
      </w:tr>
      <w:tr w:rsidR="00DE4705" w:rsidRPr="007D5072" w:rsidTr="00DE4705">
        <w:tc>
          <w:tcPr>
            <w:tcW w:w="1555" w:type="dxa"/>
          </w:tcPr>
          <w:p w:rsidR="00DE4705" w:rsidRPr="007D5072" w:rsidRDefault="000430DF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17-21</w:t>
            </w:r>
          </w:p>
        </w:tc>
        <w:tc>
          <w:tcPr>
            <w:tcW w:w="6163" w:type="dxa"/>
          </w:tcPr>
          <w:p w:rsidR="00DE4705" w:rsidRPr="007D5072" w:rsidRDefault="000430DF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«Всемирный день хлеба</w:t>
            </w:r>
            <w:r w:rsidR="00DE4705" w:rsidRPr="007D5072">
              <w:rPr>
                <w:rFonts w:ascii="Times New Roman" w:hAnsi="Times New Roman"/>
              </w:rPr>
              <w:t>»</w:t>
            </w:r>
          </w:p>
        </w:tc>
        <w:tc>
          <w:tcPr>
            <w:tcW w:w="1489" w:type="dxa"/>
          </w:tcPr>
          <w:p w:rsidR="00DE4705" w:rsidRPr="007D5072" w:rsidRDefault="00EC0CC8" w:rsidP="00DE47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17-31</w:t>
            </w:r>
          </w:p>
        </w:tc>
        <w:tc>
          <w:tcPr>
            <w:tcW w:w="5672" w:type="dxa"/>
          </w:tcPr>
          <w:p w:rsidR="00DE4705" w:rsidRPr="007D5072" w:rsidRDefault="00DE4705" w:rsidP="00EC0CC8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</w:t>
            </w:r>
            <w:r w:rsidR="00EC0CC8">
              <w:rPr>
                <w:rFonts w:ascii="Times New Roman" w:hAnsi="Times New Roman"/>
              </w:rPr>
              <w:t>История волшебного колоска</w:t>
            </w:r>
            <w:r w:rsidRPr="007D5072">
              <w:rPr>
                <w:rFonts w:ascii="Times New Roman" w:hAnsi="Times New Roman"/>
              </w:rPr>
              <w:t>»</w:t>
            </w:r>
          </w:p>
        </w:tc>
      </w:tr>
      <w:tr w:rsidR="000430DF" w:rsidRPr="007D5072" w:rsidTr="00DE4705">
        <w:tc>
          <w:tcPr>
            <w:tcW w:w="1555" w:type="dxa"/>
          </w:tcPr>
          <w:p w:rsidR="000430DF" w:rsidRDefault="000430DF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24-31</w:t>
            </w:r>
          </w:p>
        </w:tc>
        <w:tc>
          <w:tcPr>
            <w:tcW w:w="6163" w:type="dxa"/>
          </w:tcPr>
          <w:p w:rsidR="000430DF" w:rsidRDefault="000430DF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«День бабушек и дедушек»</w:t>
            </w:r>
          </w:p>
        </w:tc>
        <w:tc>
          <w:tcPr>
            <w:tcW w:w="1489" w:type="dxa"/>
          </w:tcPr>
          <w:p w:rsidR="000430DF" w:rsidRDefault="000430DF" w:rsidP="00DE47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2" w:type="dxa"/>
          </w:tcPr>
          <w:p w:rsidR="000430DF" w:rsidRPr="007D5072" w:rsidRDefault="000430DF" w:rsidP="00EC0C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0CC8" w:rsidRPr="007D5072" w:rsidTr="00EC0CC8">
        <w:tc>
          <w:tcPr>
            <w:tcW w:w="1555" w:type="dxa"/>
          </w:tcPr>
          <w:p w:rsidR="00EC0CC8" w:rsidRPr="007D5072" w:rsidRDefault="00EC0CC8" w:rsidP="007D5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24" w:type="dxa"/>
            <w:gridSpan w:val="3"/>
          </w:tcPr>
          <w:p w:rsidR="00EC0CC8" w:rsidRPr="007D5072" w:rsidRDefault="00EC0CC8" w:rsidP="00EC0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ноябрь</w:t>
            </w:r>
          </w:p>
        </w:tc>
      </w:tr>
      <w:tr w:rsidR="00DE4705" w:rsidRPr="007D5072" w:rsidTr="000800A4">
        <w:trPr>
          <w:trHeight w:val="182"/>
        </w:trPr>
        <w:tc>
          <w:tcPr>
            <w:tcW w:w="1555" w:type="dxa"/>
          </w:tcPr>
          <w:p w:rsidR="00DE4705" w:rsidRPr="007D5072" w:rsidRDefault="000430DF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1-11</w:t>
            </w:r>
          </w:p>
        </w:tc>
        <w:tc>
          <w:tcPr>
            <w:tcW w:w="6163" w:type="dxa"/>
          </w:tcPr>
          <w:p w:rsidR="00DE4705" w:rsidRPr="007D5072" w:rsidRDefault="000430DF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«Мы разные, но мы едины»</w:t>
            </w:r>
          </w:p>
        </w:tc>
        <w:tc>
          <w:tcPr>
            <w:tcW w:w="1489" w:type="dxa"/>
          </w:tcPr>
          <w:p w:rsidR="00DE4705" w:rsidRPr="007D5072" w:rsidRDefault="000800A4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1-4</w:t>
            </w:r>
          </w:p>
        </w:tc>
        <w:tc>
          <w:tcPr>
            <w:tcW w:w="5672" w:type="dxa"/>
          </w:tcPr>
          <w:p w:rsidR="00DE4705" w:rsidRPr="007D5072" w:rsidRDefault="000800A4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«День народного единства»</w:t>
            </w:r>
          </w:p>
        </w:tc>
      </w:tr>
      <w:tr w:rsidR="00DE4705" w:rsidRPr="007D5072" w:rsidTr="00DE4705">
        <w:tc>
          <w:tcPr>
            <w:tcW w:w="1555" w:type="dxa"/>
          </w:tcPr>
          <w:p w:rsidR="00DE4705" w:rsidRPr="007D5072" w:rsidRDefault="000430DF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14-18</w:t>
            </w:r>
          </w:p>
        </w:tc>
        <w:tc>
          <w:tcPr>
            <w:tcW w:w="6163" w:type="dxa"/>
          </w:tcPr>
          <w:p w:rsidR="00DE4705" w:rsidRPr="007D5072" w:rsidRDefault="000430DF" w:rsidP="007D5072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Транспорт</w:t>
            </w:r>
            <w:r w:rsidRPr="007D5072">
              <w:rPr>
                <w:rFonts w:ascii="Times New Roman" w:hAnsi="Times New Roman"/>
              </w:rPr>
              <w:t>»</w:t>
            </w:r>
          </w:p>
        </w:tc>
        <w:tc>
          <w:tcPr>
            <w:tcW w:w="1489" w:type="dxa"/>
          </w:tcPr>
          <w:p w:rsidR="00DE4705" w:rsidRPr="007D5072" w:rsidRDefault="000800A4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07-11</w:t>
            </w:r>
          </w:p>
        </w:tc>
        <w:tc>
          <w:tcPr>
            <w:tcW w:w="5672" w:type="dxa"/>
          </w:tcPr>
          <w:p w:rsidR="00DE4705" w:rsidRPr="007D5072" w:rsidRDefault="00DE4705" w:rsidP="000800A4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</w:t>
            </w:r>
            <w:r w:rsidR="000800A4">
              <w:rPr>
                <w:rFonts w:ascii="Times New Roman" w:hAnsi="Times New Roman"/>
              </w:rPr>
              <w:t>Транспорт</w:t>
            </w:r>
            <w:r w:rsidRPr="007D5072">
              <w:rPr>
                <w:rFonts w:ascii="Times New Roman" w:hAnsi="Times New Roman"/>
              </w:rPr>
              <w:t>»</w:t>
            </w:r>
          </w:p>
        </w:tc>
      </w:tr>
      <w:tr w:rsidR="000800A4" w:rsidRPr="007D5072" w:rsidTr="00DE4705">
        <w:tc>
          <w:tcPr>
            <w:tcW w:w="1555" w:type="dxa"/>
          </w:tcPr>
          <w:p w:rsidR="000800A4" w:rsidRPr="007D5072" w:rsidRDefault="000430DF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21-25</w:t>
            </w:r>
          </w:p>
        </w:tc>
        <w:tc>
          <w:tcPr>
            <w:tcW w:w="6163" w:type="dxa"/>
          </w:tcPr>
          <w:p w:rsidR="000800A4" w:rsidRPr="007D5072" w:rsidRDefault="000430DF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«Здоровей-ка»</w:t>
            </w:r>
          </w:p>
        </w:tc>
        <w:tc>
          <w:tcPr>
            <w:tcW w:w="1489" w:type="dxa"/>
          </w:tcPr>
          <w:p w:rsidR="000800A4" w:rsidRDefault="000800A4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14-18</w:t>
            </w:r>
          </w:p>
        </w:tc>
        <w:tc>
          <w:tcPr>
            <w:tcW w:w="5672" w:type="dxa"/>
          </w:tcPr>
          <w:p w:rsidR="000800A4" w:rsidRPr="007D5072" w:rsidRDefault="000800A4" w:rsidP="000800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«Я вырасту здоровым»</w:t>
            </w:r>
          </w:p>
        </w:tc>
      </w:tr>
      <w:tr w:rsidR="000800A4" w:rsidRPr="007D5072" w:rsidTr="00DE4705">
        <w:tc>
          <w:tcPr>
            <w:tcW w:w="1555" w:type="dxa"/>
          </w:tcPr>
          <w:p w:rsidR="000800A4" w:rsidRPr="007D5072" w:rsidRDefault="000430DF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28-30</w:t>
            </w:r>
          </w:p>
        </w:tc>
        <w:tc>
          <w:tcPr>
            <w:tcW w:w="6163" w:type="dxa"/>
          </w:tcPr>
          <w:p w:rsidR="000800A4" w:rsidRPr="007D5072" w:rsidRDefault="000430DF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«День Матери»</w:t>
            </w:r>
          </w:p>
        </w:tc>
        <w:tc>
          <w:tcPr>
            <w:tcW w:w="1489" w:type="dxa"/>
          </w:tcPr>
          <w:p w:rsidR="000800A4" w:rsidRDefault="000800A4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21-30</w:t>
            </w:r>
          </w:p>
        </w:tc>
        <w:tc>
          <w:tcPr>
            <w:tcW w:w="5672" w:type="dxa"/>
          </w:tcPr>
          <w:p w:rsidR="000800A4" w:rsidRDefault="000800A4" w:rsidP="000800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«Мамочка, любимая моя»</w:t>
            </w:r>
          </w:p>
        </w:tc>
      </w:tr>
      <w:tr w:rsidR="000800A4" w:rsidRPr="007D5072" w:rsidTr="000800A4">
        <w:tc>
          <w:tcPr>
            <w:tcW w:w="1555" w:type="dxa"/>
          </w:tcPr>
          <w:p w:rsidR="000800A4" w:rsidRPr="007D5072" w:rsidRDefault="000800A4" w:rsidP="007D5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24" w:type="dxa"/>
            <w:gridSpan w:val="3"/>
          </w:tcPr>
          <w:p w:rsidR="000800A4" w:rsidRDefault="000800A4" w:rsidP="00080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декабря</w:t>
            </w:r>
          </w:p>
        </w:tc>
      </w:tr>
      <w:tr w:rsidR="00DE4705" w:rsidRPr="007D5072" w:rsidTr="00DE4705">
        <w:tc>
          <w:tcPr>
            <w:tcW w:w="1555" w:type="dxa"/>
          </w:tcPr>
          <w:p w:rsidR="00DE4705" w:rsidRPr="007D5072" w:rsidRDefault="000430DF" w:rsidP="000800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1-9</w:t>
            </w:r>
          </w:p>
        </w:tc>
        <w:tc>
          <w:tcPr>
            <w:tcW w:w="6163" w:type="dxa"/>
          </w:tcPr>
          <w:p w:rsidR="00DE4705" w:rsidRPr="007D5072" w:rsidRDefault="00DE4705" w:rsidP="000430DF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</w:t>
            </w:r>
            <w:r w:rsidR="000430DF">
              <w:rPr>
                <w:rFonts w:ascii="Times New Roman" w:hAnsi="Times New Roman"/>
              </w:rPr>
              <w:t>Здравствуй, Зимушка-зима</w:t>
            </w:r>
            <w:r w:rsidRPr="007D5072">
              <w:rPr>
                <w:rFonts w:ascii="Times New Roman" w:hAnsi="Times New Roman"/>
              </w:rPr>
              <w:t>»</w:t>
            </w:r>
          </w:p>
        </w:tc>
        <w:tc>
          <w:tcPr>
            <w:tcW w:w="1489" w:type="dxa"/>
          </w:tcPr>
          <w:p w:rsidR="00DE4705" w:rsidRPr="007D5072" w:rsidRDefault="000800A4" w:rsidP="00DE47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1-9</w:t>
            </w:r>
          </w:p>
        </w:tc>
        <w:tc>
          <w:tcPr>
            <w:tcW w:w="5672" w:type="dxa"/>
          </w:tcPr>
          <w:p w:rsidR="00DE4705" w:rsidRPr="007D5072" w:rsidRDefault="000800A4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«Поет зима, аукает</w:t>
            </w:r>
            <w:r w:rsidR="00DE4705" w:rsidRPr="007D5072">
              <w:rPr>
                <w:rFonts w:ascii="Times New Roman" w:hAnsi="Times New Roman"/>
              </w:rPr>
              <w:t>»</w:t>
            </w:r>
          </w:p>
        </w:tc>
      </w:tr>
      <w:tr w:rsidR="00DE4705" w:rsidRPr="007D5072" w:rsidTr="00DE4705">
        <w:tc>
          <w:tcPr>
            <w:tcW w:w="1555" w:type="dxa"/>
          </w:tcPr>
          <w:p w:rsidR="00DE4705" w:rsidRPr="007D5072" w:rsidRDefault="008F6CB6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12-16</w:t>
            </w:r>
          </w:p>
        </w:tc>
        <w:tc>
          <w:tcPr>
            <w:tcW w:w="6163" w:type="dxa"/>
          </w:tcPr>
          <w:p w:rsidR="00DE4705" w:rsidRPr="007D5072" w:rsidRDefault="008F6CB6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«Город мастеров»</w:t>
            </w:r>
          </w:p>
        </w:tc>
        <w:tc>
          <w:tcPr>
            <w:tcW w:w="1489" w:type="dxa"/>
          </w:tcPr>
          <w:p w:rsidR="00DE4705" w:rsidRPr="007D5072" w:rsidRDefault="000800A4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12-16</w:t>
            </w:r>
          </w:p>
        </w:tc>
        <w:tc>
          <w:tcPr>
            <w:tcW w:w="5672" w:type="dxa"/>
          </w:tcPr>
          <w:p w:rsidR="00DE4705" w:rsidRPr="007D5072" w:rsidRDefault="000800A4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«Город мастеров</w:t>
            </w:r>
            <w:r w:rsidR="00DE4705" w:rsidRPr="007D5072">
              <w:rPr>
                <w:rFonts w:ascii="Times New Roman" w:hAnsi="Times New Roman"/>
              </w:rPr>
              <w:t>»</w:t>
            </w:r>
          </w:p>
        </w:tc>
      </w:tr>
      <w:tr w:rsidR="00DE4705" w:rsidRPr="007D5072" w:rsidTr="00DE4705">
        <w:tc>
          <w:tcPr>
            <w:tcW w:w="1555" w:type="dxa"/>
          </w:tcPr>
          <w:p w:rsidR="00DE4705" w:rsidRPr="007D5072" w:rsidRDefault="008F6CB6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19-30</w:t>
            </w:r>
          </w:p>
        </w:tc>
        <w:tc>
          <w:tcPr>
            <w:tcW w:w="6163" w:type="dxa"/>
          </w:tcPr>
          <w:p w:rsidR="00DE4705" w:rsidRPr="007D5072" w:rsidRDefault="00DE4705" w:rsidP="008F6CB6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</w:t>
            </w:r>
            <w:r w:rsidR="008F6CB6">
              <w:rPr>
                <w:rFonts w:ascii="Times New Roman" w:hAnsi="Times New Roman"/>
              </w:rPr>
              <w:t>Новогодний калейдоскоп</w:t>
            </w:r>
            <w:r w:rsidRPr="007D5072">
              <w:rPr>
                <w:rFonts w:ascii="Times New Roman" w:hAnsi="Times New Roman"/>
              </w:rPr>
              <w:t>»</w:t>
            </w:r>
          </w:p>
        </w:tc>
        <w:tc>
          <w:tcPr>
            <w:tcW w:w="1489" w:type="dxa"/>
          </w:tcPr>
          <w:p w:rsidR="00DE4705" w:rsidRPr="007D5072" w:rsidRDefault="000800A4" w:rsidP="00DE47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19-30</w:t>
            </w:r>
          </w:p>
        </w:tc>
        <w:tc>
          <w:tcPr>
            <w:tcW w:w="5672" w:type="dxa"/>
          </w:tcPr>
          <w:p w:rsidR="00DE4705" w:rsidRPr="007D5072" w:rsidRDefault="00DE4705" w:rsidP="000800A4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</w:t>
            </w:r>
            <w:r w:rsidR="000800A4">
              <w:rPr>
                <w:rFonts w:ascii="Times New Roman" w:hAnsi="Times New Roman"/>
              </w:rPr>
              <w:t>Новый год у ворот</w:t>
            </w:r>
            <w:r w:rsidRPr="007D5072">
              <w:rPr>
                <w:rFonts w:ascii="Times New Roman" w:hAnsi="Times New Roman"/>
              </w:rPr>
              <w:t>»</w:t>
            </w:r>
          </w:p>
        </w:tc>
      </w:tr>
      <w:tr w:rsidR="000800A4" w:rsidRPr="007D5072" w:rsidTr="000800A4">
        <w:tc>
          <w:tcPr>
            <w:tcW w:w="1555" w:type="dxa"/>
          </w:tcPr>
          <w:p w:rsidR="000800A4" w:rsidRPr="007D5072" w:rsidRDefault="000800A4" w:rsidP="007D5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24" w:type="dxa"/>
            <w:gridSpan w:val="3"/>
          </w:tcPr>
          <w:p w:rsidR="000800A4" w:rsidRPr="007D5072" w:rsidRDefault="000800A4" w:rsidP="00080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январь</w:t>
            </w:r>
          </w:p>
        </w:tc>
      </w:tr>
      <w:tr w:rsidR="00DE4705" w:rsidRPr="007D5072" w:rsidTr="00DE4705">
        <w:tc>
          <w:tcPr>
            <w:tcW w:w="1555" w:type="dxa"/>
          </w:tcPr>
          <w:p w:rsidR="00DE4705" w:rsidRPr="007D5072" w:rsidRDefault="008F6CB6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9-13</w:t>
            </w:r>
          </w:p>
        </w:tc>
        <w:tc>
          <w:tcPr>
            <w:tcW w:w="6163" w:type="dxa"/>
          </w:tcPr>
          <w:p w:rsidR="00DE4705" w:rsidRPr="007D5072" w:rsidRDefault="008F6CB6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 гостях у сказки»</w:t>
            </w:r>
          </w:p>
        </w:tc>
        <w:tc>
          <w:tcPr>
            <w:tcW w:w="1489" w:type="dxa"/>
          </w:tcPr>
          <w:p w:rsidR="00DE4705" w:rsidRPr="007D5072" w:rsidRDefault="000800A4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9-20</w:t>
            </w:r>
          </w:p>
        </w:tc>
        <w:tc>
          <w:tcPr>
            <w:tcW w:w="5672" w:type="dxa"/>
          </w:tcPr>
          <w:p w:rsidR="00DE4705" w:rsidRPr="007D5072" w:rsidRDefault="000800A4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«Старые добрые сказки</w:t>
            </w:r>
            <w:r w:rsidR="00DE4705" w:rsidRPr="007D5072">
              <w:rPr>
                <w:rFonts w:ascii="Times New Roman" w:hAnsi="Times New Roman"/>
              </w:rPr>
              <w:t>»</w:t>
            </w:r>
          </w:p>
        </w:tc>
      </w:tr>
      <w:tr w:rsidR="00DE4705" w:rsidRPr="007D5072" w:rsidTr="00DE4705">
        <w:tc>
          <w:tcPr>
            <w:tcW w:w="1555" w:type="dxa"/>
          </w:tcPr>
          <w:p w:rsidR="00DE4705" w:rsidRPr="007D5072" w:rsidRDefault="008F6CB6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16-20</w:t>
            </w:r>
          </w:p>
        </w:tc>
        <w:tc>
          <w:tcPr>
            <w:tcW w:w="6163" w:type="dxa"/>
          </w:tcPr>
          <w:p w:rsidR="00DE4705" w:rsidRPr="007D5072" w:rsidRDefault="00DE4705" w:rsidP="008F6CB6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</w:t>
            </w:r>
            <w:r w:rsidR="008F6CB6">
              <w:rPr>
                <w:rFonts w:ascii="Times New Roman" w:hAnsi="Times New Roman"/>
              </w:rPr>
              <w:t>Зимние виды спорта</w:t>
            </w:r>
            <w:r w:rsidRPr="007D5072">
              <w:rPr>
                <w:rFonts w:ascii="Times New Roman" w:hAnsi="Times New Roman"/>
              </w:rPr>
              <w:t>»</w:t>
            </w:r>
          </w:p>
        </w:tc>
        <w:tc>
          <w:tcPr>
            <w:tcW w:w="1489" w:type="dxa"/>
          </w:tcPr>
          <w:p w:rsidR="00DE4705" w:rsidRPr="007D5072" w:rsidRDefault="000800A4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23-31</w:t>
            </w:r>
          </w:p>
        </w:tc>
        <w:tc>
          <w:tcPr>
            <w:tcW w:w="5672" w:type="dxa"/>
          </w:tcPr>
          <w:p w:rsidR="00DE4705" w:rsidRPr="007D5072" w:rsidRDefault="000800A4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«Этикет</w:t>
            </w:r>
            <w:r w:rsidR="00DE4705" w:rsidRPr="007D5072">
              <w:rPr>
                <w:rFonts w:ascii="Times New Roman" w:hAnsi="Times New Roman"/>
              </w:rPr>
              <w:t>»</w:t>
            </w:r>
          </w:p>
        </w:tc>
      </w:tr>
      <w:tr w:rsidR="008F6CB6" w:rsidRPr="007D5072" w:rsidTr="00DE4705">
        <w:tc>
          <w:tcPr>
            <w:tcW w:w="1555" w:type="dxa"/>
          </w:tcPr>
          <w:p w:rsidR="008F6CB6" w:rsidRDefault="008F6CB6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23-31</w:t>
            </w:r>
          </w:p>
        </w:tc>
        <w:tc>
          <w:tcPr>
            <w:tcW w:w="6163" w:type="dxa"/>
          </w:tcPr>
          <w:p w:rsidR="008F6CB6" w:rsidRPr="007D5072" w:rsidRDefault="008F6CB6" w:rsidP="008F6C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«Этикет»</w:t>
            </w:r>
          </w:p>
        </w:tc>
        <w:tc>
          <w:tcPr>
            <w:tcW w:w="1489" w:type="dxa"/>
          </w:tcPr>
          <w:p w:rsidR="008F6CB6" w:rsidRDefault="008F6CB6" w:rsidP="007D5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2" w:type="dxa"/>
          </w:tcPr>
          <w:p w:rsidR="008F6CB6" w:rsidRDefault="008F6CB6" w:rsidP="007D5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00A4" w:rsidRPr="007D5072" w:rsidTr="000800A4">
        <w:tc>
          <w:tcPr>
            <w:tcW w:w="1555" w:type="dxa"/>
          </w:tcPr>
          <w:p w:rsidR="000800A4" w:rsidRPr="007D5072" w:rsidRDefault="000800A4" w:rsidP="007D5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24" w:type="dxa"/>
            <w:gridSpan w:val="3"/>
          </w:tcPr>
          <w:p w:rsidR="000800A4" w:rsidRDefault="000800A4" w:rsidP="00080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Февраль </w:t>
            </w:r>
          </w:p>
        </w:tc>
      </w:tr>
      <w:tr w:rsidR="00DE4705" w:rsidRPr="007D5072" w:rsidTr="00DE4705">
        <w:tc>
          <w:tcPr>
            <w:tcW w:w="1555" w:type="dxa"/>
          </w:tcPr>
          <w:p w:rsidR="00DE4705" w:rsidRPr="007D5072" w:rsidRDefault="008F6CB6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1-10</w:t>
            </w:r>
          </w:p>
        </w:tc>
        <w:tc>
          <w:tcPr>
            <w:tcW w:w="6163" w:type="dxa"/>
          </w:tcPr>
          <w:p w:rsidR="00DE4705" w:rsidRPr="007D5072" w:rsidRDefault="00DE4705" w:rsidP="008F6CB6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</w:t>
            </w:r>
            <w:r w:rsidR="008F6CB6">
              <w:rPr>
                <w:rFonts w:ascii="Times New Roman" w:hAnsi="Times New Roman"/>
              </w:rPr>
              <w:t xml:space="preserve">Азбука </w:t>
            </w:r>
            <w:proofErr w:type="gramStart"/>
            <w:r w:rsidR="008F6CB6">
              <w:rPr>
                <w:rFonts w:ascii="Times New Roman" w:hAnsi="Times New Roman"/>
              </w:rPr>
              <w:t xml:space="preserve">безопасности </w:t>
            </w:r>
            <w:r w:rsidRPr="007D5072">
              <w:rPr>
                <w:rFonts w:ascii="Times New Roman" w:hAnsi="Times New Roman"/>
              </w:rPr>
              <w:t>»</w:t>
            </w:r>
            <w:proofErr w:type="gramEnd"/>
          </w:p>
        </w:tc>
        <w:tc>
          <w:tcPr>
            <w:tcW w:w="1489" w:type="dxa"/>
          </w:tcPr>
          <w:p w:rsidR="00DE4705" w:rsidRPr="007D5072" w:rsidRDefault="000800A4" w:rsidP="00DE47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1-10</w:t>
            </w:r>
          </w:p>
        </w:tc>
        <w:tc>
          <w:tcPr>
            <w:tcW w:w="5672" w:type="dxa"/>
          </w:tcPr>
          <w:p w:rsidR="00DE4705" w:rsidRPr="007D5072" w:rsidRDefault="00DE4705" w:rsidP="007D5072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«Правила дорожного движения»</w:t>
            </w:r>
          </w:p>
        </w:tc>
      </w:tr>
      <w:tr w:rsidR="000800A4" w:rsidRPr="007D5072" w:rsidTr="00DE4705">
        <w:tc>
          <w:tcPr>
            <w:tcW w:w="1555" w:type="dxa"/>
          </w:tcPr>
          <w:p w:rsidR="000800A4" w:rsidRPr="007D5072" w:rsidRDefault="008F6CB6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13-22</w:t>
            </w:r>
          </w:p>
        </w:tc>
        <w:tc>
          <w:tcPr>
            <w:tcW w:w="6163" w:type="dxa"/>
          </w:tcPr>
          <w:p w:rsidR="000800A4" w:rsidRPr="007D5072" w:rsidRDefault="008F6CB6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«Защитники Отечества»</w:t>
            </w:r>
          </w:p>
        </w:tc>
        <w:tc>
          <w:tcPr>
            <w:tcW w:w="1489" w:type="dxa"/>
          </w:tcPr>
          <w:p w:rsidR="000800A4" w:rsidRDefault="000800A4" w:rsidP="00DE47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13-22</w:t>
            </w:r>
          </w:p>
        </w:tc>
        <w:tc>
          <w:tcPr>
            <w:tcW w:w="5672" w:type="dxa"/>
          </w:tcPr>
          <w:p w:rsidR="000800A4" w:rsidRPr="007D5072" w:rsidRDefault="000800A4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«День защитника Отечества»</w:t>
            </w:r>
          </w:p>
        </w:tc>
      </w:tr>
      <w:tr w:rsidR="000800A4" w:rsidRPr="007D5072" w:rsidTr="00DE4705">
        <w:tc>
          <w:tcPr>
            <w:tcW w:w="1555" w:type="dxa"/>
          </w:tcPr>
          <w:p w:rsidR="000800A4" w:rsidRPr="007D5072" w:rsidRDefault="008F6CB6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27-28</w:t>
            </w:r>
          </w:p>
        </w:tc>
        <w:tc>
          <w:tcPr>
            <w:tcW w:w="6163" w:type="dxa"/>
          </w:tcPr>
          <w:p w:rsidR="000800A4" w:rsidRPr="007D5072" w:rsidRDefault="008F6CB6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«Маленькие исследователи»</w:t>
            </w:r>
          </w:p>
        </w:tc>
        <w:tc>
          <w:tcPr>
            <w:tcW w:w="1489" w:type="dxa"/>
          </w:tcPr>
          <w:p w:rsidR="000800A4" w:rsidRDefault="000800A4" w:rsidP="00DE47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24-28</w:t>
            </w:r>
          </w:p>
        </w:tc>
        <w:tc>
          <w:tcPr>
            <w:tcW w:w="5672" w:type="dxa"/>
          </w:tcPr>
          <w:p w:rsidR="000800A4" w:rsidRDefault="000800A4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«Мы следопыты»</w:t>
            </w:r>
          </w:p>
        </w:tc>
      </w:tr>
      <w:tr w:rsidR="000800A4" w:rsidRPr="007D5072" w:rsidTr="000800A4">
        <w:tc>
          <w:tcPr>
            <w:tcW w:w="1555" w:type="dxa"/>
          </w:tcPr>
          <w:p w:rsidR="000800A4" w:rsidRPr="007D5072" w:rsidRDefault="000800A4" w:rsidP="007D5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24" w:type="dxa"/>
            <w:gridSpan w:val="3"/>
          </w:tcPr>
          <w:p w:rsidR="000800A4" w:rsidRDefault="000800A4" w:rsidP="00080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март</w:t>
            </w:r>
          </w:p>
        </w:tc>
      </w:tr>
      <w:tr w:rsidR="000800A4" w:rsidRPr="007D5072" w:rsidTr="00DE4705">
        <w:tc>
          <w:tcPr>
            <w:tcW w:w="1555" w:type="dxa"/>
          </w:tcPr>
          <w:p w:rsidR="000800A4" w:rsidRPr="007D5072" w:rsidRDefault="008F6CB6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1-7</w:t>
            </w:r>
          </w:p>
        </w:tc>
        <w:tc>
          <w:tcPr>
            <w:tcW w:w="6163" w:type="dxa"/>
          </w:tcPr>
          <w:p w:rsidR="000800A4" w:rsidRPr="007D5072" w:rsidRDefault="008F6CB6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«Мамин день»</w:t>
            </w:r>
          </w:p>
        </w:tc>
        <w:tc>
          <w:tcPr>
            <w:tcW w:w="1489" w:type="dxa"/>
          </w:tcPr>
          <w:p w:rsidR="000800A4" w:rsidRDefault="000800A4" w:rsidP="00DE47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1-10</w:t>
            </w:r>
          </w:p>
        </w:tc>
        <w:tc>
          <w:tcPr>
            <w:tcW w:w="5672" w:type="dxa"/>
          </w:tcPr>
          <w:p w:rsidR="000800A4" w:rsidRDefault="000800A4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«Мамин праздник»</w:t>
            </w:r>
          </w:p>
        </w:tc>
      </w:tr>
      <w:tr w:rsidR="000800A4" w:rsidRPr="007D5072" w:rsidTr="00DE4705">
        <w:tc>
          <w:tcPr>
            <w:tcW w:w="1555" w:type="dxa"/>
          </w:tcPr>
          <w:p w:rsidR="000800A4" w:rsidRPr="007D5072" w:rsidRDefault="008F6CB6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9-17</w:t>
            </w:r>
          </w:p>
        </w:tc>
        <w:tc>
          <w:tcPr>
            <w:tcW w:w="6163" w:type="dxa"/>
          </w:tcPr>
          <w:p w:rsidR="000800A4" w:rsidRPr="007D5072" w:rsidRDefault="008F6CB6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«Мы помощники»</w:t>
            </w:r>
          </w:p>
        </w:tc>
        <w:tc>
          <w:tcPr>
            <w:tcW w:w="1489" w:type="dxa"/>
          </w:tcPr>
          <w:p w:rsidR="000800A4" w:rsidRDefault="000800A4" w:rsidP="00DE47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13-17</w:t>
            </w:r>
          </w:p>
        </w:tc>
        <w:tc>
          <w:tcPr>
            <w:tcW w:w="5672" w:type="dxa"/>
          </w:tcPr>
          <w:p w:rsidR="000800A4" w:rsidRDefault="000800A4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«Неделя дружбы»</w:t>
            </w:r>
          </w:p>
        </w:tc>
      </w:tr>
      <w:tr w:rsidR="000800A4" w:rsidRPr="007D5072" w:rsidTr="00DE4705">
        <w:tc>
          <w:tcPr>
            <w:tcW w:w="1555" w:type="dxa"/>
          </w:tcPr>
          <w:p w:rsidR="000800A4" w:rsidRPr="007D5072" w:rsidRDefault="008F6CB6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20-31</w:t>
            </w:r>
          </w:p>
        </w:tc>
        <w:tc>
          <w:tcPr>
            <w:tcW w:w="6163" w:type="dxa"/>
          </w:tcPr>
          <w:p w:rsidR="000800A4" w:rsidRPr="007D5072" w:rsidRDefault="008F6CB6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«Весна»</w:t>
            </w:r>
          </w:p>
        </w:tc>
        <w:tc>
          <w:tcPr>
            <w:tcW w:w="1489" w:type="dxa"/>
          </w:tcPr>
          <w:p w:rsidR="000800A4" w:rsidRDefault="000800A4" w:rsidP="00DE47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20-31</w:t>
            </w:r>
          </w:p>
        </w:tc>
        <w:tc>
          <w:tcPr>
            <w:tcW w:w="5672" w:type="dxa"/>
          </w:tcPr>
          <w:p w:rsidR="000800A4" w:rsidRDefault="000800A4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«Пришла весна-красна»</w:t>
            </w:r>
          </w:p>
        </w:tc>
      </w:tr>
      <w:tr w:rsidR="000800A4" w:rsidRPr="007D5072" w:rsidTr="000800A4">
        <w:tc>
          <w:tcPr>
            <w:tcW w:w="1555" w:type="dxa"/>
          </w:tcPr>
          <w:p w:rsidR="000800A4" w:rsidRPr="007D5072" w:rsidRDefault="000800A4" w:rsidP="007D5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24" w:type="dxa"/>
            <w:gridSpan w:val="3"/>
          </w:tcPr>
          <w:p w:rsidR="000800A4" w:rsidRDefault="000800A4" w:rsidP="00080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апрель</w:t>
            </w:r>
          </w:p>
        </w:tc>
      </w:tr>
      <w:tr w:rsidR="000800A4" w:rsidRPr="007D5072" w:rsidTr="00DE4705">
        <w:tc>
          <w:tcPr>
            <w:tcW w:w="1555" w:type="dxa"/>
          </w:tcPr>
          <w:p w:rsidR="000800A4" w:rsidRPr="007D5072" w:rsidRDefault="008F6CB6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3-7</w:t>
            </w:r>
          </w:p>
        </w:tc>
        <w:tc>
          <w:tcPr>
            <w:tcW w:w="6163" w:type="dxa"/>
          </w:tcPr>
          <w:p w:rsidR="000800A4" w:rsidRPr="007D5072" w:rsidRDefault="008F6CB6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«Театр»</w:t>
            </w:r>
          </w:p>
        </w:tc>
        <w:tc>
          <w:tcPr>
            <w:tcW w:w="1489" w:type="dxa"/>
          </w:tcPr>
          <w:p w:rsidR="000800A4" w:rsidRDefault="000800A4" w:rsidP="00DE47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3-7</w:t>
            </w:r>
          </w:p>
        </w:tc>
        <w:tc>
          <w:tcPr>
            <w:tcW w:w="5672" w:type="dxa"/>
          </w:tcPr>
          <w:p w:rsidR="000800A4" w:rsidRDefault="000800A4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«Птицы наши друзья»</w:t>
            </w:r>
          </w:p>
        </w:tc>
      </w:tr>
      <w:tr w:rsidR="000800A4" w:rsidRPr="007D5072" w:rsidTr="00DE4705">
        <w:tc>
          <w:tcPr>
            <w:tcW w:w="1555" w:type="dxa"/>
          </w:tcPr>
          <w:p w:rsidR="000800A4" w:rsidRPr="007D5072" w:rsidRDefault="008F6CB6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10-14</w:t>
            </w:r>
          </w:p>
        </w:tc>
        <w:tc>
          <w:tcPr>
            <w:tcW w:w="6163" w:type="dxa"/>
          </w:tcPr>
          <w:p w:rsidR="000800A4" w:rsidRPr="007D5072" w:rsidRDefault="008F6CB6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«День космонавтики»</w:t>
            </w:r>
          </w:p>
        </w:tc>
        <w:tc>
          <w:tcPr>
            <w:tcW w:w="1489" w:type="dxa"/>
          </w:tcPr>
          <w:p w:rsidR="000800A4" w:rsidRDefault="000800A4" w:rsidP="00DE47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10-14</w:t>
            </w:r>
          </w:p>
        </w:tc>
        <w:tc>
          <w:tcPr>
            <w:tcW w:w="5672" w:type="dxa"/>
          </w:tcPr>
          <w:p w:rsidR="000800A4" w:rsidRDefault="000800A4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«Космос»</w:t>
            </w:r>
          </w:p>
        </w:tc>
      </w:tr>
      <w:tr w:rsidR="000800A4" w:rsidRPr="007D5072" w:rsidTr="00DE4705">
        <w:tc>
          <w:tcPr>
            <w:tcW w:w="1555" w:type="dxa"/>
          </w:tcPr>
          <w:p w:rsidR="000800A4" w:rsidRPr="007D5072" w:rsidRDefault="008F6CB6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17-21</w:t>
            </w:r>
          </w:p>
        </w:tc>
        <w:tc>
          <w:tcPr>
            <w:tcW w:w="6163" w:type="dxa"/>
          </w:tcPr>
          <w:p w:rsidR="000800A4" w:rsidRPr="007D5072" w:rsidRDefault="008F6CB6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«Встреча пернатых»</w:t>
            </w:r>
          </w:p>
        </w:tc>
        <w:tc>
          <w:tcPr>
            <w:tcW w:w="1489" w:type="dxa"/>
          </w:tcPr>
          <w:p w:rsidR="000800A4" w:rsidRDefault="000430DF" w:rsidP="00DE47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17-28</w:t>
            </w:r>
          </w:p>
        </w:tc>
        <w:tc>
          <w:tcPr>
            <w:tcW w:w="5672" w:type="dxa"/>
          </w:tcPr>
          <w:p w:rsidR="000800A4" w:rsidRDefault="000430DF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«Волшебница вода»</w:t>
            </w:r>
          </w:p>
        </w:tc>
      </w:tr>
      <w:tr w:rsidR="008F6CB6" w:rsidRPr="007D5072" w:rsidTr="00DE4705">
        <w:tc>
          <w:tcPr>
            <w:tcW w:w="1555" w:type="dxa"/>
          </w:tcPr>
          <w:p w:rsidR="008F6CB6" w:rsidRDefault="008F6CB6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24-28</w:t>
            </w:r>
          </w:p>
        </w:tc>
        <w:tc>
          <w:tcPr>
            <w:tcW w:w="6163" w:type="dxa"/>
          </w:tcPr>
          <w:p w:rsidR="008F6CB6" w:rsidRDefault="008F6CB6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«Синий цвет Земли»</w:t>
            </w:r>
          </w:p>
        </w:tc>
        <w:tc>
          <w:tcPr>
            <w:tcW w:w="1489" w:type="dxa"/>
          </w:tcPr>
          <w:p w:rsidR="008F6CB6" w:rsidRDefault="008F6CB6" w:rsidP="00DE47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2" w:type="dxa"/>
          </w:tcPr>
          <w:p w:rsidR="008F6CB6" w:rsidRDefault="008F6CB6" w:rsidP="007D5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30DF" w:rsidRPr="007D5072" w:rsidTr="000430DF">
        <w:tc>
          <w:tcPr>
            <w:tcW w:w="1555" w:type="dxa"/>
          </w:tcPr>
          <w:p w:rsidR="000430DF" w:rsidRPr="007D5072" w:rsidRDefault="000430DF" w:rsidP="007D5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24" w:type="dxa"/>
            <w:gridSpan w:val="3"/>
          </w:tcPr>
          <w:p w:rsidR="000430DF" w:rsidRDefault="000430DF" w:rsidP="000430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май</w:t>
            </w:r>
          </w:p>
        </w:tc>
      </w:tr>
      <w:tr w:rsidR="000430DF" w:rsidRPr="007D5072" w:rsidTr="00DE4705">
        <w:tc>
          <w:tcPr>
            <w:tcW w:w="1555" w:type="dxa"/>
          </w:tcPr>
          <w:p w:rsidR="000430DF" w:rsidRPr="007D5072" w:rsidRDefault="008F6CB6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1-5 </w:t>
            </w:r>
          </w:p>
        </w:tc>
        <w:tc>
          <w:tcPr>
            <w:tcW w:w="6163" w:type="dxa"/>
          </w:tcPr>
          <w:p w:rsidR="000430DF" w:rsidRPr="007D5072" w:rsidRDefault="008F6CB6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«1 Мая», «Профессии наших родителей»</w:t>
            </w:r>
          </w:p>
        </w:tc>
        <w:tc>
          <w:tcPr>
            <w:tcW w:w="1489" w:type="dxa"/>
          </w:tcPr>
          <w:p w:rsidR="000430DF" w:rsidRDefault="000430DF" w:rsidP="00DE47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1-5</w:t>
            </w:r>
          </w:p>
        </w:tc>
        <w:tc>
          <w:tcPr>
            <w:tcW w:w="5672" w:type="dxa"/>
          </w:tcPr>
          <w:p w:rsidR="000430DF" w:rsidRDefault="000430DF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«Праздник Весны и труда»</w:t>
            </w:r>
          </w:p>
        </w:tc>
      </w:tr>
      <w:tr w:rsidR="000430DF" w:rsidRPr="007D5072" w:rsidTr="00DE4705">
        <w:tc>
          <w:tcPr>
            <w:tcW w:w="1555" w:type="dxa"/>
          </w:tcPr>
          <w:p w:rsidR="000430DF" w:rsidRPr="007D5072" w:rsidRDefault="008F6CB6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10-12</w:t>
            </w:r>
          </w:p>
        </w:tc>
        <w:tc>
          <w:tcPr>
            <w:tcW w:w="6163" w:type="dxa"/>
          </w:tcPr>
          <w:p w:rsidR="000430DF" w:rsidRPr="007D5072" w:rsidRDefault="008F6CB6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«Пусть всегда будет мир!»</w:t>
            </w:r>
          </w:p>
        </w:tc>
        <w:tc>
          <w:tcPr>
            <w:tcW w:w="1489" w:type="dxa"/>
          </w:tcPr>
          <w:p w:rsidR="000430DF" w:rsidRDefault="000430DF" w:rsidP="00DE47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8-12</w:t>
            </w:r>
          </w:p>
        </w:tc>
        <w:tc>
          <w:tcPr>
            <w:tcW w:w="5672" w:type="dxa"/>
          </w:tcPr>
          <w:p w:rsidR="000430DF" w:rsidRDefault="000430DF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«День Победы»</w:t>
            </w:r>
          </w:p>
        </w:tc>
      </w:tr>
      <w:tr w:rsidR="000430DF" w:rsidRPr="007D5072" w:rsidTr="00DE4705">
        <w:tc>
          <w:tcPr>
            <w:tcW w:w="1555" w:type="dxa"/>
          </w:tcPr>
          <w:p w:rsidR="000430DF" w:rsidRPr="007D5072" w:rsidRDefault="008F6CB6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22-31</w:t>
            </w:r>
          </w:p>
        </w:tc>
        <w:tc>
          <w:tcPr>
            <w:tcW w:w="6163" w:type="dxa"/>
          </w:tcPr>
          <w:p w:rsidR="000430DF" w:rsidRPr="007D5072" w:rsidRDefault="008F6CB6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«Скоро лето»</w:t>
            </w:r>
          </w:p>
        </w:tc>
        <w:tc>
          <w:tcPr>
            <w:tcW w:w="1489" w:type="dxa"/>
          </w:tcPr>
          <w:p w:rsidR="000430DF" w:rsidRDefault="000430DF" w:rsidP="00DE47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15-19</w:t>
            </w:r>
          </w:p>
        </w:tc>
        <w:tc>
          <w:tcPr>
            <w:tcW w:w="5672" w:type="dxa"/>
          </w:tcPr>
          <w:p w:rsidR="000430DF" w:rsidRDefault="000430DF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«Природа наш общий дом»</w:t>
            </w:r>
          </w:p>
        </w:tc>
      </w:tr>
      <w:tr w:rsidR="000430DF" w:rsidRPr="007D5072" w:rsidTr="00DE4705">
        <w:tc>
          <w:tcPr>
            <w:tcW w:w="1555" w:type="dxa"/>
          </w:tcPr>
          <w:p w:rsidR="000430DF" w:rsidRPr="007D5072" w:rsidRDefault="000430DF" w:rsidP="007D5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63" w:type="dxa"/>
          </w:tcPr>
          <w:p w:rsidR="000430DF" w:rsidRPr="007D5072" w:rsidRDefault="000430DF" w:rsidP="007D5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9" w:type="dxa"/>
          </w:tcPr>
          <w:p w:rsidR="000430DF" w:rsidRDefault="000430DF" w:rsidP="00DE47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22-31</w:t>
            </w:r>
          </w:p>
        </w:tc>
        <w:tc>
          <w:tcPr>
            <w:tcW w:w="5672" w:type="dxa"/>
          </w:tcPr>
          <w:p w:rsidR="000430DF" w:rsidRDefault="000430DF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«Скоро лето к нам придет»</w:t>
            </w:r>
          </w:p>
        </w:tc>
      </w:tr>
    </w:tbl>
    <w:p w:rsidR="007D5072" w:rsidRPr="007D5072" w:rsidRDefault="007D5072" w:rsidP="007D5072">
      <w:pPr>
        <w:spacing w:after="160" w:line="259" w:lineRule="auto"/>
        <w:rPr>
          <w:rFonts w:ascii="Times New Roman" w:eastAsia="Calibri" w:hAnsi="Times New Roman"/>
          <w:lang w:eastAsia="en-US"/>
        </w:rPr>
      </w:pPr>
    </w:p>
    <w:p w:rsidR="007D5072" w:rsidRDefault="007D5072" w:rsidP="007D5072">
      <w:pPr>
        <w:spacing w:after="160" w:line="259" w:lineRule="auto"/>
        <w:rPr>
          <w:rFonts w:ascii="Times New Roman" w:eastAsia="Calibri" w:hAnsi="Times New Roman"/>
          <w:lang w:eastAsia="en-US"/>
        </w:rPr>
      </w:pPr>
    </w:p>
    <w:p w:rsidR="008F6CB6" w:rsidRDefault="008F6CB6" w:rsidP="007D5072">
      <w:pPr>
        <w:spacing w:after="160" w:line="259" w:lineRule="auto"/>
        <w:rPr>
          <w:rFonts w:ascii="Times New Roman" w:eastAsia="Calibri" w:hAnsi="Times New Roman"/>
          <w:lang w:eastAsia="en-US"/>
        </w:rPr>
      </w:pPr>
    </w:p>
    <w:p w:rsidR="008F6CB6" w:rsidRPr="007D5072" w:rsidRDefault="008F6CB6" w:rsidP="007D5072">
      <w:pPr>
        <w:spacing w:after="160" w:line="259" w:lineRule="auto"/>
        <w:rPr>
          <w:rFonts w:ascii="Times New Roman" w:eastAsia="Calibri" w:hAnsi="Times New Roman"/>
          <w:lang w:eastAsia="en-US"/>
        </w:rPr>
      </w:pPr>
    </w:p>
    <w:p w:rsidR="007D5072" w:rsidRPr="007D5072" w:rsidRDefault="007D5072" w:rsidP="007D5072">
      <w:pPr>
        <w:spacing w:after="160" w:line="259" w:lineRule="auto"/>
        <w:rPr>
          <w:rFonts w:ascii="Times New Roman" w:eastAsia="Calibri" w:hAnsi="Times New Roman"/>
          <w:lang w:eastAsia="en-US"/>
        </w:rPr>
      </w:pPr>
    </w:p>
    <w:tbl>
      <w:tblPr>
        <w:tblStyle w:val="46"/>
        <w:tblW w:w="14879" w:type="dxa"/>
        <w:tblLook w:val="04A0" w:firstRow="1" w:lastRow="0" w:firstColumn="1" w:lastColumn="0" w:noHBand="0" w:noVBand="1"/>
      </w:tblPr>
      <w:tblGrid>
        <w:gridCol w:w="1023"/>
        <w:gridCol w:w="7052"/>
        <w:gridCol w:w="1128"/>
        <w:gridCol w:w="5676"/>
      </w:tblGrid>
      <w:tr w:rsidR="00877D2E" w:rsidRPr="007D5072" w:rsidTr="000634E7">
        <w:tc>
          <w:tcPr>
            <w:tcW w:w="1023" w:type="dxa"/>
          </w:tcPr>
          <w:p w:rsidR="00877D2E" w:rsidRPr="007D5072" w:rsidRDefault="00877D2E" w:rsidP="007D5072">
            <w:pPr>
              <w:spacing w:after="0" w:line="240" w:lineRule="auto"/>
            </w:pPr>
          </w:p>
        </w:tc>
        <w:tc>
          <w:tcPr>
            <w:tcW w:w="7052" w:type="dxa"/>
          </w:tcPr>
          <w:p w:rsidR="00877D2E" w:rsidRPr="007D5072" w:rsidRDefault="00877D2E" w:rsidP="007D5072">
            <w:pPr>
              <w:spacing w:after="0" w:line="240" w:lineRule="auto"/>
              <w:jc w:val="center"/>
            </w:pPr>
            <w:r w:rsidRPr="007D507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804" w:type="dxa"/>
            <w:gridSpan w:val="2"/>
          </w:tcPr>
          <w:p w:rsidR="00877D2E" w:rsidRPr="007D5072" w:rsidRDefault="00877D2E" w:rsidP="007D5072">
            <w:pPr>
              <w:spacing w:after="0" w:line="240" w:lineRule="auto"/>
              <w:jc w:val="center"/>
            </w:pPr>
          </w:p>
        </w:tc>
      </w:tr>
      <w:tr w:rsidR="00877D2E" w:rsidRPr="007D5072" w:rsidTr="000634E7">
        <w:tc>
          <w:tcPr>
            <w:tcW w:w="1023" w:type="dxa"/>
          </w:tcPr>
          <w:p w:rsidR="00877D2E" w:rsidRPr="007D5072" w:rsidRDefault="00877D2E" w:rsidP="007D50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5072">
              <w:rPr>
                <w:rFonts w:ascii="Times New Roman" w:hAnsi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052" w:type="dxa"/>
          </w:tcPr>
          <w:p w:rsidR="00877D2E" w:rsidRPr="007D5072" w:rsidRDefault="00877D2E" w:rsidP="007D5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Подготовительная к школе</w:t>
            </w:r>
            <w:r w:rsidRPr="007D5072">
              <w:rPr>
                <w:rFonts w:ascii="Times New Roman" w:hAnsi="Times New Roman"/>
                <w:b/>
              </w:rPr>
              <w:t xml:space="preserve"> группа «Колокольчик»</w:t>
            </w:r>
          </w:p>
        </w:tc>
        <w:tc>
          <w:tcPr>
            <w:tcW w:w="1128" w:type="dxa"/>
          </w:tcPr>
          <w:p w:rsidR="00877D2E" w:rsidRPr="007D5072" w:rsidRDefault="00877D2E" w:rsidP="00877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D2E">
              <w:rPr>
                <w:rFonts w:ascii="Times New Roman" w:hAnsi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5676" w:type="dxa"/>
          </w:tcPr>
          <w:p w:rsidR="00877D2E" w:rsidRPr="007D5072" w:rsidRDefault="00877D2E" w:rsidP="007D50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3851">
              <w:rPr>
                <w:rFonts w:ascii="Times New Roman" w:hAnsi="Times New Roman"/>
                <w:b/>
              </w:rPr>
              <w:t>Подготовительная к школе</w:t>
            </w:r>
            <w:r w:rsidRPr="007D5072">
              <w:rPr>
                <w:rFonts w:ascii="Times New Roman" w:hAnsi="Times New Roman"/>
                <w:b/>
              </w:rPr>
              <w:t xml:space="preserve"> группа «Незабудка»»</w:t>
            </w:r>
          </w:p>
        </w:tc>
      </w:tr>
      <w:tr w:rsidR="00877D2E" w:rsidRPr="007D5072" w:rsidTr="006F7A85">
        <w:tc>
          <w:tcPr>
            <w:tcW w:w="1023" w:type="dxa"/>
          </w:tcPr>
          <w:p w:rsidR="00877D2E" w:rsidRPr="007D5072" w:rsidRDefault="00877D2E" w:rsidP="007D50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6" w:type="dxa"/>
            <w:gridSpan w:val="3"/>
          </w:tcPr>
          <w:p w:rsidR="00877D2E" w:rsidRPr="00243851" w:rsidRDefault="00877D2E" w:rsidP="007D50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5072">
              <w:rPr>
                <w:rFonts w:ascii="Times New Roman" w:hAnsi="Times New Roman"/>
              </w:rPr>
              <w:t>сентябрь</w:t>
            </w:r>
          </w:p>
        </w:tc>
      </w:tr>
      <w:tr w:rsidR="00877D2E" w:rsidRPr="007D5072" w:rsidTr="000634E7">
        <w:tc>
          <w:tcPr>
            <w:tcW w:w="1023" w:type="dxa"/>
          </w:tcPr>
          <w:p w:rsidR="00877D2E" w:rsidRPr="007D5072" w:rsidRDefault="00877D2E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1-2</w:t>
            </w:r>
          </w:p>
        </w:tc>
        <w:tc>
          <w:tcPr>
            <w:tcW w:w="7052" w:type="dxa"/>
          </w:tcPr>
          <w:p w:rsidR="00877D2E" w:rsidRPr="007D5072" w:rsidRDefault="00877D2E" w:rsidP="007D5072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 xml:space="preserve">«День </w:t>
            </w:r>
            <w:r>
              <w:rPr>
                <w:rFonts w:ascii="Times New Roman" w:hAnsi="Times New Roman"/>
              </w:rPr>
              <w:t xml:space="preserve">знаний» </w:t>
            </w:r>
          </w:p>
        </w:tc>
        <w:tc>
          <w:tcPr>
            <w:tcW w:w="1128" w:type="dxa"/>
          </w:tcPr>
          <w:p w:rsidR="00877D2E" w:rsidRPr="007D5072" w:rsidRDefault="00877D2E" w:rsidP="00877D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6" w:type="dxa"/>
          </w:tcPr>
          <w:p w:rsidR="00877D2E" w:rsidRPr="007D5072" w:rsidRDefault="00877D2E" w:rsidP="00E61765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</w:t>
            </w:r>
            <w:r w:rsidR="00E61765">
              <w:rPr>
                <w:rFonts w:ascii="Times New Roman" w:hAnsi="Times New Roman"/>
              </w:rPr>
              <w:t>До свидания, лето!</w:t>
            </w:r>
            <w:r w:rsidRPr="007D5072">
              <w:rPr>
                <w:rFonts w:ascii="Times New Roman" w:hAnsi="Times New Roman"/>
              </w:rPr>
              <w:t>»</w:t>
            </w:r>
            <w:r w:rsidR="00E61765">
              <w:rPr>
                <w:rFonts w:ascii="Times New Roman" w:hAnsi="Times New Roman"/>
              </w:rPr>
              <w:t>; «День знаний»</w:t>
            </w:r>
          </w:p>
        </w:tc>
      </w:tr>
      <w:tr w:rsidR="00877D2E" w:rsidRPr="007D5072" w:rsidTr="000634E7">
        <w:tc>
          <w:tcPr>
            <w:tcW w:w="1023" w:type="dxa"/>
          </w:tcPr>
          <w:p w:rsidR="00877D2E" w:rsidRPr="007D5072" w:rsidRDefault="00877D2E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5-9</w:t>
            </w:r>
          </w:p>
        </w:tc>
        <w:tc>
          <w:tcPr>
            <w:tcW w:w="7052" w:type="dxa"/>
          </w:tcPr>
          <w:p w:rsidR="00877D2E" w:rsidRPr="007D5072" w:rsidRDefault="00877D2E" w:rsidP="005A26F1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Моя страна, мой дом</w:t>
            </w:r>
            <w:r w:rsidRPr="007D5072">
              <w:rPr>
                <w:rFonts w:ascii="Times New Roman" w:hAnsi="Times New Roman"/>
              </w:rPr>
              <w:t>»</w:t>
            </w:r>
          </w:p>
        </w:tc>
        <w:tc>
          <w:tcPr>
            <w:tcW w:w="1128" w:type="dxa"/>
          </w:tcPr>
          <w:p w:rsidR="00877D2E" w:rsidRPr="007D5072" w:rsidRDefault="00877D2E" w:rsidP="00877D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6" w:type="dxa"/>
          </w:tcPr>
          <w:p w:rsidR="00877D2E" w:rsidRPr="007D5072" w:rsidRDefault="00877D2E" w:rsidP="00E61765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</w:t>
            </w:r>
            <w:r w:rsidR="00E61765">
              <w:rPr>
                <w:rFonts w:ascii="Times New Roman" w:hAnsi="Times New Roman"/>
              </w:rPr>
              <w:t>Неделя красоты</w:t>
            </w:r>
            <w:r w:rsidRPr="007D5072">
              <w:rPr>
                <w:rFonts w:ascii="Times New Roman" w:hAnsi="Times New Roman"/>
              </w:rPr>
              <w:t>»</w:t>
            </w:r>
          </w:p>
        </w:tc>
      </w:tr>
      <w:tr w:rsidR="00877D2E" w:rsidRPr="007D5072" w:rsidTr="000634E7">
        <w:tc>
          <w:tcPr>
            <w:tcW w:w="1023" w:type="dxa"/>
          </w:tcPr>
          <w:p w:rsidR="00877D2E" w:rsidRPr="007D5072" w:rsidRDefault="00877D2E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12-16</w:t>
            </w:r>
          </w:p>
        </w:tc>
        <w:tc>
          <w:tcPr>
            <w:tcW w:w="7052" w:type="dxa"/>
          </w:tcPr>
          <w:p w:rsidR="00877D2E" w:rsidRPr="007D5072" w:rsidRDefault="00877D2E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«Краски осени</w:t>
            </w:r>
            <w:r w:rsidRPr="007D5072">
              <w:rPr>
                <w:rFonts w:ascii="Times New Roman" w:hAnsi="Times New Roman"/>
              </w:rPr>
              <w:t>»</w:t>
            </w:r>
          </w:p>
        </w:tc>
        <w:tc>
          <w:tcPr>
            <w:tcW w:w="1128" w:type="dxa"/>
          </w:tcPr>
          <w:p w:rsidR="00877D2E" w:rsidRPr="007D5072" w:rsidRDefault="00877D2E" w:rsidP="00877D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6" w:type="dxa"/>
          </w:tcPr>
          <w:p w:rsidR="00877D2E" w:rsidRPr="007D5072" w:rsidRDefault="00877D2E" w:rsidP="00E61765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</w:t>
            </w:r>
            <w:r w:rsidR="00E61765">
              <w:rPr>
                <w:rFonts w:ascii="Times New Roman" w:hAnsi="Times New Roman"/>
              </w:rPr>
              <w:t>Азбука безопасности</w:t>
            </w:r>
            <w:r w:rsidRPr="007D5072">
              <w:rPr>
                <w:rFonts w:ascii="Times New Roman" w:hAnsi="Times New Roman"/>
              </w:rPr>
              <w:t>»</w:t>
            </w:r>
          </w:p>
        </w:tc>
      </w:tr>
      <w:tr w:rsidR="00877D2E" w:rsidRPr="007D5072" w:rsidTr="000634E7">
        <w:tc>
          <w:tcPr>
            <w:tcW w:w="1023" w:type="dxa"/>
          </w:tcPr>
          <w:p w:rsidR="00877D2E" w:rsidRPr="007D5072" w:rsidRDefault="00877D2E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19-23</w:t>
            </w:r>
          </w:p>
        </w:tc>
        <w:tc>
          <w:tcPr>
            <w:tcW w:w="7052" w:type="dxa"/>
          </w:tcPr>
          <w:p w:rsidR="00877D2E" w:rsidRPr="007D5072" w:rsidRDefault="00877D2E" w:rsidP="005A26F1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Дары осени</w:t>
            </w:r>
            <w:r w:rsidRPr="007D5072">
              <w:rPr>
                <w:rFonts w:ascii="Times New Roman" w:hAnsi="Times New Roman"/>
              </w:rPr>
              <w:t>»</w:t>
            </w:r>
          </w:p>
        </w:tc>
        <w:tc>
          <w:tcPr>
            <w:tcW w:w="1128" w:type="dxa"/>
          </w:tcPr>
          <w:p w:rsidR="00877D2E" w:rsidRPr="007D5072" w:rsidRDefault="00877D2E" w:rsidP="00877D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6" w:type="dxa"/>
          </w:tcPr>
          <w:p w:rsidR="00877D2E" w:rsidRPr="007D5072" w:rsidRDefault="00E61765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«Мой детский сад</w:t>
            </w:r>
            <w:r w:rsidR="00877D2E" w:rsidRPr="007D5072">
              <w:rPr>
                <w:rFonts w:ascii="Times New Roman" w:hAnsi="Times New Roman"/>
              </w:rPr>
              <w:t>»</w:t>
            </w:r>
          </w:p>
        </w:tc>
      </w:tr>
      <w:tr w:rsidR="00877D2E" w:rsidRPr="007D5072" w:rsidTr="000634E7">
        <w:tc>
          <w:tcPr>
            <w:tcW w:w="1023" w:type="dxa"/>
          </w:tcPr>
          <w:p w:rsidR="00877D2E" w:rsidRDefault="00877D2E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26-30</w:t>
            </w:r>
          </w:p>
        </w:tc>
        <w:tc>
          <w:tcPr>
            <w:tcW w:w="7052" w:type="dxa"/>
          </w:tcPr>
          <w:p w:rsidR="00877D2E" w:rsidRPr="007D5072" w:rsidRDefault="00877D2E" w:rsidP="005A26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«Воспитателей мы славим»</w:t>
            </w:r>
          </w:p>
        </w:tc>
        <w:tc>
          <w:tcPr>
            <w:tcW w:w="1128" w:type="dxa"/>
          </w:tcPr>
          <w:p w:rsidR="00877D2E" w:rsidRPr="007D5072" w:rsidRDefault="00877D2E" w:rsidP="00877D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6" w:type="dxa"/>
          </w:tcPr>
          <w:p w:rsidR="00877D2E" w:rsidRPr="007D5072" w:rsidRDefault="00877D2E" w:rsidP="007D5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7D2E" w:rsidRPr="007D5072" w:rsidTr="006F7A85">
        <w:tc>
          <w:tcPr>
            <w:tcW w:w="1023" w:type="dxa"/>
          </w:tcPr>
          <w:p w:rsidR="00877D2E" w:rsidRDefault="00877D2E" w:rsidP="007D5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56" w:type="dxa"/>
            <w:gridSpan w:val="3"/>
          </w:tcPr>
          <w:p w:rsidR="00877D2E" w:rsidRPr="007D5072" w:rsidRDefault="00877D2E" w:rsidP="00877D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Октябрь</w:t>
            </w:r>
          </w:p>
        </w:tc>
      </w:tr>
      <w:tr w:rsidR="00877D2E" w:rsidRPr="007D5072" w:rsidTr="000634E7">
        <w:tc>
          <w:tcPr>
            <w:tcW w:w="1023" w:type="dxa"/>
          </w:tcPr>
          <w:p w:rsidR="00877D2E" w:rsidRPr="007D5072" w:rsidRDefault="00877D2E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3-7</w:t>
            </w:r>
          </w:p>
        </w:tc>
        <w:tc>
          <w:tcPr>
            <w:tcW w:w="7052" w:type="dxa"/>
          </w:tcPr>
          <w:p w:rsidR="00877D2E" w:rsidRPr="007D5072" w:rsidRDefault="00877D2E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«Братья наши меньшие</w:t>
            </w:r>
            <w:r w:rsidRPr="007D5072">
              <w:rPr>
                <w:rFonts w:ascii="Times New Roman" w:hAnsi="Times New Roman"/>
              </w:rPr>
              <w:t>»</w:t>
            </w:r>
          </w:p>
        </w:tc>
        <w:tc>
          <w:tcPr>
            <w:tcW w:w="1128" w:type="dxa"/>
          </w:tcPr>
          <w:p w:rsidR="00877D2E" w:rsidRPr="007D5072" w:rsidRDefault="00877D2E" w:rsidP="00877D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6" w:type="dxa"/>
          </w:tcPr>
          <w:p w:rsidR="00877D2E" w:rsidRPr="007D5072" w:rsidRDefault="00877D2E" w:rsidP="00E61765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</w:t>
            </w:r>
            <w:r w:rsidR="00E61765">
              <w:rPr>
                <w:rFonts w:ascii="Times New Roman" w:hAnsi="Times New Roman"/>
              </w:rPr>
              <w:t>Осень золотая</w:t>
            </w:r>
            <w:r w:rsidRPr="007D5072">
              <w:rPr>
                <w:rFonts w:ascii="Times New Roman" w:hAnsi="Times New Roman"/>
              </w:rPr>
              <w:t>»</w:t>
            </w:r>
          </w:p>
        </w:tc>
      </w:tr>
      <w:tr w:rsidR="00877D2E" w:rsidRPr="007D5072" w:rsidTr="000634E7">
        <w:tc>
          <w:tcPr>
            <w:tcW w:w="1023" w:type="dxa"/>
          </w:tcPr>
          <w:p w:rsidR="00877D2E" w:rsidRPr="007D5072" w:rsidRDefault="00877D2E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10-14</w:t>
            </w:r>
          </w:p>
        </w:tc>
        <w:tc>
          <w:tcPr>
            <w:tcW w:w="7052" w:type="dxa"/>
          </w:tcPr>
          <w:p w:rsidR="00877D2E" w:rsidRPr="007D5072" w:rsidRDefault="00877D2E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«Я - человек</w:t>
            </w:r>
            <w:r w:rsidRPr="007D5072">
              <w:rPr>
                <w:rFonts w:ascii="Times New Roman" w:hAnsi="Times New Roman"/>
              </w:rPr>
              <w:t>»</w:t>
            </w:r>
          </w:p>
        </w:tc>
        <w:tc>
          <w:tcPr>
            <w:tcW w:w="1128" w:type="dxa"/>
          </w:tcPr>
          <w:p w:rsidR="00877D2E" w:rsidRPr="007D5072" w:rsidRDefault="00877D2E" w:rsidP="00877D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6" w:type="dxa"/>
          </w:tcPr>
          <w:p w:rsidR="00877D2E" w:rsidRPr="007D5072" w:rsidRDefault="00E61765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«Осень. Мир животных</w:t>
            </w:r>
            <w:r w:rsidR="00877D2E" w:rsidRPr="007D5072">
              <w:rPr>
                <w:rFonts w:ascii="Times New Roman" w:hAnsi="Times New Roman"/>
              </w:rPr>
              <w:t>»</w:t>
            </w:r>
          </w:p>
        </w:tc>
      </w:tr>
      <w:tr w:rsidR="00877D2E" w:rsidRPr="007D5072" w:rsidTr="000634E7">
        <w:tc>
          <w:tcPr>
            <w:tcW w:w="1023" w:type="dxa"/>
          </w:tcPr>
          <w:p w:rsidR="00877D2E" w:rsidRPr="007D5072" w:rsidRDefault="00877D2E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17-21</w:t>
            </w:r>
          </w:p>
        </w:tc>
        <w:tc>
          <w:tcPr>
            <w:tcW w:w="7052" w:type="dxa"/>
          </w:tcPr>
          <w:p w:rsidR="00877D2E" w:rsidRPr="007D5072" w:rsidRDefault="00877D2E" w:rsidP="00877D2E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Народная культура и традиции</w:t>
            </w:r>
            <w:r w:rsidRPr="007D5072">
              <w:rPr>
                <w:rFonts w:ascii="Times New Roman" w:hAnsi="Times New Roman"/>
              </w:rPr>
              <w:t>»</w:t>
            </w:r>
          </w:p>
        </w:tc>
        <w:tc>
          <w:tcPr>
            <w:tcW w:w="1128" w:type="dxa"/>
          </w:tcPr>
          <w:p w:rsidR="00877D2E" w:rsidRPr="007D5072" w:rsidRDefault="00877D2E" w:rsidP="00877D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6" w:type="dxa"/>
          </w:tcPr>
          <w:p w:rsidR="00877D2E" w:rsidRPr="007D5072" w:rsidRDefault="00E61765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«Моя республика</w:t>
            </w:r>
            <w:r w:rsidR="00877D2E" w:rsidRPr="007D5072">
              <w:rPr>
                <w:rFonts w:ascii="Times New Roman" w:hAnsi="Times New Roman"/>
              </w:rPr>
              <w:t>»</w:t>
            </w:r>
          </w:p>
        </w:tc>
      </w:tr>
      <w:tr w:rsidR="00877D2E" w:rsidRPr="007D5072" w:rsidTr="000634E7">
        <w:tc>
          <w:tcPr>
            <w:tcW w:w="1023" w:type="dxa"/>
          </w:tcPr>
          <w:p w:rsidR="00877D2E" w:rsidRDefault="00877D2E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С24-28</w:t>
            </w:r>
          </w:p>
        </w:tc>
        <w:tc>
          <w:tcPr>
            <w:tcW w:w="7052" w:type="dxa"/>
          </w:tcPr>
          <w:p w:rsidR="00877D2E" w:rsidRPr="007D5072" w:rsidRDefault="00877D2E" w:rsidP="00877D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«Все профессии важны, все профессии нужны»</w:t>
            </w:r>
          </w:p>
        </w:tc>
        <w:tc>
          <w:tcPr>
            <w:tcW w:w="1128" w:type="dxa"/>
          </w:tcPr>
          <w:p w:rsidR="00877D2E" w:rsidRPr="007D5072" w:rsidRDefault="00877D2E" w:rsidP="00877D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6" w:type="dxa"/>
          </w:tcPr>
          <w:p w:rsidR="00877D2E" w:rsidRPr="007D5072" w:rsidRDefault="00E61765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«Моя страна»</w:t>
            </w:r>
          </w:p>
        </w:tc>
      </w:tr>
      <w:tr w:rsidR="00877D2E" w:rsidRPr="007D5072" w:rsidTr="006F7A85">
        <w:tc>
          <w:tcPr>
            <w:tcW w:w="1023" w:type="dxa"/>
          </w:tcPr>
          <w:p w:rsidR="00877D2E" w:rsidRDefault="00877D2E" w:rsidP="007D5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56" w:type="dxa"/>
            <w:gridSpan w:val="3"/>
          </w:tcPr>
          <w:p w:rsidR="00877D2E" w:rsidRPr="007D5072" w:rsidRDefault="006F7A85" w:rsidP="006F7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ноябрь</w:t>
            </w:r>
          </w:p>
        </w:tc>
      </w:tr>
      <w:tr w:rsidR="00877D2E" w:rsidRPr="007D5072" w:rsidTr="000634E7">
        <w:tc>
          <w:tcPr>
            <w:tcW w:w="1023" w:type="dxa"/>
          </w:tcPr>
          <w:p w:rsidR="00877D2E" w:rsidRPr="007D5072" w:rsidRDefault="006F7A85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31-4</w:t>
            </w:r>
          </w:p>
        </w:tc>
        <w:tc>
          <w:tcPr>
            <w:tcW w:w="7052" w:type="dxa"/>
          </w:tcPr>
          <w:p w:rsidR="00877D2E" w:rsidRPr="007D5072" w:rsidRDefault="00877D2E" w:rsidP="006F7A85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</w:t>
            </w:r>
            <w:r w:rsidR="006F7A85">
              <w:rPr>
                <w:rFonts w:ascii="Times New Roman" w:hAnsi="Times New Roman"/>
              </w:rPr>
              <w:t>День народного единства</w:t>
            </w:r>
            <w:r w:rsidRPr="007D5072">
              <w:rPr>
                <w:rFonts w:ascii="Times New Roman" w:hAnsi="Times New Roman"/>
              </w:rPr>
              <w:t>»</w:t>
            </w:r>
          </w:p>
        </w:tc>
        <w:tc>
          <w:tcPr>
            <w:tcW w:w="1128" w:type="dxa"/>
          </w:tcPr>
          <w:p w:rsidR="00877D2E" w:rsidRPr="007D5072" w:rsidRDefault="00877D2E" w:rsidP="00877D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6" w:type="dxa"/>
          </w:tcPr>
          <w:p w:rsidR="00877D2E" w:rsidRPr="007D5072" w:rsidRDefault="00877D2E" w:rsidP="00E61765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 xml:space="preserve">«День </w:t>
            </w:r>
            <w:r w:rsidR="00E61765">
              <w:rPr>
                <w:rFonts w:ascii="Times New Roman" w:hAnsi="Times New Roman"/>
              </w:rPr>
              <w:t>народного единства</w:t>
            </w:r>
            <w:r w:rsidRPr="007D5072">
              <w:rPr>
                <w:rFonts w:ascii="Times New Roman" w:hAnsi="Times New Roman"/>
              </w:rPr>
              <w:t>»</w:t>
            </w:r>
          </w:p>
        </w:tc>
      </w:tr>
      <w:tr w:rsidR="00877D2E" w:rsidRPr="007D5072" w:rsidTr="000634E7">
        <w:tc>
          <w:tcPr>
            <w:tcW w:w="1023" w:type="dxa"/>
          </w:tcPr>
          <w:p w:rsidR="00877D2E" w:rsidRPr="007D5072" w:rsidRDefault="006F7A85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7-11</w:t>
            </w:r>
          </w:p>
        </w:tc>
        <w:tc>
          <w:tcPr>
            <w:tcW w:w="7052" w:type="dxa"/>
          </w:tcPr>
          <w:p w:rsidR="00877D2E" w:rsidRPr="007D5072" w:rsidRDefault="006F7A85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«Транспорт</w:t>
            </w:r>
            <w:r w:rsidR="00877D2E" w:rsidRPr="007D5072">
              <w:rPr>
                <w:rFonts w:ascii="Times New Roman" w:hAnsi="Times New Roman"/>
              </w:rPr>
              <w:t>»</w:t>
            </w:r>
          </w:p>
        </w:tc>
        <w:tc>
          <w:tcPr>
            <w:tcW w:w="1128" w:type="dxa"/>
          </w:tcPr>
          <w:p w:rsidR="00877D2E" w:rsidRPr="007D5072" w:rsidRDefault="00877D2E" w:rsidP="00877D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6" w:type="dxa"/>
          </w:tcPr>
          <w:p w:rsidR="00877D2E" w:rsidRPr="007D5072" w:rsidRDefault="00E61765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 здоровом теле здоровый дух!</w:t>
            </w:r>
            <w:r w:rsidR="00877D2E" w:rsidRPr="007D5072">
              <w:rPr>
                <w:rFonts w:ascii="Times New Roman" w:hAnsi="Times New Roman"/>
              </w:rPr>
              <w:t>»</w:t>
            </w:r>
          </w:p>
        </w:tc>
      </w:tr>
      <w:tr w:rsidR="00877D2E" w:rsidRPr="007D5072" w:rsidTr="000634E7">
        <w:tc>
          <w:tcPr>
            <w:tcW w:w="1023" w:type="dxa"/>
          </w:tcPr>
          <w:p w:rsidR="00877D2E" w:rsidRPr="007D5072" w:rsidRDefault="006F7A85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14-18</w:t>
            </w:r>
          </w:p>
        </w:tc>
        <w:tc>
          <w:tcPr>
            <w:tcW w:w="7052" w:type="dxa"/>
          </w:tcPr>
          <w:p w:rsidR="00877D2E" w:rsidRPr="007D5072" w:rsidRDefault="00877D2E" w:rsidP="006F7A85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</w:t>
            </w:r>
            <w:r w:rsidR="006F7A85">
              <w:rPr>
                <w:rFonts w:ascii="Times New Roman" w:hAnsi="Times New Roman"/>
              </w:rPr>
              <w:t>Быть здоровыми хотим</w:t>
            </w:r>
            <w:r w:rsidRPr="007D5072">
              <w:rPr>
                <w:rFonts w:ascii="Times New Roman" w:hAnsi="Times New Roman"/>
              </w:rPr>
              <w:t>»</w:t>
            </w:r>
          </w:p>
        </w:tc>
        <w:tc>
          <w:tcPr>
            <w:tcW w:w="1128" w:type="dxa"/>
          </w:tcPr>
          <w:p w:rsidR="00877D2E" w:rsidRPr="007D5072" w:rsidRDefault="00877D2E" w:rsidP="00877D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6" w:type="dxa"/>
          </w:tcPr>
          <w:p w:rsidR="00877D2E" w:rsidRPr="007D5072" w:rsidRDefault="00877D2E" w:rsidP="00E61765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</w:t>
            </w:r>
            <w:r w:rsidR="00E61765">
              <w:rPr>
                <w:rFonts w:ascii="Times New Roman" w:hAnsi="Times New Roman"/>
              </w:rPr>
              <w:t>Мой дом – моя семья</w:t>
            </w:r>
            <w:r w:rsidRPr="007D5072">
              <w:rPr>
                <w:rFonts w:ascii="Times New Roman" w:hAnsi="Times New Roman"/>
              </w:rPr>
              <w:t>»</w:t>
            </w:r>
          </w:p>
        </w:tc>
      </w:tr>
      <w:tr w:rsidR="00877D2E" w:rsidRPr="007D5072" w:rsidTr="000634E7">
        <w:tc>
          <w:tcPr>
            <w:tcW w:w="1023" w:type="dxa"/>
          </w:tcPr>
          <w:p w:rsidR="00877D2E" w:rsidRPr="007D5072" w:rsidRDefault="006F7A85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 21-25</w:t>
            </w:r>
          </w:p>
        </w:tc>
        <w:tc>
          <w:tcPr>
            <w:tcW w:w="7052" w:type="dxa"/>
          </w:tcPr>
          <w:p w:rsidR="00877D2E" w:rsidRPr="007D5072" w:rsidRDefault="00877D2E" w:rsidP="006F7A85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</w:t>
            </w:r>
            <w:r w:rsidR="006F7A85">
              <w:rPr>
                <w:rFonts w:ascii="Times New Roman" w:hAnsi="Times New Roman"/>
              </w:rPr>
              <w:t>Откуда хлеб пришел</w:t>
            </w:r>
            <w:r w:rsidRPr="007D5072">
              <w:rPr>
                <w:rFonts w:ascii="Times New Roman" w:hAnsi="Times New Roman"/>
              </w:rPr>
              <w:t>»</w:t>
            </w:r>
          </w:p>
        </w:tc>
        <w:tc>
          <w:tcPr>
            <w:tcW w:w="1128" w:type="dxa"/>
          </w:tcPr>
          <w:p w:rsidR="00877D2E" w:rsidRPr="007D5072" w:rsidRDefault="00877D2E" w:rsidP="00877D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6" w:type="dxa"/>
          </w:tcPr>
          <w:p w:rsidR="00877D2E" w:rsidRPr="007D5072" w:rsidRDefault="00E61765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«День матери»</w:t>
            </w:r>
          </w:p>
        </w:tc>
      </w:tr>
      <w:tr w:rsidR="006F7A85" w:rsidRPr="007D5072" w:rsidTr="000634E7">
        <w:tc>
          <w:tcPr>
            <w:tcW w:w="1023" w:type="dxa"/>
          </w:tcPr>
          <w:p w:rsidR="006F7A85" w:rsidRDefault="006F7A85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28-02</w:t>
            </w:r>
          </w:p>
        </w:tc>
        <w:tc>
          <w:tcPr>
            <w:tcW w:w="7052" w:type="dxa"/>
          </w:tcPr>
          <w:p w:rsidR="006F7A85" w:rsidRPr="007D5072" w:rsidRDefault="006F7A85" w:rsidP="006F7A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«Самое прекрасное слово на земле – мама»</w:t>
            </w:r>
          </w:p>
        </w:tc>
        <w:tc>
          <w:tcPr>
            <w:tcW w:w="1128" w:type="dxa"/>
          </w:tcPr>
          <w:p w:rsidR="006F7A85" w:rsidRPr="007D5072" w:rsidRDefault="006F7A85" w:rsidP="00877D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6" w:type="dxa"/>
          </w:tcPr>
          <w:p w:rsidR="006F7A85" w:rsidRPr="007D5072" w:rsidRDefault="00E61765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«Неделя вежливости»</w:t>
            </w:r>
          </w:p>
        </w:tc>
      </w:tr>
      <w:tr w:rsidR="006F7A85" w:rsidRPr="007D5072" w:rsidTr="006F7A85">
        <w:tc>
          <w:tcPr>
            <w:tcW w:w="1023" w:type="dxa"/>
          </w:tcPr>
          <w:p w:rsidR="006F7A85" w:rsidRDefault="006F7A85" w:rsidP="007D5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56" w:type="dxa"/>
            <w:gridSpan w:val="3"/>
          </w:tcPr>
          <w:p w:rsidR="006F7A85" w:rsidRPr="007D5072" w:rsidRDefault="006F7A85" w:rsidP="006F7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декабр</w:t>
            </w:r>
            <w:r>
              <w:rPr>
                <w:rFonts w:ascii="Times New Roman" w:hAnsi="Times New Roman"/>
              </w:rPr>
              <w:t>ь</w:t>
            </w:r>
          </w:p>
        </w:tc>
      </w:tr>
      <w:tr w:rsidR="00877D2E" w:rsidRPr="007D5072" w:rsidTr="000634E7">
        <w:tc>
          <w:tcPr>
            <w:tcW w:w="1023" w:type="dxa"/>
          </w:tcPr>
          <w:p w:rsidR="00877D2E" w:rsidRPr="007D5072" w:rsidRDefault="006F7A85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5-9</w:t>
            </w:r>
          </w:p>
        </w:tc>
        <w:tc>
          <w:tcPr>
            <w:tcW w:w="7052" w:type="dxa"/>
          </w:tcPr>
          <w:p w:rsidR="00877D2E" w:rsidRPr="007D5072" w:rsidRDefault="00877D2E" w:rsidP="006F7A85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</w:t>
            </w:r>
            <w:r w:rsidR="006F7A85">
              <w:rPr>
                <w:rFonts w:ascii="Times New Roman" w:hAnsi="Times New Roman"/>
              </w:rPr>
              <w:t>Здравствуй, зимушка-зима</w:t>
            </w:r>
            <w:r w:rsidRPr="007D5072">
              <w:rPr>
                <w:rFonts w:ascii="Times New Roman" w:hAnsi="Times New Roman"/>
              </w:rPr>
              <w:t>»</w:t>
            </w:r>
          </w:p>
        </w:tc>
        <w:tc>
          <w:tcPr>
            <w:tcW w:w="1128" w:type="dxa"/>
          </w:tcPr>
          <w:p w:rsidR="00877D2E" w:rsidRPr="007D5072" w:rsidRDefault="00877D2E" w:rsidP="00877D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6" w:type="dxa"/>
          </w:tcPr>
          <w:p w:rsidR="00877D2E" w:rsidRPr="007D5072" w:rsidRDefault="00877D2E" w:rsidP="00E61765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</w:t>
            </w:r>
            <w:r w:rsidR="00E61765">
              <w:rPr>
                <w:rFonts w:ascii="Times New Roman" w:hAnsi="Times New Roman"/>
              </w:rPr>
              <w:t>Зима</w:t>
            </w:r>
            <w:r w:rsidRPr="007D5072">
              <w:rPr>
                <w:rFonts w:ascii="Times New Roman" w:hAnsi="Times New Roman"/>
              </w:rPr>
              <w:t>»</w:t>
            </w:r>
          </w:p>
        </w:tc>
      </w:tr>
      <w:tr w:rsidR="00877D2E" w:rsidRPr="007D5072" w:rsidTr="000634E7">
        <w:tc>
          <w:tcPr>
            <w:tcW w:w="1023" w:type="dxa"/>
          </w:tcPr>
          <w:p w:rsidR="00877D2E" w:rsidRPr="007D5072" w:rsidRDefault="006F7A85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12-16</w:t>
            </w:r>
          </w:p>
        </w:tc>
        <w:tc>
          <w:tcPr>
            <w:tcW w:w="7052" w:type="dxa"/>
          </w:tcPr>
          <w:p w:rsidR="00877D2E" w:rsidRPr="007D5072" w:rsidRDefault="00877D2E" w:rsidP="006F7A85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</w:t>
            </w:r>
            <w:r w:rsidR="006F7A85">
              <w:rPr>
                <w:rFonts w:ascii="Times New Roman" w:hAnsi="Times New Roman"/>
              </w:rPr>
              <w:t>Город мастеров</w:t>
            </w:r>
            <w:r w:rsidRPr="007D5072">
              <w:rPr>
                <w:rFonts w:ascii="Times New Roman" w:hAnsi="Times New Roman"/>
              </w:rPr>
              <w:t>»</w:t>
            </w:r>
          </w:p>
        </w:tc>
        <w:tc>
          <w:tcPr>
            <w:tcW w:w="1128" w:type="dxa"/>
          </w:tcPr>
          <w:p w:rsidR="00877D2E" w:rsidRPr="007D5072" w:rsidRDefault="00877D2E" w:rsidP="00877D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6" w:type="dxa"/>
          </w:tcPr>
          <w:p w:rsidR="00877D2E" w:rsidRPr="007D5072" w:rsidRDefault="00877D2E" w:rsidP="00E61765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</w:t>
            </w:r>
            <w:r w:rsidR="00E61765">
              <w:rPr>
                <w:rFonts w:ascii="Times New Roman" w:hAnsi="Times New Roman"/>
              </w:rPr>
              <w:t>Чудеса зимы</w:t>
            </w:r>
            <w:r w:rsidRPr="007D5072">
              <w:rPr>
                <w:rFonts w:ascii="Times New Roman" w:hAnsi="Times New Roman"/>
              </w:rPr>
              <w:t>»</w:t>
            </w:r>
          </w:p>
        </w:tc>
      </w:tr>
      <w:tr w:rsidR="00877D2E" w:rsidRPr="007D5072" w:rsidTr="000634E7">
        <w:tc>
          <w:tcPr>
            <w:tcW w:w="1023" w:type="dxa"/>
          </w:tcPr>
          <w:p w:rsidR="00877D2E" w:rsidRPr="007D5072" w:rsidRDefault="006F7A85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19-23</w:t>
            </w:r>
          </w:p>
        </w:tc>
        <w:tc>
          <w:tcPr>
            <w:tcW w:w="7052" w:type="dxa"/>
          </w:tcPr>
          <w:p w:rsidR="00877D2E" w:rsidRPr="007D5072" w:rsidRDefault="00877D2E" w:rsidP="006F7A85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</w:t>
            </w:r>
            <w:r w:rsidR="006F7A85">
              <w:rPr>
                <w:rFonts w:ascii="Times New Roman" w:hAnsi="Times New Roman"/>
              </w:rPr>
              <w:t>Зимние забавы»</w:t>
            </w:r>
          </w:p>
        </w:tc>
        <w:tc>
          <w:tcPr>
            <w:tcW w:w="1128" w:type="dxa"/>
          </w:tcPr>
          <w:p w:rsidR="00877D2E" w:rsidRPr="007D5072" w:rsidRDefault="00877D2E" w:rsidP="00877D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6" w:type="dxa"/>
          </w:tcPr>
          <w:p w:rsidR="00877D2E" w:rsidRPr="007D5072" w:rsidRDefault="00877D2E" w:rsidP="00E61765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</w:t>
            </w:r>
            <w:r w:rsidR="00E61765">
              <w:rPr>
                <w:rFonts w:ascii="Times New Roman" w:hAnsi="Times New Roman"/>
              </w:rPr>
              <w:t>В гостях у сказки</w:t>
            </w:r>
            <w:r w:rsidRPr="007D5072">
              <w:rPr>
                <w:rFonts w:ascii="Times New Roman" w:hAnsi="Times New Roman"/>
              </w:rPr>
              <w:t>»</w:t>
            </w:r>
          </w:p>
        </w:tc>
      </w:tr>
      <w:tr w:rsidR="006F7A85" w:rsidRPr="007D5072" w:rsidTr="000634E7">
        <w:tc>
          <w:tcPr>
            <w:tcW w:w="1023" w:type="dxa"/>
          </w:tcPr>
          <w:p w:rsidR="006F7A85" w:rsidRDefault="006F7A85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26-30</w:t>
            </w:r>
          </w:p>
        </w:tc>
        <w:tc>
          <w:tcPr>
            <w:tcW w:w="7052" w:type="dxa"/>
          </w:tcPr>
          <w:p w:rsidR="006F7A85" w:rsidRPr="007D5072" w:rsidRDefault="006F7A85" w:rsidP="006F7A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«Новогодний калейдоскоп»</w:t>
            </w:r>
          </w:p>
        </w:tc>
        <w:tc>
          <w:tcPr>
            <w:tcW w:w="1128" w:type="dxa"/>
          </w:tcPr>
          <w:p w:rsidR="006F7A85" w:rsidRPr="007D5072" w:rsidRDefault="006F7A85" w:rsidP="00877D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6" w:type="dxa"/>
          </w:tcPr>
          <w:p w:rsidR="006F7A85" w:rsidRPr="007D5072" w:rsidRDefault="00E61765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«Новый год, фабрика Деда Мороза»</w:t>
            </w:r>
          </w:p>
        </w:tc>
      </w:tr>
      <w:tr w:rsidR="006F7A85" w:rsidRPr="007D5072" w:rsidTr="006F7A85">
        <w:tc>
          <w:tcPr>
            <w:tcW w:w="1023" w:type="dxa"/>
          </w:tcPr>
          <w:p w:rsidR="006F7A85" w:rsidRDefault="006F7A85" w:rsidP="007D5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56" w:type="dxa"/>
            <w:gridSpan w:val="3"/>
          </w:tcPr>
          <w:p w:rsidR="006F7A85" w:rsidRPr="007D5072" w:rsidRDefault="006F7A85" w:rsidP="006F7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январь</w:t>
            </w:r>
          </w:p>
        </w:tc>
      </w:tr>
      <w:tr w:rsidR="00877D2E" w:rsidRPr="007D5072" w:rsidTr="000634E7">
        <w:tc>
          <w:tcPr>
            <w:tcW w:w="1023" w:type="dxa"/>
          </w:tcPr>
          <w:p w:rsidR="00877D2E" w:rsidRPr="007D5072" w:rsidRDefault="006F7A85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9-13</w:t>
            </w:r>
          </w:p>
        </w:tc>
        <w:tc>
          <w:tcPr>
            <w:tcW w:w="7052" w:type="dxa"/>
          </w:tcPr>
          <w:p w:rsidR="00877D2E" w:rsidRPr="007D5072" w:rsidRDefault="00877D2E" w:rsidP="006F7A85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</w:t>
            </w:r>
            <w:r w:rsidR="006F7A85">
              <w:rPr>
                <w:rFonts w:ascii="Times New Roman" w:hAnsi="Times New Roman"/>
              </w:rPr>
              <w:t>Неделя доброты</w:t>
            </w:r>
            <w:r w:rsidRPr="007D5072">
              <w:rPr>
                <w:rFonts w:ascii="Times New Roman" w:hAnsi="Times New Roman"/>
              </w:rPr>
              <w:t>»</w:t>
            </w:r>
          </w:p>
        </w:tc>
        <w:tc>
          <w:tcPr>
            <w:tcW w:w="1128" w:type="dxa"/>
          </w:tcPr>
          <w:p w:rsidR="00877D2E" w:rsidRPr="007D5072" w:rsidRDefault="00877D2E" w:rsidP="00877D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6" w:type="dxa"/>
          </w:tcPr>
          <w:p w:rsidR="00877D2E" w:rsidRPr="007D5072" w:rsidRDefault="00877D2E" w:rsidP="00E61765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</w:t>
            </w:r>
            <w:r w:rsidR="00E61765">
              <w:rPr>
                <w:rFonts w:ascii="Times New Roman" w:hAnsi="Times New Roman"/>
              </w:rPr>
              <w:t>Рождественское чудо</w:t>
            </w:r>
            <w:r w:rsidRPr="007D5072">
              <w:rPr>
                <w:rFonts w:ascii="Times New Roman" w:hAnsi="Times New Roman"/>
              </w:rPr>
              <w:t>»</w:t>
            </w:r>
          </w:p>
        </w:tc>
      </w:tr>
      <w:tr w:rsidR="00877D2E" w:rsidRPr="007D5072" w:rsidTr="000634E7">
        <w:tc>
          <w:tcPr>
            <w:tcW w:w="1023" w:type="dxa"/>
          </w:tcPr>
          <w:p w:rsidR="00877D2E" w:rsidRPr="007D5072" w:rsidRDefault="006F7A85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16-20</w:t>
            </w:r>
          </w:p>
        </w:tc>
        <w:tc>
          <w:tcPr>
            <w:tcW w:w="7052" w:type="dxa"/>
          </w:tcPr>
          <w:p w:rsidR="00877D2E" w:rsidRPr="007D5072" w:rsidRDefault="006F7A85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«Неделя вежливости»</w:t>
            </w:r>
            <w:r w:rsidR="00877D2E" w:rsidRPr="007D5072">
              <w:rPr>
                <w:rFonts w:ascii="Times New Roman" w:hAnsi="Times New Roman"/>
              </w:rPr>
              <w:t>»</w:t>
            </w:r>
          </w:p>
        </w:tc>
        <w:tc>
          <w:tcPr>
            <w:tcW w:w="1128" w:type="dxa"/>
          </w:tcPr>
          <w:p w:rsidR="00877D2E" w:rsidRPr="007D5072" w:rsidRDefault="00877D2E" w:rsidP="00877D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6" w:type="dxa"/>
          </w:tcPr>
          <w:p w:rsidR="00877D2E" w:rsidRPr="007D5072" w:rsidRDefault="00E61765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«Зима – сказочница»</w:t>
            </w:r>
            <w:r w:rsidR="00877D2E" w:rsidRPr="007D5072">
              <w:rPr>
                <w:rFonts w:ascii="Times New Roman" w:hAnsi="Times New Roman"/>
              </w:rPr>
              <w:t>»</w:t>
            </w:r>
          </w:p>
        </w:tc>
      </w:tr>
      <w:tr w:rsidR="006F7A85" w:rsidRPr="007D5072" w:rsidTr="000634E7">
        <w:tc>
          <w:tcPr>
            <w:tcW w:w="1023" w:type="dxa"/>
          </w:tcPr>
          <w:p w:rsidR="006F7A85" w:rsidRDefault="006F7A85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23-27</w:t>
            </w:r>
          </w:p>
        </w:tc>
        <w:tc>
          <w:tcPr>
            <w:tcW w:w="7052" w:type="dxa"/>
          </w:tcPr>
          <w:p w:rsidR="006F7A85" w:rsidRDefault="006F7A85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 гостях у сказки»</w:t>
            </w:r>
          </w:p>
        </w:tc>
        <w:tc>
          <w:tcPr>
            <w:tcW w:w="1128" w:type="dxa"/>
          </w:tcPr>
          <w:p w:rsidR="006F7A85" w:rsidRPr="007D5072" w:rsidRDefault="006F7A85" w:rsidP="00877D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6" w:type="dxa"/>
          </w:tcPr>
          <w:p w:rsidR="006F7A85" w:rsidRPr="007D5072" w:rsidRDefault="00E61765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«Январь – спортивный»</w:t>
            </w:r>
          </w:p>
        </w:tc>
      </w:tr>
      <w:tr w:rsidR="006F7A85" w:rsidRPr="007D5072" w:rsidTr="000634E7">
        <w:tc>
          <w:tcPr>
            <w:tcW w:w="1023" w:type="dxa"/>
          </w:tcPr>
          <w:p w:rsidR="006F7A85" w:rsidRDefault="006F7A85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30-3</w:t>
            </w:r>
          </w:p>
        </w:tc>
        <w:tc>
          <w:tcPr>
            <w:tcW w:w="7052" w:type="dxa"/>
          </w:tcPr>
          <w:p w:rsidR="006F7A85" w:rsidRDefault="006F7A85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«Этикет»</w:t>
            </w:r>
          </w:p>
        </w:tc>
        <w:tc>
          <w:tcPr>
            <w:tcW w:w="1128" w:type="dxa"/>
          </w:tcPr>
          <w:p w:rsidR="006F7A85" w:rsidRPr="007D5072" w:rsidRDefault="006F7A85" w:rsidP="00877D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6" w:type="dxa"/>
          </w:tcPr>
          <w:p w:rsidR="006F7A85" w:rsidRPr="007D5072" w:rsidRDefault="00E61765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«Зимние Олимпийские игры»</w:t>
            </w:r>
          </w:p>
        </w:tc>
      </w:tr>
      <w:tr w:rsidR="006F7A85" w:rsidRPr="007D5072" w:rsidTr="006F7A85">
        <w:tc>
          <w:tcPr>
            <w:tcW w:w="1023" w:type="dxa"/>
          </w:tcPr>
          <w:p w:rsidR="006F7A85" w:rsidRDefault="006F7A85" w:rsidP="007D5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56" w:type="dxa"/>
            <w:gridSpan w:val="3"/>
          </w:tcPr>
          <w:p w:rsidR="006F7A85" w:rsidRPr="007D5072" w:rsidRDefault="006F7A85" w:rsidP="006F7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февраль</w:t>
            </w:r>
          </w:p>
        </w:tc>
      </w:tr>
      <w:tr w:rsidR="00E61765" w:rsidRPr="007D5072" w:rsidTr="000634E7">
        <w:tc>
          <w:tcPr>
            <w:tcW w:w="1023" w:type="dxa"/>
          </w:tcPr>
          <w:p w:rsidR="00E61765" w:rsidRPr="007D5072" w:rsidRDefault="00E61765" w:rsidP="00E617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6-10</w:t>
            </w:r>
          </w:p>
        </w:tc>
        <w:tc>
          <w:tcPr>
            <w:tcW w:w="7052" w:type="dxa"/>
          </w:tcPr>
          <w:p w:rsidR="00E61765" w:rsidRPr="007D5072" w:rsidRDefault="00E61765" w:rsidP="00E61765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Азбука безопасности</w:t>
            </w:r>
            <w:r w:rsidRPr="007D5072">
              <w:rPr>
                <w:rFonts w:ascii="Times New Roman" w:hAnsi="Times New Roman"/>
              </w:rPr>
              <w:t>»</w:t>
            </w:r>
          </w:p>
        </w:tc>
        <w:tc>
          <w:tcPr>
            <w:tcW w:w="1128" w:type="dxa"/>
          </w:tcPr>
          <w:p w:rsidR="00E61765" w:rsidRPr="007D5072" w:rsidRDefault="00E61765" w:rsidP="00E617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6-10</w:t>
            </w:r>
          </w:p>
        </w:tc>
        <w:tc>
          <w:tcPr>
            <w:tcW w:w="5676" w:type="dxa"/>
          </w:tcPr>
          <w:p w:rsidR="00E61765" w:rsidRPr="007D5072" w:rsidRDefault="00E61765" w:rsidP="00E61765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Неделя доброты</w:t>
            </w:r>
            <w:r w:rsidRPr="007D5072">
              <w:rPr>
                <w:rFonts w:ascii="Times New Roman" w:hAnsi="Times New Roman"/>
              </w:rPr>
              <w:t>»</w:t>
            </w:r>
          </w:p>
        </w:tc>
      </w:tr>
      <w:tr w:rsidR="00E61765" w:rsidRPr="007D5072" w:rsidTr="000634E7">
        <w:tc>
          <w:tcPr>
            <w:tcW w:w="1023" w:type="dxa"/>
          </w:tcPr>
          <w:p w:rsidR="00E61765" w:rsidRPr="007D5072" w:rsidRDefault="00E61765" w:rsidP="00E617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13-17</w:t>
            </w:r>
          </w:p>
        </w:tc>
        <w:tc>
          <w:tcPr>
            <w:tcW w:w="7052" w:type="dxa"/>
          </w:tcPr>
          <w:p w:rsidR="00E61765" w:rsidRPr="007D5072" w:rsidRDefault="00E61765" w:rsidP="00E61765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Книга -  великая вещь, пока человек умеет ей пользоваться</w:t>
            </w:r>
            <w:r w:rsidRPr="007D5072">
              <w:rPr>
                <w:rFonts w:ascii="Times New Roman" w:hAnsi="Times New Roman"/>
              </w:rPr>
              <w:t>»</w:t>
            </w:r>
          </w:p>
        </w:tc>
        <w:tc>
          <w:tcPr>
            <w:tcW w:w="1128" w:type="dxa"/>
          </w:tcPr>
          <w:p w:rsidR="00E61765" w:rsidRPr="007D5072" w:rsidRDefault="00E61765" w:rsidP="00E617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6" w:type="dxa"/>
          </w:tcPr>
          <w:p w:rsidR="00E61765" w:rsidRPr="007D5072" w:rsidRDefault="00E61765" w:rsidP="00E61765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Отношение к животным</w:t>
            </w:r>
            <w:r w:rsidRPr="007D5072">
              <w:rPr>
                <w:rFonts w:ascii="Times New Roman" w:hAnsi="Times New Roman"/>
              </w:rPr>
              <w:t>»</w:t>
            </w:r>
          </w:p>
        </w:tc>
      </w:tr>
      <w:tr w:rsidR="00E61765" w:rsidRPr="007D5072" w:rsidTr="000634E7">
        <w:tc>
          <w:tcPr>
            <w:tcW w:w="1023" w:type="dxa"/>
          </w:tcPr>
          <w:p w:rsidR="00E61765" w:rsidRPr="007D5072" w:rsidRDefault="00E61765" w:rsidP="00E617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20-23</w:t>
            </w:r>
          </w:p>
        </w:tc>
        <w:tc>
          <w:tcPr>
            <w:tcW w:w="7052" w:type="dxa"/>
          </w:tcPr>
          <w:p w:rsidR="00E61765" w:rsidRPr="007D5072" w:rsidRDefault="00E61765" w:rsidP="00E617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«Мой папа – самый лучший!»</w:t>
            </w:r>
          </w:p>
        </w:tc>
        <w:tc>
          <w:tcPr>
            <w:tcW w:w="1128" w:type="dxa"/>
          </w:tcPr>
          <w:p w:rsidR="00E61765" w:rsidRPr="007D5072" w:rsidRDefault="00E61765" w:rsidP="00E617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6" w:type="dxa"/>
          </w:tcPr>
          <w:p w:rsidR="00E61765" w:rsidRPr="007D5072" w:rsidRDefault="00E61765" w:rsidP="00E61765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Защитники Отечества</w:t>
            </w:r>
            <w:r w:rsidRPr="007D5072">
              <w:rPr>
                <w:rFonts w:ascii="Times New Roman" w:hAnsi="Times New Roman"/>
              </w:rPr>
              <w:t>»</w:t>
            </w:r>
          </w:p>
        </w:tc>
      </w:tr>
      <w:tr w:rsidR="00E61765" w:rsidRPr="007D5072" w:rsidTr="000634E7">
        <w:tc>
          <w:tcPr>
            <w:tcW w:w="1023" w:type="dxa"/>
          </w:tcPr>
          <w:p w:rsidR="00E61765" w:rsidRDefault="00E61765" w:rsidP="00E617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27-3</w:t>
            </w:r>
          </w:p>
        </w:tc>
        <w:tc>
          <w:tcPr>
            <w:tcW w:w="7052" w:type="dxa"/>
          </w:tcPr>
          <w:p w:rsidR="00E61765" w:rsidRDefault="00E61765" w:rsidP="00E617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«Загадочный подводный мир»</w:t>
            </w:r>
          </w:p>
        </w:tc>
        <w:tc>
          <w:tcPr>
            <w:tcW w:w="1128" w:type="dxa"/>
          </w:tcPr>
          <w:p w:rsidR="00E61765" w:rsidRPr="007D5072" w:rsidRDefault="00E61765" w:rsidP="00E617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6" w:type="dxa"/>
          </w:tcPr>
          <w:p w:rsidR="00E61765" w:rsidRPr="007D5072" w:rsidRDefault="00E61765" w:rsidP="00E61765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Народные праздники и обычаи</w:t>
            </w:r>
            <w:r w:rsidRPr="007D5072">
              <w:rPr>
                <w:rFonts w:ascii="Times New Roman" w:hAnsi="Times New Roman"/>
              </w:rPr>
              <w:t>»</w:t>
            </w:r>
          </w:p>
        </w:tc>
      </w:tr>
      <w:tr w:rsidR="000634E7" w:rsidRPr="007D5072" w:rsidTr="00DE4705">
        <w:tc>
          <w:tcPr>
            <w:tcW w:w="1023" w:type="dxa"/>
          </w:tcPr>
          <w:p w:rsidR="000634E7" w:rsidRDefault="000634E7" w:rsidP="007D5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56" w:type="dxa"/>
            <w:gridSpan w:val="3"/>
          </w:tcPr>
          <w:p w:rsidR="000634E7" w:rsidRPr="007D5072" w:rsidRDefault="000634E7" w:rsidP="00063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март</w:t>
            </w:r>
          </w:p>
        </w:tc>
      </w:tr>
      <w:tr w:rsidR="00877D2E" w:rsidRPr="007D5072" w:rsidTr="000634E7">
        <w:tc>
          <w:tcPr>
            <w:tcW w:w="1023" w:type="dxa"/>
          </w:tcPr>
          <w:p w:rsidR="00877D2E" w:rsidRPr="007D5072" w:rsidRDefault="000634E7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6-10</w:t>
            </w:r>
          </w:p>
        </w:tc>
        <w:tc>
          <w:tcPr>
            <w:tcW w:w="7052" w:type="dxa"/>
          </w:tcPr>
          <w:p w:rsidR="00877D2E" w:rsidRPr="007D5072" w:rsidRDefault="00877D2E" w:rsidP="007D507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D5072">
              <w:rPr>
                <w:rFonts w:ascii="Times New Roman" w:hAnsi="Times New Roman"/>
              </w:rPr>
              <w:t>«</w:t>
            </w:r>
            <w:r w:rsidR="000634E7">
              <w:rPr>
                <w:rFonts w:ascii="Times New Roman" w:hAnsi="Times New Roman"/>
              </w:rPr>
              <w:t xml:space="preserve"> 8</w:t>
            </w:r>
            <w:proofErr w:type="gramEnd"/>
            <w:r w:rsidR="000634E7">
              <w:rPr>
                <w:rFonts w:ascii="Times New Roman" w:hAnsi="Times New Roman"/>
              </w:rPr>
              <w:t xml:space="preserve"> Марта </w:t>
            </w:r>
            <w:r w:rsidRPr="007D5072">
              <w:rPr>
                <w:rFonts w:ascii="Times New Roman" w:hAnsi="Times New Roman"/>
              </w:rPr>
              <w:t xml:space="preserve"> праздник</w:t>
            </w:r>
            <w:r w:rsidR="000634E7">
              <w:rPr>
                <w:rFonts w:ascii="Times New Roman" w:hAnsi="Times New Roman"/>
              </w:rPr>
              <w:t xml:space="preserve"> наших мам</w:t>
            </w:r>
            <w:r w:rsidRPr="007D5072">
              <w:rPr>
                <w:rFonts w:ascii="Times New Roman" w:hAnsi="Times New Roman"/>
              </w:rPr>
              <w:t>»</w:t>
            </w:r>
          </w:p>
        </w:tc>
        <w:tc>
          <w:tcPr>
            <w:tcW w:w="1128" w:type="dxa"/>
          </w:tcPr>
          <w:p w:rsidR="00877D2E" w:rsidRPr="007D5072" w:rsidRDefault="00877D2E" w:rsidP="00877D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6" w:type="dxa"/>
          </w:tcPr>
          <w:p w:rsidR="00877D2E" w:rsidRPr="007D5072" w:rsidRDefault="00877D2E" w:rsidP="00E61765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</w:t>
            </w:r>
            <w:r w:rsidR="00E61765">
              <w:rPr>
                <w:rFonts w:ascii="Times New Roman" w:hAnsi="Times New Roman"/>
              </w:rPr>
              <w:t>Мамин праздник</w:t>
            </w:r>
            <w:r w:rsidRPr="007D5072">
              <w:rPr>
                <w:rFonts w:ascii="Times New Roman" w:hAnsi="Times New Roman"/>
              </w:rPr>
              <w:t>»</w:t>
            </w:r>
          </w:p>
        </w:tc>
      </w:tr>
      <w:tr w:rsidR="00877D2E" w:rsidRPr="007D5072" w:rsidTr="000634E7">
        <w:tc>
          <w:tcPr>
            <w:tcW w:w="1023" w:type="dxa"/>
          </w:tcPr>
          <w:p w:rsidR="00877D2E" w:rsidRPr="007D5072" w:rsidRDefault="000634E7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20-24</w:t>
            </w:r>
          </w:p>
        </w:tc>
        <w:tc>
          <w:tcPr>
            <w:tcW w:w="7052" w:type="dxa"/>
          </w:tcPr>
          <w:p w:rsidR="00877D2E" w:rsidRPr="007D5072" w:rsidRDefault="00877D2E" w:rsidP="000634E7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</w:t>
            </w:r>
            <w:r w:rsidR="000634E7">
              <w:rPr>
                <w:rFonts w:ascii="Times New Roman" w:hAnsi="Times New Roman"/>
              </w:rPr>
              <w:t>Пришла весна-красна</w:t>
            </w:r>
            <w:r w:rsidRPr="007D5072">
              <w:rPr>
                <w:rFonts w:ascii="Times New Roman" w:hAnsi="Times New Roman"/>
              </w:rPr>
              <w:t>»</w:t>
            </w:r>
          </w:p>
        </w:tc>
        <w:tc>
          <w:tcPr>
            <w:tcW w:w="1128" w:type="dxa"/>
          </w:tcPr>
          <w:p w:rsidR="00877D2E" w:rsidRPr="007D5072" w:rsidRDefault="00877D2E" w:rsidP="00877D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6" w:type="dxa"/>
          </w:tcPr>
          <w:p w:rsidR="00877D2E" w:rsidRPr="007D5072" w:rsidRDefault="00877D2E" w:rsidP="00DF56CE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</w:t>
            </w:r>
            <w:r w:rsidR="00DF56CE">
              <w:rPr>
                <w:rFonts w:ascii="Times New Roman" w:hAnsi="Times New Roman"/>
              </w:rPr>
              <w:t>Народная культура</w:t>
            </w:r>
            <w:r w:rsidRPr="007D5072">
              <w:rPr>
                <w:rFonts w:ascii="Times New Roman" w:hAnsi="Times New Roman"/>
              </w:rPr>
              <w:t>»</w:t>
            </w:r>
          </w:p>
        </w:tc>
      </w:tr>
      <w:tr w:rsidR="00877D2E" w:rsidRPr="007D5072" w:rsidTr="000634E7">
        <w:tc>
          <w:tcPr>
            <w:tcW w:w="1023" w:type="dxa"/>
          </w:tcPr>
          <w:p w:rsidR="00877D2E" w:rsidRPr="007D5072" w:rsidRDefault="000634E7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27-31</w:t>
            </w:r>
          </w:p>
        </w:tc>
        <w:tc>
          <w:tcPr>
            <w:tcW w:w="7052" w:type="dxa"/>
          </w:tcPr>
          <w:p w:rsidR="00877D2E" w:rsidRPr="007D5072" w:rsidRDefault="00877D2E" w:rsidP="000634E7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</w:t>
            </w:r>
            <w:r w:rsidR="000634E7">
              <w:rPr>
                <w:rFonts w:ascii="Times New Roman" w:hAnsi="Times New Roman"/>
              </w:rPr>
              <w:t>Весна шагает по планете</w:t>
            </w:r>
            <w:r w:rsidRPr="007D5072">
              <w:rPr>
                <w:rFonts w:ascii="Times New Roman" w:hAnsi="Times New Roman"/>
              </w:rPr>
              <w:t>»</w:t>
            </w:r>
          </w:p>
        </w:tc>
        <w:tc>
          <w:tcPr>
            <w:tcW w:w="1128" w:type="dxa"/>
          </w:tcPr>
          <w:p w:rsidR="00877D2E" w:rsidRPr="007D5072" w:rsidRDefault="00877D2E" w:rsidP="00877D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6" w:type="dxa"/>
          </w:tcPr>
          <w:p w:rsidR="00877D2E" w:rsidRPr="007D5072" w:rsidRDefault="00877D2E" w:rsidP="00DF56CE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</w:t>
            </w:r>
            <w:r w:rsidR="00DF56CE">
              <w:rPr>
                <w:rFonts w:ascii="Times New Roman" w:hAnsi="Times New Roman"/>
              </w:rPr>
              <w:t>Театральная неделя</w:t>
            </w:r>
            <w:r w:rsidRPr="007D5072">
              <w:rPr>
                <w:rFonts w:ascii="Times New Roman" w:hAnsi="Times New Roman"/>
              </w:rPr>
              <w:t>»</w:t>
            </w:r>
          </w:p>
        </w:tc>
      </w:tr>
      <w:tr w:rsidR="00877D2E" w:rsidRPr="007D5072" w:rsidTr="000634E7">
        <w:tc>
          <w:tcPr>
            <w:tcW w:w="1023" w:type="dxa"/>
          </w:tcPr>
          <w:p w:rsidR="00877D2E" w:rsidRPr="007D5072" w:rsidRDefault="000634E7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27-31</w:t>
            </w:r>
          </w:p>
        </w:tc>
        <w:tc>
          <w:tcPr>
            <w:tcW w:w="7052" w:type="dxa"/>
          </w:tcPr>
          <w:p w:rsidR="00877D2E" w:rsidRPr="007D5072" w:rsidRDefault="00877D2E" w:rsidP="000634E7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</w:t>
            </w:r>
            <w:r w:rsidR="000634E7">
              <w:rPr>
                <w:rFonts w:ascii="Times New Roman" w:hAnsi="Times New Roman"/>
              </w:rPr>
              <w:t>Моя семья</w:t>
            </w:r>
            <w:r w:rsidRPr="007D5072">
              <w:rPr>
                <w:rFonts w:ascii="Times New Roman" w:hAnsi="Times New Roman"/>
              </w:rPr>
              <w:t>»</w:t>
            </w:r>
          </w:p>
        </w:tc>
        <w:tc>
          <w:tcPr>
            <w:tcW w:w="1128" w:type="dxa"/>
          </w:tcPr>
          <w:p w:rsidR="00877D2E" w:rsidRPr="007D5072" w:rsidRDefault="00877D2E" w:rsidP="00877D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6" w:type="dxa"/>
          </w:tcPr>
          <w:p w:rsidR="00877D2E" w:rsidRPr="007D5072" w:rsidRDefault="00877D2E" w:rsidP="00DF56CE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</w:t>
            </w:r>
            <w:proofErr w:type="spellStart"/>
            <w:r w:rsidR="00DF56CE">
              <w:rPr>
                <w:rFonts w:ascii="Times New Roman" w:hAnsi="Times New Roman"/>
              </w:rPr>
              <w:t>Книжкины</w:t>
            </w:r>
            <w:proofErr w:type="spellEnd"/>
            <w:r w:rsidR="00DF56CE">
              <w:rPr>
                <w:rFonts w:ascii="Times New Roman" w:hAnsi="Times New Roman"/>
              </w:rPr>
              <w:t xml:space="preserve"> именины</w:t>
            </w:r>
            <w:r w:rsidRPr="007D5072">
              <w:rPr>
                <w:rFonts w:ascii="Times New Roman" w:hAnsi="Times New Roman"/>
              </w:rPr>
              <w:t>»</w:t>
            </w:r>
          </w:p>
        </w:tc>
      </w:tr>
      <w:tr w:rsidR="000634E7" w:rsidRPr="007D5072" w:rsidTr="00DE4705">
        <w:tc>
          <w:tcPr>
            <w:tcW w:w="1023" w:type="dxa"/>
          </w:tcPr>
          <w:p w:rsidR="000634E7" w:rsidRDefault="000634E7" w:rsidP="007D5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56" w:type="dxa"/>
            <w:gridSpan w:val="3"/>
          </w:tcPr>
          <w:p w:rsidR="000634E7" w:rsidRPr="007D5072" w:rsidRDefault="000634E7" w:rsidP="00063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апрель</w:t>
            </w:r>
          </w:p>
        </w:tc>
      </w:tr>
      <w:tr w:rsidR="00877D2E" w:rsidRPr="007D5072" w:rsidTr="000634E7">
        <w:tc>
          <w:tcPr>
            <w:tcW w:w="1023" w:type="dxa"/>
          </w:tcPr>
          <w:p w:rsidR="00877D2E" w:rsidRPr="007D5072" w:rsidRDefault="000634E7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3-7</w:t>
            </w:r>
          </w:p>
        </w:tc>
        <w:tc>
          <w:tcPr>
            <w:tcW w:w="7052" w:type="dxa"/>
          </w:tcPr>
          <w:p w:rsidR="00877D2E" w:rsidRPr="007D5072" w:rsidRDefault="00877D2E" w:rsidP="000634E7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</w:t>
            </w:r>
            <w:r w:rsidR="000634E7">
              <w:rPr>
                <w:rFonts w:ascii="Times New Roman" w:hAnsi="Times New Roman"/>
              </w:rPr>
              <w:t>Неделя театра</w:t>
            </w:r>
            <w:r w:rsidRPr="007D5072">
              <w:rPr>
                <w:rFonts w:ascii="Times New Roman" w:hAnsi="Times New Roman"/>
              </w:rPr>
              <w:t>»</w:t>
            </w:r>
          </w:p>
        </w:tc>
        <w:tc>
          <w:tcPr>
            <w:tcW w:w="1128" w:type="dxa"/>
          </w:tcPr>
          <w:p w:rsidR="00877D2E" w:rsidRPr="007D5072" w:rsidRDefault="00877D2E" w:rsidP="00877D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6" w:type="dxa"/>
          </w:tcPr>
          <w:p w:rsidR="00877D2E" w:rsidRPr="007D5072" w:rsidRDefault="00877D2E" w:rsidP="00DF56CE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</w:t>
            </w:r>
            <w:r w:rsidR="00DF56CE">
              <w:rPr>
                <w:rFonts w:ascii="Times New Roman" w:hAnsi="Times New Roman"/>
              </w:rPr>
              <w:t>Весна пришла</w:t>
            </w:r>
            <w:r w:rsidRPr="007D5072">
              <w:rPr>
                <w:rFonts w:ascii="Times New Roman" w:hAnsi="Times New Roman"/>
              </w:rPr>
              <w:t>»</w:t>
            </w:r>
          </w:p>
        </w:tc>
      </w:tr>
      <w:tr w:rsidR="00877D2E" w:rsidRPr="007D5072" w:rsidTr="000634E7">
        <w:tc>
          <w:tcPr>
            <w:tcW w:w="1023" w:type="dxa"/>
          </w:tcPr>
          <w:p w:rsidR="00877D2E" w:rsidRPr="007D5072" w:rsidRDefault="000634E7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10-14</w:t>
            </w:r>
          </w:p>
        </w:tc>
        <w:tc>
          <w:tcPr>
            <w:tcW w:w="7052" w:type="dxa"/>
          </w:tcPr>
          <w:p w:rsidR="00877D2E" w:rsidRPr="007D5072" w:rsidRDefault="00877D2E" w:rsidP="000634E7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</w:t>
            </w:r>
            <w:r w:rsidR="000634E7">
              <w:rPr>
                <w:rFonts w:ascii="Times New Roman" w:hAnsi="Times New Roman"/>
              </w:rPr>
              <w:t>Космос</w:t>
            </w:r>
            <w:r w:rsidRPr="007D5072">
              <w:rPr>
                <w:rFonts w:ascii="Times New Roman" w:hAnsi="Times New Roman"/>
              </w:rPr>
              <w:t>»</w:t>
            </w:r>
          </w:p>
        </w:tc>
        <w:tc>
          <w:tcPr>
            <w:tcW w:w="1128" w:type="dxa"/>
          </w:tcPr>
          <w:p w:rsidR="00877D2E" w:rsidRPr="007D5072" w:rsidRDefault="00877D2E" w:rsidP="00877D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6" w:type="dxa"/>
          </w:tcPr>
          <w:p w:rsidR="00877D2E" w:rsidRPr="007D5072" w:rsidRDefault="00877D2E" w:rsidP="00DF56CE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</w:t>
            </w:r>
            <w:r w:rsidR="00DF56CE">
              <w:rPr>
                <w:rFonts w:ascii="Times New Roman" w:hAnsi="Times New Roman"/>
              </w:rPr>
              <w:t>Космос</w:t>
            </w:r>
            <w:r w:rsidRPr="007D5072">
              <w:rPr>
                <w:rFonts w:ascii="Times New Roman" w:hAnsi="Times New Roman"/>
              </w:rPr>
              <w:t>»</w:t>
            </w:r>
          </w:p>
        </w:tc>
      </w:tr>
      <w:tr w:rsidR="00877D2E" w:rsidRPr="007D5072" w:rsidTr="000634E7">
        <w:tc>
          <w:tcPr>
            <w:tcW w:w="1023" w:type="dxa"/>
          </w:tcPr>
          <w:p w:rsidR="00877D2E" w:rsidRPr="007D5072" w:rsidRDefault="000634E7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17-21</w:t>
            </w:r>
          </w:p>
        </w:tc>
        <w:tc>
          <w:tcPr>
            <w:tcW w:w="7052" w:type="dxa"/>
          </w:tcPr>
          <w:p w:rsidR="00877D2E" w:rsidRPr="007D5072" w:rsidRDefault="00877D2E" w:rsidP="000634E7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</w:t>
            </w:r>
            <w:r w:rsidR="000634E7">
              <w:rPr>
                <w:rFonts w:ascii="Times New Roman" w:hAnsi="Times New Roman"/>
              </w:rPr>
              <w:t>Птицы – наши друзья</w:t>
            </w:r>
            <w:r w:rsidRPr="007D5072">
              <w:rPr>
                <w:rFonts w:ascii="Times New Roman" w:hAnsi="Times New Roman"/>
              </w:rPr>
              <w:t>»</w:t>
            </w:r>
          </w:p>
        </w:tc>
        <w:tc>
          <w:tcPr>
            <w:tcW w:w="1128" w:type="dxa"/>
          </w:tcPr>
          <w:p w:rsidR="00877D2E" w:rsidRPr="007D5072" w:rsidRDefault="00877D2E" w:rsidP="00877D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6" w:type="dxa"/>
          </w:tcPr>
          <w:p w:rsidR="00877D2E" w:rsidRPr="007D5072" w:rsidRDefault="00877D2E" w:rsidP="00DF56CE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</w:t>
            </w:r>
            <w:r w:rsidR="00DF56CE">
              <w:rPr>
                <w:rFonts w:ascii="Times New Roman" w:hAnsi="Times New Roman"/>
              </w:rPr>
              <w:t>Зеленая планета</w:t>
            </w:r>
            <w:r w:rsidRPr="007D5072">
              <w:rPr>
                <w:rFonts w:ascii="Times New Roman" w:hAnsi="Times New Roman"/>
              </w:rPr>
              <w:t>»</w:t>
            </w:r>
          </w:p>
        </w:tc>
      </w:tr>
      <w:tr w:rsidR="00877D2E" w:rsidRPr="007D5072" w:rsidTr="000634E7">
        <w:tc>
          <w:tcPr>
            <w:tcW w:w="1023" w:type="dxa"/>
          </w:tcPr>
          <w:p w:rsidR="00877D2E" w:rsidRPr="007D5072" w:rsidRDefault="000634E7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24-28</w:t>
            </w:r>
          </w:p>
        </w:tc>
        <w:tc>
          <w:tcPr>
            <w:tcW w:w="7052" w:type="dxa"/>
          </w:tcPr>
          <w:p w:rsidR="00877D2E" w:rsidRPr="007D5072" w:rsidRDefault="00877D2E" w:rsidP="000634E7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</w:t>
            </w:r>
            <w:r w:rsidR="000634E7">
              <w:rPr>
                <w:rFonts w:ascii="Times New Roman" w:hAnsi="Times New Roman"/>
              </w:rPr>
              <w:t>Волшебница вода</w:t>
            </w:r>
            <w:r w:rsidRPr="007D5072">
              <w:rPr>
                <w:rFonts w:ascii="Times New Roman" w:hAnsi="Times New Roman"/>
              </w:rPr>
              <w:t>»</w:t>
            </w:r>
          </w:p>
        </w:tc>
        <w:tc>
          <w:tcPr>
            <w:tcW w:w="1128" w:type="dxa"/>
          </w:tcPr>
          <w:p w:rsidR="00877D2E" w:rsidRPr="007D5072" w:rsidRDefault="00877D2E" w:rsidP="00877D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6" w:type="dxa"/>
          </w:tcPr>
          <w:p w:rsidR="00877D2E" w:rsidRPr="007D5072" w:rsidRDefault="00DF56CE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«Они защищали Родину»</w:t>
            </w:r>
          </w:p>
        </w:tc>
      </w:tr>
      <w:tr w:rsidR="000634E7" w:rsidRPr="007D5072" w:rsidTr="00DE4705">
        <w:tc>
          <w:tcPr>
            <w:tcW w:w="1023" w:type="dxa"/>
          </w:tcPr>
          <w:p w:rsidR="000634E7" w:rsidRDefault="000634E7" w:rsidP="007D5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56" w:type="dxa"/>
            <w:gridSpan w:val="3"/>
          </w:tcPr>
          <w:p w:rsidR="000634E7" w:rsidRPr="007D5072" w:rsidRDefault="000634E7" w:rsidP="00063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май</w:t>
            </w:r>
          </w:p>
        </w:tc>
      </w:tr>
      <w:tr w:rsidR="00877D2E" w:rsidRPr="007D5072" w:rsidTr="000634E7">
        <w:tc>
          <w:tcPr>
            <w:tcW w:w="1023" w:type="dxa"/>
          </w:tcPr>
          <w:p w:rsidR="00877D2E" w:rsidRPr="007D5072" w:rsidRDefault="000634E7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2-5</w:t>
            </w:r>
          </w:p>
        </w:tc>
        <w:tc>
          <w:tcPr>
            <w:tcW w:w="7052" w:type="dxa"/>
          </w:tcPr>
          <w:p w:rsidR="00877D2E" w:rsidRPr="007D5072" w:rsidRDefault="000634E7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«Праздник весны и труда», </w:t>
            </w:r>
            <w:r w:rsidR="00877D2E" w:rsidRPr="007D5072">
              <w:rPr>
                <w:rFonts w:ascii="Times New Roman" w:hAnsi="Times New Roman"/>
              </w:rPr>
              <w:t>«Великий день Победы»</w:t>
            </w:r>
          </w:p>
        </w:tc>
        <w:tc>
          <w:tcPr>
            <w:tcW w:w="1128" w:type="dxa"/>
          </w:tcPr>
          <w:p w:rsidR="00877D2E" w:rsidRPr="007D5072" w:rsidRDefault="00877D2E" w:rsidP="00877D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6" w:type="dxa"/>
          </w:tcPr>
          <w:p w:rsidR="00877D2E" w:rsidRPr="007D5072" w:rsidRDefault="00877D2E" w:rsidP="00DF56CE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</w:t>
            </w:r>
            <w:r w:rsidR="00DF56CE">
              <w:rPr>
                <w:rFonts w:ascii="Times New Roman" w:hAnsi="Times New Roman"/>
              </w:rPr>
              <w:t>Моя страна. День Победы</w:t>
            </w:r>
            <w:r w:rsidRPr="007D5072">
              <w:rPr>
                <w:rFonts w:ascii="Times New Roman" w:hAnsi="Times New Roman"/>
              </w:rPr>
              <w:t>»</w:t>
            </w:r>
          </w:p>
        </w:tc>
      </w:tr>
      <w:tr w:rsidR="00877D2E" w:rsidRPr="007D5072" w:rsidTr="000634E7">
        <w:tc>
          <w:tcPr>
            <w:tcW w:w="1023" w:type="dxa"/>
          </w:tcPr>
          <w:p w:rsidR="00877D2E" w:rsidRPr="007D5072" w:rsidRDefault="000634E7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10-12</w:t>
            </w:r>
          </w:p>
        </w:tc>
        <w:tc>
          <w:tcPr>
            <w:tcW w:w="7052" w:type="dxa"/>
          </w:tcPr>
          <w:p w:rsidR="00877D2E" w:rsidRPr="007D5072" w:rsidRDefault="00877D2E" w:rsidP="000634E7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</w:t>
            </w:r>
            <w:r w:rsidR="000634E7">
              <w:rPr>
                <w:rFonts w:ascii="Times New Roman" w:hAnsi="Times New Roman"/>
              </w:rPr>
              <w:t>Скоро в школу</w:t>
            </w:r>
            <w:r w:rsidRPr="007D5072">
              <w:rPr>
                <w:rFonts w:ascii="Times New Roman" w:hAnsi="Times New Roman"/>
              </w:rPr>
              <w:t>»</w:t>
            </w:r>
          </w:p>
        </w:tc>
        <w:tc>
          <w:tcPr>
            <w:tcW w:w="1128" w:type="dxa"/>
          </w:tcPr>
          <w:p w:rsidR="00877D2E" w:rsidRPr="007D5072" w:rsidRDefault="00877D2E" w:rsidP="00877D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6" w:type="dxa"/>
          </w:tcPr>
          <w:p w:rsidR="00877D2E" w:rsidRPr="007D5072" w:rsidRDefault="00877D2E" w:rsidP="00DF56CE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</w:t>
            </w:r>
            <w:r w:rsidR="00DF56CE">
              <w:rPr>
                <w:rFonts w:ascii="Times New Roman" w:hAnsi="Times New Roman"/>
              </w:rPr>
              <w:t>Азбука безопасности</w:t>
            </w:r>
            <w:r w:rsidRPr="007D5072">
              <w:rPr>
                <w:rFonts w:ascii="Times New Roman" w:hAnsi="Times New Roman"/>
              </w:rPr>
              <w:t>»</w:t>
            </w:r>
          </w:p>
        </w:tc>
      </w:tr>
      <w:tr w:rsidR="00877D2E" w:rsidRPr="007D5072" w:rsidTr="000634E7">
        <w:tc>
          <w:tcPr>
            <w:tcW w:w="1023" w:type="dxa"/>
          </w:tcPr>
          <w:p w:rsidR="00877D2E" w:rsidRPr="007D5072" w:rsidRDefault="000634E7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15-19</w:t>
            </w:r>
          </w:p>
        </w:tc>
        <w:tc>
          <w:tcPr>
            <w:tcW w:w="7052" w:type="dxa"/>
          </w:tcPr>
          <w:p w:rsidR="00877D2E" w:rsidRPr="007D5072" w:rsidRDefault="00877D2E" w:rsidP="000634E7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</w:t>
            </w:r>
            <w:r w:rsidR="000634E7">
              <w:rPr>
                <w:rFonts w:ascii="Times New Roman" w:hAnsi="Times New Roman"/>
              </w:rPr>
              <w:t>Скоро лето</w:t>
            </w:r>
            <w:r w:rsidRPr="007D5072">
              <w:rPr>
                <w:rFonts w:ascii="Times New Roman" w:hAnsi="Times New Roman"/>
              </w:rPr>
              <w:t>»</w:t>
            </w:r>
          </w:p>
        </w:tc>
        <w:tc>
          <w:tcPr>
            <w:tcW w:w="1128" w:type="dxa"/>
          </w:tcPr>
          <w:p w:rsidR="00877D2E" w:rsidRPr="007D5072" w:rsidRDefault="00877D2E" w:rsidP="00877D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6" w:type="dxa"/>
          </w:tcPr>
          <w:p w:rsidR="00877D2E" w:rsidRPr="007D5072" w:rsidRDefault="00DF56CE" w:rsidP="00DF56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«До свидания, детский сад!» </w:t>
            </w:r>
          </w:p>
        </w:tc>
      </w:tr>
      <w:tr w:rsidR="00877D2E" w:rsidRPr="007D5072" w:rsidTr="000634E7">
        <w:tc>
          <w:tcPr>
            <w:tcW w:w="1023" w:type="dxa"/>
          </w:tcPr>
          <w:p w:rsidR="00877D2E" w:rsidRPr="007D5072" w:rsidRDefault="000634E7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29-31</w:t>
            </w:r>
          </w:p>
        </w:tc>
        <w:tc>
          <w:tcPr>
            <w:tcW w:w="7052" w:type="dxa"/>
          </w:tcPr>
          <w:p w:rsidR="00877D2E" w:rsidRPr="007D5072" w:rsidRDefault="00877D2E" w:rsidP="000634E7">
            <w:pPr>
              <w:spacing w:after="0" w:line="240" w:lineRule="auto"/>
              <w:rPr>
                <w:rFonts w:ascii="Times New Roman" w:hAnsi="Times New Roman"/>
              </w:rPr>
            </w:pPr>
            <w:r w:rsidRPr="007D5072">
              <w:rPr>
                <w:rFonts w:ascii="Times New Roman" w:hAnsi="Times New Roman"/>
              </w:rPr>
              <w:t>«</w:t>
            </w:r>
            <w:r w:rsidR="000634E7">
              <w:rPr>
                <w:rFonts w:ascii="Times New Roman" w:hAnsi="Times New Roman"/>
              </w:rPr>
              <w:t>До свидания, детский сад»</w:t>
            </w:r>
          </w:p>
        </w:tc>
        <w:tc>
          <w:tcPr>
            <w:tcW w:w="1128" w:type="dxa"/>
          </w:tcPr>
          <w:p w:rsidR="00877D2E" w:rsidRPr="007D5072" w:rsidRDefault="00877D2E" w:rsidP="00877D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6" w:type="dxa"/>
          </w:tcPr>
          <w:p w:rsidR="00877D2E" w:rsidRPr="007D5072" w:rsidRDefault="00DF56CE" w:rsidP="007D5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«Здравствуй лето!»</w:t>
            </w:r>
          </w:p>
        </w:tc>
      </w:tr>
    </w:tbl>
    <w:p w:rsidR="007D5072" w:rsidRPr="007D5072" w:rsidRDefault="007D5072" w:rsidP="007D5072">
      <w:pPr>
        <w:spacing w:after="160" w:line="259" w:lineRule="auto"/>
        <w:rPr>
          <w:rFonts w:ascii="Times New Roman" w:eastAsia="Calibri" w:hAnsi="Times New Roman"/>
          <w:lang w:eastAsia="en-US"/>
        </w:rPr>
      </w:pPr>
    </w:p>
    <w:p w:rsidR="007D5072" w:rsidRDefault="007D5072" w:rsidP="00DA7E5A">
      <w:pPr>
        <w:spacing w:after="0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7D5072" w:rsidRDefault="007D5072" w:rsidP="00150E0B">
      <w:pPr>
        <w:spacing w:after="0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BC722E" w:rsidRPr="00BC722E" w:rsidRDefault="00BC722E" w:rsidP="00150E0B">
      <w:pPr>
        <w:spacing w:after="0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C722E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Модель организации совместной деятельности воспитателя с воспитанниками групп раннего возраста</w:t>
      </w:r>
      <w:r w:rsidR="00150E0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</w:t>
      </w:r>
      <w:r w:rsidR="00150E0B" w:rsidRPr="00150E0B">
        <w:rPr>
          <w:rFonts w:ascii="Times New Roman" w:eastAsia="Calibri" w:hAnsi="Times New Roman"/>
          <w:sz w:val="20"/>
          <w:szCs w:val="20"/>
          <w:lang w:eastAsia="en-US"/>
        </w:rPr>
        <w:t>Приложение к ООП №3</w:t>
      </w:r>
    </w:p>
    <w:tbl>
      <w:tblPr>
        <w:tblStyle w:val="37"/>
        <w:tblpPr w:leftFromText="180" w:rightFromText="180" w:vertAnchor="page" w:horzAnchor="margin" w:tblpX="-572" w:tblpY="1626"/>
        <w:tblW w:w="15131" w:type="dxa"/>
        <w:tblLook w:val="04A0" w:firstRow="1" w:lastRow="0" w:firstColumn="1" w:lastColumn="0" w:noHBand="0" w:noVBand="1"/>
      </w:tblPr>
      <w:tblGrid>
        <w:gridCol w:w="713"/>
        <w:gridCol w:w="2968"/>
        <w:gridCol w:w="2835"/>
        <w:gridCol w:w="3124"/>
        <w:gridCol w:w="2683"/>
        <w:gridCol w:w="2808"/>
      </w:tblGrid>
      <w:tr w:rsidR="00BC722E" w:rsidRPr="00BC722E" w:rsidTr="00150E0B">
        <w:tc>
          <w:tcPr>
            <w:tcW w:w="713" w:type="dxa"/>
          </w:tcPr>
          <w:p w:rsidR="00BC722E" w:rsidRPr="00BC722E" w:rsidRDefault="00BC722E" w:rsidP="00E514D6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968" w:type="dxa"/>
          </w:tcPr>
          <w:p w:rsidR="00BC722E" w:rsidRPr="00BC722E" w:rsidRDefault="00BC722E" w:rsidP="00E514D6">
            <w:pPr>
              <w:jc w:val="center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2835" w:type="dxa"/>
          </w:tcPr>
          <w:p w:rsidR="00BC722E" w:rsidRPr="00BC722E" w:rsidRDefault="00BC722E" w:rsidP="00E514D6">
            <w:pPr>
              <w:jc w:val="center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Вторник</w:t>
            </w:r>
          </w:p>
        </w:tc>
        <w:tc>
          <w:tcPr>
            <w:tcW w:w="3124" w:type="dxa"/>
          </w:tcPr>
          <w:p w:rsidR="00BC722E" w:rsidRPr="00BC722E" w:rsidRDefault="00BC722E" w:rsidP="00E514D6">
            <w:pPr>
              <w:jc w:val="center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Среда</w:t>
            </w:r>
          </w:p>
        </w:tc>
        <w:tc>
          <w:tcPr>
            <w:tcW w:w="2683" w:type="dxa"/>
          </w:tcPr>
          <w:p w:rsidR="00BC722E" w:rsidRPr="00BC722E" w:rsidRDefault="00BC722E" w:rsidP="00E514D6">
            <w:pPr>
              <w:jc w:val="center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Четверг</w:t>
            </w:r>
          </w:p>
        </w:tc>
        <w:tc>
          <w:tcPr>
            <w:tcW w:w="2808" w:type="dxa"/>
          </w:tcPr>
          <w:p w:rsidR="00BC722E" w:rsidRPr="00BC722E" w:rsidRDefault="00BC722E" w:rsidP="00E514D6">
            <w:pPr>
              <w:jc w:val="center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Пятница</w:t>
            </w:r>
          </w:p>
        </w:tc>
      </w:tr>
      <w:tr w:rsidR="00BC722E" w:rsidRPr="00BC722E" w:rsidTr="00150E0B">
        <w:tc>
          <w:tcPr>
            <w:tcW w:w="713" w:type="dxa"/>
          </w:tcPr>
          <w:p w:rsidR="00BC722E" w:rsidRPr="00BC722E" w:rsidRDefault="00BC722E" w:rsidP="00E514D6">
            <w:pPr>
              <w:rPr>
                <w:rFonts w:ascii="Times New Roman" w:hAnsi="Times New Roman"/>
              </w:rPr>
            </w:pPr>
          </w:p>
        </w:tc>
        <w:tc>
          <w:tcPr>
            <w:tcW w:w="2968" w:type="dxa"/>
          </w:tcPr>
          <w:p w:rsidR="00BC722E" w:rsidRPr="00BC722E" w:rsidRDefault="00BC722E" w:rsidP="00E514D6">
            <w:pPr>
              <w:jc w:val="center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835" w:type="dxa"/>
          </w:tcPr>
          <w:p w:rsidR="00BC722E" w:rsidRPr="00BC722E" w:rsidRDefault="00BC722E" w:rsidP="00E514D6">
            <w:pPr>
              <w:jc w:val="center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3124" w:type="dxa"/>
          </w:tcPr>
          <w:p w:rsidR="00BC722E" w:rsidRPr="00BC722E" w:rsidRDefault="00BC722E" w:rsidP="00E514D6">
            <w:pPr>
              <w:jc w:val="center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683" w:type="dxa"/>
          </w:tcPr>
          <w:p w:rsidR="00BC722E" w:rsidRPr="00BC722E" w:rsidRDefault="00BC722E" w:rsidP="00E514D6">
            <w:pPr>
              <w:jc w:val="center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Социально-коммуникативное развитие</w:t>
            </w:r>
          </w:p>
        </w:tc>
        <w:tc>
          <w:tcPr>
            <w:tcW w:w="2808" w:type="dxa"/>
          </w:tcPr>
          <w:p w:rsidR="00BC722E" w:rsidRPr="00BC722E" w:rsidRDefault="00BC722E" w:rsidP="00E514D6">
            <w:pPr>
              <w:jc w:val="center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Художественно-эстетическое развитие</w:t>
            </w:r>
          </w:p>
        </w:tc>
      </w:tr>
      <w:tr w:rsidR="00BC722E" w:rsidRPr="00BC722E" w:rsidTr="00150E0B">
        <w:trPr>
          <w:cantSplit/>
          <w:trHeight w:val="2959"/>
        </w:trPr>
        <w:tc>
          <w:tcPr>
            <w:tcW w:w="713" w:type="dxa"/>
            <w:textDirection w:val="btLr"/>
          </w:tcPr>
          <w:p w:rsidR="00BC722E" w:rsidRPr="00BC722E" w:rsidRDefault="00BC722E" w:rsidP="00E514D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  <w:b/>
                <w:lang w:val="en-US"/>
              </w:rPr>
              <w:t xml:space="preserve">I </w:t>
            </w:r>
            <w:r w:rsidRPr="00BC722E">
              <w:rPr>
                <w:rFonts w:ascii="Times New Roman" w:hAnsi="Times New Roman"/>
                <w:b/>
              </w:rPr>
              <w:t>половина дня</w:t>
            </w:r>
          </w:p>
        </w:tc>
        <w:tc>
          <w:tcPr>
            <w:tcW w:w="2968" w:type="dxa"/>
          </w:tcPr>
          <w:p w:rsidR="00BC722E" w:rsidRPr="00BC722E" w:rsidRDefault="00BC722E" w:rsidP="00E514D6">
            <w:pPr>
              <w:numPr>
                <w:ilvl w:val="0"/>
                <w:numId w:val="44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Утренняя гимнастика</w:t>
            </w:r>
          </w:p>
          <w:p w:rsidR="00BC722E" w:rsidRPr="00BC722E" w:rsidRDefault="00BC722E" w:rsidP="00E514D6">
            <w:pPr>
              <w:numPr>
                <w:ilvl w:val="0"/>
                <w:numId w:val="44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Ситуативный разговор, беседы этического характера</w:t>
            </w:r>
          </w:p>
          <w:p w:rsidR="00BC722E" w:rsidRPr="00BC722E" w:rsidRDefault="00BC722E" w:rsidP="00E514D6">
            <w:pPr>
              <w:numPr>
                <w:ilvl w:val="0"/>
                <w:numId w:val="44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рассматривание иллюстраций, игрушек</w:t>
            </w:r>
          </w:p>
          <w:p w:rsidR="00BC722E" w:rsidRPr="00BC722E" w:rsidRDefault="00BC722E" w:rsidP="00E514D6">
            <w:pPr>
              <w:numPr>
                <w:ilvl w:val="0"/>
                <w:numId w:val="44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чтение фольклорных произведений</w:t>
            </w:r>
          </w:p>
          <w:p w:rsidR="00BC722E" w:rsidRPr="00BC722E" w:rsidRDefault="00BC722E" w:rsidP="00E514D6">
            <w:pPr>
              <w:ind w:left="36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C722E" w:rsidRPr="00BC722E" w:rsidRDefault="00BC722E" w:rsidP="00E514D6">
            <w:pPr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•Утренняя гимнастика</w:t>
            </w:r>
          </w:p>
          <w:p w:rsidR="00BC722E" w:rsidRPr="00BC722E" w:rsidRDefault="00BC722E" w:rsidP="00E514D6">
            <w:pPr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•</w:t>
            </w:r>
            <w:r w:rsidRPr="00BC722E">
              <w:rPr>
                <w:rFonts w:ascii="Times New Roman" w:hAnsi="Times New Roman"/>
              </w:rPr>
              <w:tab/>
              <w:t xml:space="preserve">Ситуативный разговор, беседы по ЗОЖ </w:t>
            </w:r>
          </w:p>
          <w:p w:rsidR="00BC722E" w:rsidRPr="00BC722E" w:rsidRDefault="00BC722E" w:rsidP="00E514D6">
            <w:pPr>
              <w:numPr>
                <w:ilvl w:val="0"/>
                <w:numId w:val="47"/>
              </w:numPr>
              <w:spacing w:after="0" w:line="240" w:lineRule="auto"/>
              <w:ind w:left="336"/>
              <w:contextualSpacing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пальчиковые игры</w:t>
            </w:r>
          </w:p>
          <w:p w:rsidR="00BC722E" w:rsidRPr="00BC722E" w:rsidRDefault="00BC722E" w:rsidP="00E514D6">
            <w:pPr>
              <w:numPr>
                <w:ilvl w:val="0"/>
                <w:numId w:val="47"/>
              </w:numPr>
              <w:spacing w:after="0" w:line="240" w:lineRule="auto"/>
              <w:ind w:left="336"/>
              <w:contextualSpacing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игровые массажи</w:t>
            </w:r>
          </w:p>
          <w:p w:rsidR="00BC722E" w:rsidRPr="00BC722E" w:rsidRDefault="00BC722E" w:rsidP="00E514D6">
            <w:pPr>
              <w:numPr>
                <w:ilvl w:val="0"/>
                <w:numId w:val="47"/>
              </w:numPr>
              <w:spacing w:after="0" w:line="240" w:lineRule="auto"/>
              <w:ind w:left="336"/>
              <w:contextualSpacing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 xml:space="preserve">закрепление КГН и навыков </w:t>
            </w:r>
          </w:p>
          <w:p w:rsidR="00BC722E" w:rsidRPr="00BC722E" w:rsidRDefault="00BC722E" w:rsidP="00E514D6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124" w:type="dxa"/>
          </w:tcPr>
          <w:p w:rsidR="00BC722E" w:rsidRPr="00BC722E" w:rsidRDefault="00BC722E" w:rsidP="00E514D6">
            <w:pPr>
              <w:numPr>
                <w:ilvl w:val="0"/>
                <w:numId w:val="44"/>
              </w:num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Утренняя гимнастика</w:t>
            </w:r>
          </w:p>
          <w:p w:rsidR="00BC722E" w:rsidRPr="00BC722E" w:rsidRDefault="00BC722E" w:rsidP="00E514D6">
            <w:pPr>
              <w:numPr>
                <w:ilvl w:val="0"/>
                <w:numId w:val="44"/>
              </w:num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Ситуативный разговор, беседы познавательного характера</w:t>
            </w:r>
          </w:p>
          <w:p w:rsidR="00BC722E" w:rsidRPr="00BC722E" w:rsidRDefault="00BC722E" w:rsidP="00E514D6">
            <w:pPr>
              <w:numPr>
                <w:ilvl w:val="0"/>
                <w:numId w:val="44"/>
              </w:num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Д/</w:t>
            </w:r>
            <w:proofErr w:type="gramStart"/>
            <w:r w:rsidRPr="00BC722E">
              <w:rPr>
                <w:rFonts w:ascii="Times New Roman" w:hAnsi="Times New Roman"/>
              </w:rPr>
              <w:t>И:,</w:t>
            </w:r>
            <w:proofErr w:type="gramEnd"/>
            <w:r w:rsidRPr="00BC722E">
              <w:rPr>
                <w:rFonts w:ascii="Times New Roman" w:hAnsi="Times New Roman"/>
              </w:rPr>
              <w:t xml:space="preserve"> по ФЭМП , сенсорному воспитанию др.</w:t>
            </w:r>
          </w:p>
          <w:p w:rsidR="00BC722E" w:rsidRPr="00BC722E" w:rsidRDefault="00BC722E" w:rsidP="00E514D6">
            <w:pPr>
              <w:numPr>
                <w:ilvl w:val="0"/>
                <w:numId w:val="44"/>
              </w:num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игры на ориентировку в пространстве</w:t>
            </w:r>
          </w:p>
          <w:p w:rsidR="00BC722E" w:rsidRPr="00BC722E" w:rsidRDefault="00BC722E" w:rsidP="00E514D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722E" w:rsidRPr="00BC722E" w:rsidRDefault="00BC722E" w:rsidP="00E514D6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BC722E" w:rsidRPr="00BC722E" w:rsidRDefault="00BC722E" w:rsidP="00E514D6">
            <w:pPr>
              <w:numPr>
                <w:ilvl w:val="0"/>
                <w:numId w:val="44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Утренняя гимнастика</w:t>
            </w:r>
          </w:p>
          <w:p w:rsidR="00BC722E" w:rsidRPr="00BC722E" w:rsidRDefault="00BC722E" w:rsidP="00E514D6">
            <w:pPr>
              <w:numPr>
                <w:ilvl w:val="0"/>
                <w:numId w:val="44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Ситуативный разговор, беседы социально-нравственного содержания</w:t>
            </w:r>
          </w:p>
          <w:p w:rsidR="00BC722E" w:rsidRPr="00BC722E" w:rsidRDefault="00BC722E" w:rsidP="00E514D6">
            <w:pPr>
              <w:numPr>
                <w:ilvl w:val="0"/>
                <w:numId w:val="44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Рассматривание иллюстраций</w:t>
            </w:r>
          </w:p>
          <w:p w:rsidR="00BC722E" w:rsidRPr="00BC722E" w:rsidRDefault="00BC722E" w:rsidP="00E514D6">
            <w:pPr>
              <w:numPr>
                <w:ilvl w:val="0"/>
                <w:numId w:val="44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закрепление КГН</w:t>
            </w:r>
          </w:p>
        </w:tc>
        <w:tc>
          <w:tcPr>
            <w:tcW w:w="2808" w:type="dxa"/>
          </w:tcPr>
          <w:p w:rsidR="00BC722E" w:rsidRPr="00BC722E" w:rsidRDefault="00BC722E" w:rsidP="00E514D6">
            <w:pPr>
              <w:numPr>
                <w:ilvl w:val="0"/>
                <w:numId w:val="44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Утренняя гимнастика</w:t>
            </w:r>
          </w:p>
          <w:p w:rsidR="00BC722E" w:rsidRPr="00BC722E" w:rsidRDefault="00BC722E" w:rsidP="00E514D6">
            <w:pPr>
              <w:numPr>
                <w:ilvl w:val="0"/>
                <w:numId w:val="44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Рассматривание иллюстраций, картин и беседы по ним</w:t>
            </w:r>
          </w:p>
          <w:p w:rsidR="00BC722E" w:rsidRPr="00BC722E" w:rsidRDefault="00BC722E" w:rsidP="00E514D6">
            <w:pPr>
              <w:numPr>
                <w:ilvl w:val="0"/>
                <w:numId w:val="44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Д/и на развитие воображения, творческого мышления и др.</w:t>
            </w:r>
          </w:p>
          <w:p w:rsidR="00BC722E" w:rsidRPr="00BC722E" w:rsidRDefault="00BC722E" w:rsidP="00E514D6">
            <w:pPr>
              <w:numPr>
                <w:ilvl w:val="0"/>
                <w:numId w:val="44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самообслуживание и действия с бытовыми предметами-орудиями</w:t>
            </w:r>
          </w:p>
        </w:tc>
      </w:tr>
      <w:tr w:rsidR="00BC722E" w:rsidRPr="00BC722E" w:rsidTr="00150E0B">
        <w:trPr>
          <w:cantSplit/>
          <w:trHeight w:val="1134"/>
        </w:trPr>
        <w:tc>
          <w:tcPr>
            <w:tcW w:w="713" w:type="dxa"/>
            <w:textDirection w:val="btLr"/>
          </w:tcPr>
          <w:p w:rsidR="00BC722E" w:rsidRPr="00BC722E" w:rsidRDefault="00BC722E" w:rsidP="00E514D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BC722E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2968" w:type="dxa"/>
          </w:tcPr>
          <w:p w:rsidR="00BC722E" w:rsidRPr="00BC722E" w:rsidRDefault="00BC722E" w:rsidP="00E514D6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Наблюдения</w:t>
            </w:r>
          </w:p>
          <w:p w:rsidR="00BC722E" w:rsidRPr="00BC722E" w:rsidRDefault="00BC722E" w:rsidP="00E514D6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 xml:space="preserve">беседы </w:t>
            </w:r>
          </w:p>
          <w:p w:rsidR="00BC722E" w:rsidRPr="00BC722E" w:rsidRDefault="00BC722E" w:rsidP="00E514D6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 xml:space="preserve">п/и, </w:t>
            </w:r>
            <w:proofErr w:type="spellStart"/>
            <w:r w:rsidRPr="00BC722E">
              <w:rPr>
                <w:rFonts w:ascii="Times New Roman" w:hAnsi="Times New Roman"/>
              </w:rPr>
              <w:t>мп</w:t>
            </w:r>
            <w:proofErr w:type="spellEnd"/>
            <w:r w:rsidRPr="00BC722E">
              <w:rPr>
                <w:rFonts w:ascii="Times New Roman" w:hAnsi="Times New Roman"/>
              </w:rPr>
              <w:t>/и</w:t>
            </w:r>
          </w:p>
          <w:p w:rsidR="00BC722E" w:rsidRPr="00BC722E" w:rsidRDefault="00BC722E" w:rsidP="00E514D6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хороводные игры, игры с музыкальным сопровождением</w:t>
            </w:r>
          </w:p>
          <w:p w:rsidR="00BC722E" w:rsidRPr="00BC722E" w:rsidRDefault="00BC722E" w:rsidP="00E514D6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самостоятельная двигательная деятельность</w:t>
            </w:r>
          </w:p>
          <w:p w:rsidR="00BC722E" w:rsidRPr="00BC722E" w:rsidRDefault="00BC722E" w:rsidP="00E514D6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труд на участке</w:t>
            </w:r>
          </w:p>
        </w:tc>
        <w:tc>
          <w:tcPr>
            <w:tcW w:w="2835" w:type="dxa"/>
          </w:tcPr>
          <w:p w:rsidR="00BC722E" w:rsidRPr="00BC722E" w:rsidRDefault="00BC722E" w:rsidP="00E514D6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наблюдения</w:t>
            </w:r>
          </w:p>
          <w:p w:rsidR="00BC722E" w:rsidRPr="00BC722E" w:rsidRDefault="00BC722E" w:rsidP="00E514D6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 xml:space="preserve">п/и, </w:t>
            </w:r>
            <w:proofErr w:type="spellStart"/>
            <w:r w:rsidRPr="00BC722E">
              <w:rPr>
                <w:rFonts w:ascii="Times New Roman" w:hAnsi="Times New Roman"/>
              </w:rPr>
              <w:t>мп</w:t>
            </w:r>
            <w:proofErr w:type="spellEnd"/>
            <w:r w:rsidRPr="00BC722E">
              <w:rPr>
                <w:rFonts w:ascii="Times New Roman" w:hAnsi="Times New Roman"/>
              </w:rPr>
              <w:t>/и</w:t>
            </w:r>
          </w:p>
          <w:p w:rsidR="00BC722E" w:rsidRPr="00BC722E" w:rsidRDefault="00BC722E" w:rsidP="00E514D6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 xml:space="preserve">индивидуальная работа по рекомендациям инструктора по </w:t>
            </w:r>
            <w:proofErr w:type="spellStart"/>
            <w:r w:rsidRPr="00BC722E">
              <w:rPr>
                <w:rFonts w:ascii="Times New Roman" w:hAnsi="Times New Roman"/>
              </w:rPr>
              <w:t>ф.к</w:t>
            </w:r>
            <w:proofErr w:type="spellEnd"/>
            <w:r w:rsidRPr="00BC722E">
              <w:rPr>
                <w:rFonts w:ascii="Times New Roman" w:hAnsi="Times New Roman"/>
              </w:rPr>
              <w:t>.</w:t>
            </w:r>
          </w:p>
          <w:p w:rsidR="00BC722E" w:rsidRPr="00BC722E" w:rsidRDefault="00BC722E" w:rsidP="00E514D6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самостоятельная двигательная деятельность</w:t>
            </w:r>
          </w:p>
          <w:p w:rsidR="00BC722E" w:rsidRPr="00BC722E" w:rsidRDefault="00BC722E" w:rsidP="00E514D6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труд на участке</w:t>
            </w:r>
          </w:p>
        </w:tc>
        <w:tc>
          <w:tcPr>
            <w:tcW w:w="3124" w:type="dxa"/>
          </w:tcPr>
          <w:p w:rsidR="00BC722E" w:rsidRPr="00BC722E" w:rsidRDefault="00BC722E" w:rsidP="00E514D6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наблюдения</w:t>
            </w:r>
          </w:p>
          <w:p w:rsidR="00BC722E" w:rsidRPr="00BC722E" w:rsidRDefault="00BC722E" w:rsidP="00E514D6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 xml:space="preserve">ситуативный разговор </w:t>
            </w:r>
          </w:p>
          <w:p w:rsidR="00BC722E" w:rsidRPr="00BC722E" w:rsidRDefault="00BC722E" w:rsidP="00E514D6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 xml:space="preserve">п/и, </w:t>
            </w:r>
            <w:proofErr w:type="spellStart"/>
            <w:r w:rsidRPr="00BC722E">
              <w:rPr>
                <w:rFonts w:ascii="Times New Roman" w:hAnsi="Times New Roman"/>
              </w:rPr>
              <w:t>мп</w:t>
            </w:r>
            <w:proofErr w:type="spellEnd"/>
            <w:r w:rsidRPr="00BC722E">
              <w:rPr>
                <w:rFonts w:ascii="Times New Roman" w:hAnsi="Times New Roman"/>
              </w:rPr>
              <w:t>/и</w:t>
            </w:r>
          </w:p>
          <w:p w:rsidR="00BC722E" w:rsidRPr="00BC722E" w:rsidRDefault="00BC722E" w:rsidP="00E514D6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самостоятельная двигательная деятельность</w:t>
            </w:r>
          </w:p>
          <w:p w:rsidR="00BC722E" w:rsidRPr="00BC722E" w:rsidRDefault="00BC722E" w:rsidP="00E514D6">
            <w:pPr>
              <w:numPr>
                <w:ilvl w:val="0"/>
                <w:numId w:val="46"/>
              </w:numPr>
              <w:ind w:left="368"/>
              <w:contextualSpacing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экспериментирование с материалами и веществами (песок, вода, и пр.);</w:t>
            </w:r>
          </w:p>
        </w:tc>
        <w:tc>
          <w:tcPr>
            <w:tcW w:w="2683" w:type="dxa"/>
          </w:tcPr>
          <w:p w:rsidR="00BC722E" w:rsidRPr="00BC722E" w:rsidRDefault="00BC722E" w:rsidP="00E514D6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наблюдения</w:t>
            </w:r>
          </w:p>
          <w:p w:rsidR="00BC722E" w:rsidRPr="00BC722E" w:rsidRDefault="00BC722E" w:rsidP="00E514D6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 xml:space="preserve">Беседы по ОБЖ </w:t>
            </w:r>
          </w:p>
          <w:p w:rsidR="00BC722E" w:rsidRPr="00BC722E" w:rsidRDefault="00BC722E" w:rsidP="00E514D6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 xml:space="preserve">п/и, </w:t>
            </w:r>
            <w:proofErr w:type="spellStart"/>
            <w:r w:rsidRPr="00BC722E">
              <w:rPr>
                <w:rFonts w:ascii="Times New Roman" w:hAnsi="Times New Roman"/>
              </w:rPr>
              <w:t>мп</w:t>
            </w:r>
            <w:proofErr w:type="spellEnd"/>
            <w:r w:rsidRPr="00BC722E">
              <w:rPr>
                <w:rFonts w:ascii="Times New Roman" w:hAnsi="Times New Roman"/>
              </w:rPr>
              <w:t>/и</w:t>
            </w:r>
          </w:p>
          <w:p w:rsidR="00BC722E" w:rsidRPr="00BC722E" w:rsidRDefault="00BC722E" w:rsidP="00E514D6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экскурсии</w:t>
            </w:r>
          </w:p>
          <w:p w:rsidR="00BC722E" w:rsidRPr="00BC722E" w:rsidRDefault="00BC722E" w:rsidP="00E514D6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самостоятельная двигательная деятельность</w:t>
            </w:r>
          </w:p>
          <w:p w:rsidR="00BC722E" w:rsidRPr="00BC722E" w:rsidRDefault="00BC722E" w:rsidP="00E514D6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труд на участке</w:t>
            </w:r>
          </w:p>
          <w:p w:rsidR="00BC722E" w:rsidRPr="00BC722E" w:rsidRDefault="00BC722E" w:rsidP="00E514D6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8" w:type="dxa"/>
          </w:tcPr>
          <w:p w:rsidR="00BC722E" w:rsidRPr="00BC722E" w:rsidRDefault="00BC722E" w:rsidP="00E514D6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наблюдения</w:t>
            </w:r>
          </w:p>
          <w:p w:rsidR="00BC722E" w:rsidRPr="00BC722E" w:rsidRDefault="00BC722E" w:rsidP="00E514D6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ситуативный разговор</w:t>
            </w:r>
          </w:p>
          <w:p w:rsidR="00BC722E" w:rsidRPr="00BC722E" w:rsidRDefault="00BC722E" w:rsidP="00E514D6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 xml:space="preserve">п/и, </w:t>
            </w:r>
            <w:proofErr w:type="spellStart"/>
            <w:r w:rsidRPr="00BC722E">
              <w:rPr>
                <w:rFonts w:ascii="Times New Roman" w:hAnsi="Times New Roman"/>
              </w:rPr>
              <w:t>мп</w:t>
            </w:r>
            <w:proofErr w:type="spellEnd"/>
            <w:r w:rsidRPr="00BC722E">
              <w:rPr>
                <w:rFonts w:ascii="Times New Roman" w:hAnsi="Times New Roman"/>
              </w:rPr>
              <w:t>/и</w:t>
            </w:r>
          </w:p>
          <w:p w:rsidR="00BC722E" w:rsidRPr="00BC722E" w:rsidRDefault="00BC722E" w:rsidP="00E514D6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труд на участке</w:t>
            </w:r>
          </w:p>
          <w:p w:rsidR="00BC722E" w:rsidRPr="00BC722E" w:rsidRDefault="00BC722E" w:rsidP="00E514D6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самостоятельная двигательная деятельность</w:t>
            </w:r>
          </w:p>
          <w:p w:rsidR="00BC722E" w:rsidRPr="00BC722E" w:rsidRDefault="00BC722E" w:rsidP="00E514D6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народные игры</w:t>
            </w:r>
          </w:p>
          <w:p w:rsidR="00BC722E" w:rsidRPr="00BC722E" w:rsidRDefault="00BC722E" w:rsidP="00E514D6">
            <w:pPr>
              <w:rPr>
                <w:rFonts w:ascii="Times New Roman" w:hAnsi="Times New Roman"/>
              </w:rPr>
            </w:pPr>
          </w:p>
        </w:tc>
      </w:tr>
      <w:tr w:rsidR="00BC722E" w:rsidRPr="00BC722E" w:rsidTr="00150E0B">
        <w:trPr>
          <w:cantSplit/>
          <w:trHeight w:val="1134"/>
        </w:trPr>
        <w:tc>
          <w:tcPr>
            <w:tcW w:w="713" w:type="dxa"/>
            <w:textDirection w:val="btLr"/>
          </w:tcPr>
          <w:p w:rsidR="00BC722E" w:rsidRPr="00BC722E" w:rsidRDefault="00BC722E" w:rsidP="00E514D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  <w:b/>
                <w:lang w:val="en-US"/>
              </w:rPr>
              <w:t xml:space="preserve">II </w:t>
            </w:r>
            <w:r w:rsidRPr="00BC722E">
              <w:rPr>
                <w:rFonts w:ascii="Times New Roman" w:hAnsi="Times New Roman"/>
                <w:b/>
              </w:rPr>
              <w:t>половина дня</w:t>
            </w:r>
          </w:p>
        </w:tc>
        <w:tc>
          <w:tcPr>
            <w:tcW w:w="2968" w:type="dxa"/>
          </w:tcPr>
          <w:p w:rsidR="00BC722E" w:rsidRPr="00BC722E" w:rsidRDefault="00BC722E" w:rsidP="00E514D6">
            <w:pPr>
              <w:numPr>
                <w:ilvl w:val="0"/>
                <w:numId w:val="45"/>
              </w:numPr>
              <w:spacing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Д/И по Р/Р</w:t>
            </w:r>
          </w:p>
          <w:p w:rsidR="00BC722E" w:rsidRPr="00BC722E" w:rsidRDefault="00BC722E" w:rsidP="00E514D6">
            <w:pPr>
              <w:numPr>
                <w:ilvl w:val="0"/>
                <w:numId w:val="45"/>
              </w:numPr>
              <w:spacing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Чтение худ литературы</w:t>
            </w:r>
          </w:p>
          <w:p w:rsidR="00BC722E" w:rsidRPr="00BC722E" w:rsidRDefault="00BC722E" w:rsidP="00E514D6">
            <w:pPr>
              <w:numPr>
                <w:ilvl w:val="0"/>
                <w:numId w:val="45"/>
              </w:numPr>
              <w:spacing w:after="100" w:afterAutospacing="1"/>
              <w:contextualSpacing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 xml:space="preserve">Слушание и повторение песенок и </w:t>
            </w:r>
            <w:proofErr w:type="spellStart"/>
            <w:r w:rsidRPr="00BC722E">
              <w:rPr>
                <w:rFonts w:ascii="Times New Roman" w:hAnsi="Times New Roman"/>
              </w:rPr>
              <w:t>потешек</w:t>
            </w:r>
            <w:proofErr w:type="spellEnd"/>
          </w:p>
          <w:p w:rsidR="00BC722E" w:rsidRPr="00BC722E" w:rsidRDefault="00BC722E" w:rsidP="00E514D6">
            <w:pPr>
              <w:numPr>
                <w:ilvl w:val="0"/>
                <w:numId w:val="45"/>
              </w:numPr>
              <w:spacing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lastRenderedPageBreak/>
              <w:t>игры-забавы/ игры с составными и динамическими игрушками</w:t>
            </w:r>
          </w:p>
        </w:tc>
        <w:tc>
          <w:tcPr>
            <w:tcW w:w="2835" w:type="dxa"/>
          </w:tcPr>
          <w:p w:rsidR="00BC722E" w:rsidRPr="00BC722E" w:rsidRDefault="00BC722E" w:rsidP="00E514D6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lastRenderedPageBreak/>
              <w:t>чтение художественной литературы</w:t>
            </w:r>
          </w:p>
          <w:p w:rsidR="00BC722E" w:rsidRPr="00BC722E" w:rsidRDefault="00BC722E" w:rsidP="00E514D6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игры-забавы</w:t>
            </w:r>
          </w:p>
          <w:p w:rsidR="00BC722E" w:rsidRPr="00BC722E" w:rsidRDefault="00BC722E" w:rsidP="00E514D6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. настольно-печатные игры</w:t>
            </w:r>
          </w:p>
          <w:p w:rsidR="00BC722E" w:rsidRPr="00BC722E" w:rsidRDefault="00BC722E" w:rsidP="00E514D6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lastRenderedPageBreak/>
              <w:t>СОИ</w:t>
            </w:r>
          </w:p>
          <w:p w:rsidR="00BC722E" w:rsidRPr="00BC722E" w:rsidRDefault="00BC722E" w:rsidP="00E514D6">
            <w:pPr>
              <w:contextualSpacing/>
              <w:rPr>
                <w:rFonts w:ascii="Times New Roman" w:hAnsi="Times New Roman"/>
              </w:rPr>
            </w:pPr>
          </w:p>
          <w:p w:rsidR="00BC722E" w:rsidRPr="00BC722E" w:rsidRDefault="00BC722E" w:rsidP="00E514D6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124" w:type="dxa"/>
          </w:tcPr>
          <w:p w:rsidR="00BC722E" w:rsidRPr="00BC722E" w:rsidRDefault="00BC722E" w:rsidP="00E514D6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lastRenderedPageBreak/>
              <w:t>чтение художественной литературы</w:t>
            </w:r>
          </w:p>
          <w:p w:rsidR="00BC722E" w:rsidRPr="00BC722E" w:rsidRDefault="00BC722E" w:rsidP="00E514D6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 xml:space="preserve">д/и по ознакомлению </w:t>
            </w:r>
            <w:proofErr w:type="gramStart"/>
            <w:r w:rsidRPr="00BC722E">
              <w:rPr>
                <w:rFonts w:ascii="Times New Roman" w:hAnsi="Times New Roman"/>
              </w:rPr>
              <w:t>с окружающим</w:t>
            </w:r>
            <w:proofErr w:type="gramEnd"/>
          </w:p>
          <w:p w:rsidR="00BC722E" w:rsidRPr="00BC722E" w:rsidRDefault="00BC722E" w:rsidP="00E514D6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 xml:space="preserve">д/и на развитие тактильных ощущений </w:t>
            </w:r>
          </w:p>
        </w:tc>
        <w:tc>
          <w:tcPr>
            <w:tcW w:w="2683" w:type="dxa"/>
          </w:tcPr>
          <w:p w:rsidR="00BC722E" w:rsidRPr="00BC722E" w:rsidRDefault="00BC722E" w:rsidP="00E514D6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чтение художественной литературы</w:t>
            </w:r>
          </w:p>
          <w:p w:rsidR="00BC722E" w:rsidRPr="00BC722E" w:rsidRDefault="00BC722E" w:rsidP="00E514D6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индивидуальная работа</w:t>
            </w:r>
          </w:p>
          <w:p w:rsidR="00BC722E" w:rsidRPr="00BC722E" w:rsidRDefault="00BC722E" w:rsidP="00E514D6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lastRenderedPageBreak/>
              <w:t>игра на детских музыкальных инструментах</w:t>
            </w:r>
          </w:p>
          <w:p w:rsidR="00BC722E" w:rsidRPr="00BC722E" w:rsidRDefault="00BC722E" w:rsidP="00E514D6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СОИ</w:t>
            </w:r>
          </w:p>
        </w:tc>
        <w:tc>
          <w:tcPr>
            <w:tcW w:w="2808" w:type="dxa"/>
          </w:tcPr>
          <w:p w:rsidR="00BC722E" w:rsidRPr="00BC722E" w:rsidRDefault="00BC722E" w:rsidP="00E514D6">
            <w:pPr>
              <w:numPr>
                <w:ilvl w:val="0"/>
                <w:numId w:val="45"/>
              </w:numPr>
              <w:spacing w:after="0" w:line="240" w:lineRule="auto"/>
              <w:ind w:left="417"/>
              <w:contextualSpacing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lastRenderedPageBreak/>
              <w:t xml:space="preserve">индивидуальная работа </w:t>
            </w:r>
            <w:proofErr w:type="gramStart"/>
            <w:r w:rsidRPr="00BC722E">
              <w:rPr>
                <w:rFonts w:ascii="Times New Roman" w:hAnsi="Times New Roman"/>
              </w:rPr>
              <w:t>по худ</w:t>
            </w:r>
            <w:proofErr w:type="gramEnd"/>
            <w:r w:rsidRPr="00BC722E">
              <w:rPr>
                <w:rFonts w:ascii="Times New Roman" w:hAnsi="Times New Roman"/>
              </w:rPr>
              <w:t>. творчеству</w:t>
            </w:r>
          </w:p>
          <w:p w:rsidR="00BC722E" w:rsidRPr="00BC722E" w:rsidRDefault="00BC722E" w:rsidP="00E514D6">
            <w:pPr>
              <w:numPr>
                <w:ilvl w:val="0"/>
                <w:numId w:val="45"/>
              </w:numPr>
              <w:spacing w:after="0" w:line="240" w:lineRule="auto"/>
              <w:ind w:left="417"/>
              <w:contextualSpacing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самостоятельное раскрашивание «умных раскрасок»</w:t>
            </w:r>
          </w:p>
        </w:tc>
      </w:tr>
    </w:tbl>
    <w:p w:rsidR="00BC722E" w:rsidRPr="00BC722E" w:rsidRDefault="00BC722E" w:rsidP="00BC722E">
      <w:pPr>
        <w:rPr>
          <w:rFonts w:eastAsia="Calibri"/>
          <w:lang w:eastAsia="en-US"/>
        </w:rPr>
      </w:pPr>
    </w:p>
    <w:p w:rsidR="00BC722E" w:rsidRPr="00BC722E" w:rsidRDefault="00BC722E" w:rsidP="00BC722E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C722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Модель организации совместной деятельности воспитателя с воспитанниками младшего и среднего дошкольного возраста </w:t>
      </w:r>
    </w:p>
    <w:tbl>
      <w:tblPr>
        <w:tblStyle w:val="38"/>
        <w:tblW w:w="0" w:type="auto"/>
        <w:tblLook w:val="04A0" w:firstRow="1" w:lastRow="0" w:firstColumn="1" w:lastColumn="0" w:noHBand="0" w:noVBand="1"/>
      </w:tblPr>
      <w:tblGrid>
        <w:gridCol w:w="522"/>
        <w:gridCol w:w="2755"/>
        <w:gridCol w:w="2723"/>
        <w:gridCol w:w="2864"/>
        <w:gridCol w:w="3037"/>
        <w:gridCol w:w="2658"/>
      </w:tblGrid>
      <w:tr w:rsidR="00BC722E" w:rsidRPr="00BC722E" w:rsidTr="00AC0D48">
        <w:tc>
          <w:tcPr>
            <w:tcW w:w="529" w:type="dxa"/>
          </w:tcPr>
          <w:p w:rsidR="00BC722E" w:rsidRPr="00BC722E" w:rsidRDefault="00BC722E" w:rsidP="00BC72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0" w:type="dxa"/>
          </w:tcPr>
          <w:p w:rsidR="00BC722E" w:rsidRPr="00BC722E" w:rsidRDefault="00BC722E" w:rsidP="00BC72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22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878" w:type="dxa"/>
          </w:tcPr>
          <w:p w:rsidR="00BC722E" w:rsidRPr="00BC722E" w:rsidRDefault="00BC722E" w:rsidP="00BC72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22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019" w:type="dxa"/>
          </w:tcPr>
          <w:p w:rsidR="00BC722E" w:rsidRPr="00BC722E" w:rsidRDefault="00BC722E" w:rsidP="00BC72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22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259" w:type="dxa"/>
          </w:tcPr>
          <w:p w:rsidR="00BC722E" w:rsidRPr="00BC722E" w:rsidRDefault="00BC722E" w:rsidP="00BC72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22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813" w:type="dxa"/>
          </w:tcPr>
          <w:p w:rsidR="00BC722E" w:rsidRPr="00BC722E" w:rsidRDefault="00BC722E" w:rsidP="00BC72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22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BC722E" w:rsidRPr="00BC722E" w:rsidTr="00AC0D48">
        <w:trPr>
          <w:trHeight w:val="216"/>
        </w:trPr>
        <w:tc>
          <w:tcPr>
            <w:tcW w:w="529" w:type="dxa"/>
            <w:vMerge w:val="restart"/>
            <w:textDirection w:val="btLr"/>
          </w:tcPr>
          <w:p w:rsidR="00BC722E" w:rsidRPr="00BC722E" w:rsidRDefault="00BC722E" w:rsidP="00BC72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2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BC722E">
              <w:rPr>
                <w:rFonts w:ascii="Times New Roman" w:hAnsi="Times New Roman"/>
                <w:b/>
                <w:sz w:val="24"/>
                <w:szCs w:val="24"/>
              </w:rPr>
              <w:t>половина дня</w:t>
            </w:r>
          </w:p>
          <w:p w:rsidR="00BC722E" w:rsidRPr="00BC722E" w:rsidRDefault="00BC722E" w:rsidP="00BC722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90" w:type="dxa"/>
          </w:tcPr>
          <w:p w:rsidR="00BC722E" w:rsidRPr="00BC722E" w:rsidRDefault="00BC722E" w:rsidP="00BC72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C722E">
              <w:rPr>
                <w:rFonts w:ascii="Times New Roman" w:hAnsi="Times New Roman"/>
                <w:b/>
                <w:i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2878" w:type="dxa"/>
          </w:tcPr>
          <w:p w:rsidR="00BC722E" w:rsidRPr="00BC722E" w:rsidRDefault="00BC722E" w:rsidP="00BC72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C722E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019" w:type="dxa"/>
          </w:tcPr>
          <w:p w:rsidR="00BC722E" w:rsidRPr="00BC722E" w:rsidRDefault="00BC722E" w:rsidP="00BC72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C722E">
              <w:rPr>
                <w:rFonts w:ascii="Times New Roman" w:hAnsi="Times New Roman"/>
                <w:b/>
                <w:i/>
                <w:sz w:val="20"/>
                <w:szCs w:val="20"/>
              </w:rPr>
              <w:t>Речевое развитие</w:t>
            </w:r>
          </w:p>
        </w:tc>
        <w:tc>
          <w:tcPr>
            <w:tcW w:w="3259" w:type="dxa"/>
          </w:tcPr>
          <w:p w:rsidR="00BC722E" w:rsidRPr="00BC722E" w:rsidRDefault="00BC722E" w:rsidP="00BC72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C722E">
              <w:rPr>
                <w:rFonts w:ascii="Times New Roman" w:hAnsi="Times New Roman"/>
                <w:b/>
                <w:i/>
                <w:sz w:val="20"/>
                <w:szCs w:val="20"/>
              </w:rPr>
              <w:t>Физическое развитие</w:t>
            </w:r>
          </w:p>
        </w:tc>
        <w:tc>
          <w:tcPr>
            <w:tcW w:w="2813" w:type="dxa"/>
          </w:tcPr>
          <w:p w:rsidR="00BC722E" w:rsidRPr="00BC722E" w:rsidRDefault="00BC722E" w:rsidP="00BC72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C722E">
              <w:rPr>
                <w:rFonts w:ascii="Times New Roman" w:hAnsi="Times New Roman"/>
                <w:b/>
                <w:i/>
                <w:sz w:val="20"/>
                <w:szCs w:val="20"/>
              </w:rPr>
              <w:t>Художественно-эстетическое развитие</w:t>
            </w:r>
          </w:p>
        </w:tc>
      </w:tr>
      <w:tr w:rsidR="00BC722E" w:rsidRPr="00BC722E" w:rsidTr="00AC0D48">
        <w:trPr>
          <w:trHeight w:val="2835"/>
        </w:trPr>
        <w:tc>
          <w:tcPr>
            <w:tcW w:w="529" w:type="dxa"/>
            <w:vMerge/>
            <w:textDirection w:val="btLr"/>
          </w:tcPr>
          <w:p w:rsidR="00BC722E" w:rsidRPr="00BC722E" w:rsidRDefault="00BC722E" w:rsidP="00BC72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90" w:type="dxa"/>
          </w:tcPr>
          <w:p w:rsidR="00BC722E" w:rsidRPr="00BC722E" w:rsidRDefault="00BC722E" w:rsidP="00BC722E">
            <w:pPr>
              <w:tabs>
                <w:tab w:val="left" w:pos="33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</w:rPr>
            </w:pPr>
          </w:p>
          <w:p w:rsidR="00BC722E" w:rsidRPr="00BC722E" w:rsidRDefault="00BC722E" w:rsidP="00BC722E">
            <w:pPr>
              <w:numPr>
                <w:ilvl w:val="0"/>
                <w:numId w:val="48"/>
              </w:numPr>
              <w:tabs>
                <w:tab w:val="left" w:pos="33"/>
                <w:tab w:val="left" w:pos="317"/>
              </w:tabs>
              <w:spacing w:after="0" w:line="240" w:lineRule="auto"/>
              <w:ind w:left="0" w:firstLine="33"/>
              <w:contextualSpacing/>
              <w:jc w:val="both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Утренняя гимнастика</w:t>
            </w:r>
          </w:p>
          <w:p w:rsidR="00BC722E" w:rsidRPr="00BC722E" w:rsidRDefault="00BC722E" w:rsidP="00BC722E">
            <w:pPr>
              <w:numPr>
                <w:ilvl w:val="0"/>
                <w:numId w:val="48"/>
              </w:numPr>
              <w:tabs>
                <w:tab w:val="left" w:pos="317"/>
                <w:tab w:val="left" w:pos="930"/>
              </w:tabs>
              <w:spacing w:after="0" w:line="240" w:lineRule="auto"/>
              <w:ind w:left="33" w:firstLine="0"/>
              <w:contextualSpacing/>
              <w:jc w:val="both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 xml:space="preserve">Ситуативный разговор, беседы </w:t>
            </w:r>
          </w:p>
          <w:p w:rsidR="00BC722E" w:rsidRPr="00BC722E" w:rsidRDefault="00BC722E" w:rsidP="00BC722E">
            <w:pPr>
              <w:numPr>
                <w:ilvl w:val="0"/>
                <w:numId w:val="48"/>
              </w:numPr>
              <w:tabs>
                <w:tab w:val="left" w:pos="317"/>
                <w:tab w:val="left" w:pos="930"/>
              </w:tabs>
              <w:spacing w:after="0" w:line="240" w:lineRule="auto"/>
              <w:ind w:left="33" w:firstLine="0"/>
              <w:contextualSpacing/>
              <w:jc w:val="both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Рассматривание иллюстраций</w:t>
            </w:r>
          </w:p>
          <w:p w:rsidR="00BC722E" w:rsidRPr="00BC722E" w:rsidRDefault="00BC722E" w:rsidP="00BC722E">
            <w:pPr>
              <w:numPr>
                <w:ilvl w:val="0"/>
                <w:numId w:val="48"/>
              </w:numPr>
              <w:tabs>
                <w:tab w:val="left" w:pos="317"/>
                <w:tab w:val="left" w:pos="930"/>
              </w:tabs>
              <w:spacing w:after="0" w:line="240" w:lineRule="auto"/>
              <w:ind w:left="33" w:firstLine="0"/>
              <w:contextualSpacing/>
              <w:jc w:val="both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Закрепление КГН</w:t>
            </w:r>
          </w:p>
          <w:p w:rsidR="00BC722E" w:rsidRPr="00BC722E" w:rsidRDefault="00BC722E" w:rsidP="00BC722E">
            <w:pPr>
              <w:numPr>
                <w:ilvl w:val="0"/>
                <w:numId w:val="48"/>
              </w:numPr>
              <w:tabs>
                <w:tab w:val="left" w:pos="317"/>
                <w:tab w:val="left" w:pos="930"/>
              </w:tabs>
              <w:spacing w:after="0" w:line="240" w:lineRule="auto"/>
              <w:ind w:left="33" w:firstLine="0"/>
              <w:contextualSpacing/>
              <w:jc w:val="both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 xml:space="preserve">Малоподвижная игра </w:t>
            </w:r>
          </w:p>
          <w:p w:rsidR="00BC722E" w:rsidRPr="00BC722E" w:rsidRDefault="00BC722E" w:rsidP="00BC722E">
            <w:pPr>
              <w:numPr>
                <w:ilvl w:val="0"/>
                <w:numId w:val="48"/>
              </w:numPr>
              <w:tabs>
                <w:tab w:val="left" w:pos="317"/>
                <w:tab w:val="left" w:pos="930"/>
              </w:tabs>
              <w:spacing w:after="0" w:line="240" w:lineRule="auto"/>
              <w:ind w:left="33" w:firstLine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878" w:type="dxa"/>
          </w:tcPr>
          <w:p w:rsidR="00BC722E" w:rsidRPr="00BC722E" w:rsidRDefault="00BC722E" w:rsidP="00BC722E">
            <w:pPr>
              <w:spacing w:after="0" w:line="240" w:lineRule="auto"/>
              <w:ind w:left="318"/>
              <w:contextualSpacing/>
              <w:jc w:val="both"/>
              <w:rPr>
                <w:rFonts w:ascii="Times New Roman" w:hAnsi="Times New Roman"/>
              </w:rPr>
            </w:pPr>
          </w:p>
          <w:p w:rsidR="00BC722E" w:rsidRPr="00BC722E" w:rsidRDefault="00BC722E" w:rsidP="00BC722E">
            <w:pPr>
              <w:numPr>
                <w:ilvl w:val="0"/>
                <w:numId w:val="48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Утренняя гимнастика</w:t>
            </w:r>
          </w:p>
          <w:p w:rsidR="00BC722E" w:rsidRPr="00BC722E" w:rsidRDefault="00BC722E" w:rsidP="00BC722E">
            <w:pPr>
              <w:numPr>
                <w:ilvl w:val="0"/>
                <w:numId w:val="48"/>
              </w:numPr>
              <w:tabs>
                <w:tab w:val="left" w:pos="317"/>
                <w:tab w:val="left" w:pos="930"/>
              </w:tabs>
              <w:spacing w:after="0" w:line="240" w:lineRule="auto"/>
              <w:ind w:left="33" w:firstLine="0"/>
              <w:contextualSpacing/>
              <w:jc w:val="both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 xml:space="preserve">Ситуативный разговор, беседы </w:t>
            </w:r>
          </w:p>
          <w:p w:rsidR="00BC722E" w:rsidRPr="00BC722E" w:rsidRDefault="00BC722E" w:rsidP="00BC722E">
            <w:pPr>
              <w:numPr>
                <w:ilvl w:val="0"/>
                <w:numId w:val="48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Д/и ФЭМП</w:t>
            </w:r>
          </w:p>
          <w:p w:rsidR="00BC722E" w:rsidRPr="00BC722E" w:rsidRDefault="00BC722E" w:rsidP="00BC722E">
            <w:pPr>
              <w:numPr>
                <w:ilvl w:val="0"/>
                <w:numId w:val="48"/>
              </w:numPr>
              <w:tabs>
                <w:tab w:val="left" w:pos="317"/>
                <w:tab w:val="left" w:pos="930"/>
              </w:tabs>
              <w:spacing w:after="0" w:line="240" w:lineRule="auto"/>
              <w:ind w:hanging="686"/>
              <w:contextualSpacing/>
              <w:jc w:val="both"/>
              <w:rPr>
                <w:rFonts w:ascii="Times New Roman" w:hAnsi="Times New Roman"/>
                <w:u w:val="single"/>
              </w:rPr>
            </w:pPr>
            <w:r w:rsidRPr="00BC722E">
              <w:rPr>
                <w:rFonts w:ascii="Times New Roman" w:hAnsi="Times New Roman"/>
              </w:rPr>
              <w:t>Малоподвижная игра</w:t>
            </w:r>
            <w:r w:rsidRPr="00BC722E">
              <w:rPr>
                <w:rFonts w:ascii="Times New Roman" w:hAnsi="Times New Roman"/>
                <w:u w:val="single"/>
              </w:rPr>
              <w:t xml:space="preserve"> </w:t>
            </w:r>
          </w:p>
          <w:p w:rsidR="00BC722E" w:rsidRPr="00BC722E" w:rsidRDefault="00BC722E" w:rsidP="00BC722E">
            <w:pPr>
              <w:numPr>
                <w:ilvl w:val="0"/>
                <w:numId w:val="48"/>
              </w:numPr>
              <w:tabs>
                <w:tab w:val="left" w:pos="317"/>
                <w:tab w:val="left" w:pos="930"/>
              </w:tabs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Работа в уголке природы</w:t>
            </w:r>
          </w:p>
          <w:p w:rsidR="00BC722E" w:rsidRPr="00BC722E" w:rsidRDefault="00BC722E" w:rsidP="00BC722E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19" w:type="dxa"/>
          </w:tcPr>
          <w:p w:rsidR="00BC722E" w:rsidRPr="00BC722E" w:rsidRDefault="00BC722E" w:rsidP="00BC722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</w:rPr>
            </w:pPr>
          </w:p>
          <w:p w:rsidR="00BC722E" w:rsidRPr="00BC722E" w:rsidRDefault="00BC722E" w:rsidP="00BC722E">
            <w:pPr>
              <w:numPr>
                <w:ilvl w:val="0"/>
                <w:numId w:val="48"/>
              </w:numPr>
              <w:spacing w:after="0" w:line="240" w:lineRule="auto"/>
              <w:ind w:left="459" w:hanging="283"/>
              <w:contextualSpacing/>
              <w:jc w:val="both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Утренняя гимнастика</w:t>
            </w:r>
          </w:p>
          <w:p w:rsidR="00BC722E" w:rsidRPr="00BC722E" w:rsidRDefault="00BC722E" w:rsidP="00BC722E">
            <w:pPr>
              <w:numPr>
                <w:ilvl w:val="0"/>
                <w:numId w:val="48"/>
              </w:numPr>
              <w:tabs>
                <w:tab w:val="left" w:pos="317"/>
                <w:tab w:val="left" w:pos="930"/>
              </w:tabs>
              <w:spacing w:after="0" w:line="240" w:lineRule="auto"/>
              <w:ind w:left="33" w:firstLine="0"/>
              <w:contextualSpacing/>
              <w:jc w:val="both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 xml:space="preserve">Ситуативный разговор, беседы </w:t>
            </w:r>
          </w:p>
          <w:p w:rsidR="00BC722E" w:rsidRPr="00BC722E" w:rsidRDefault="00BC722E" w:rsidP="00BC722E">
            <w:pPr>
              <w:numPr>
                <w:ilvl w:val="0"/>
                <w:numId w:val="49"/>
              </w:numPr>
              <w:spacing w:after="0" w:line="240" w:lineRule="auto"/>
              <w:ind w:left="459" w:hanging="283"/>
              <w:contextualSpacing/>
              <w:jc w:val="both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Д/и по развитию речи</w:t>
            </w:r>
          </w:p>
          <w:p w:rsidR="00BC722E" w:rsidRPr="00BC722E" w:rsidRDefault="00BC722E" w:rsidP="00BC722E">
            <w:pPr>
              <w:numPr>
                <w:ilvl w:val="0"/>
                <w:numId w:val="49"/>
              </w:numPr>
              <w:spacing w:after="0" w:line="240" w:lineRule="auto"/>
              <w:ind w:left="459" w:hanging="283"/>
              <w:contextualSpacing/>
              <w:jc w:val="both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Малоподвижная игра</w:t>
            </w:r>
          </w:p>
          <w:p w:rsidR="00BC722E" w:rsidRPr="00BC722E" w:rsidRDefault="00BC722E" w:rsidP="00BC722E">
            <w:pPr>
              <w:numPr>
                <w:ilvl w:val="0"/>
                <w:numId w:val="49"/>
              </w:numPr>
              <w:spacing w:after="0" w:line="240" w:lineRule="auto"/>
              <w:ind w:left="459" w:hanging="283"/>
              <w:contextualSpacing/>
              <w:jc w:val="both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Артикуляционная гимнастика</w:t>
            </w:r>
          </w:p>
          <w:p w:rsidR="00BC722E" w:rsidRPr="00BC722E" w:rsidRDefault="00BC722E" w:rsidP="00BC722E">
            <w:pPr>
              <w:numPr>
                <w:ilvl w:val="0"/>
                <w:numId w:val="49"/>
              </w:numPr>
              <w:spacing w:after="0" w:line="240" w:lineRule="auto"/>
              <w:ind w:left="459" w:hanging="283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BC722E">
              <w:rPr>
                <w:rFonts w:ascii="Times New Roman" w:hAnsi="Times New Roman"/>
              </w:rPr>
              <w:t>Логоритмика</w:t>
            </w:r>
            <w:proofErr w:type="spellEnd"/>
          </w:p>
          <w:p w:rsidR="00BC722E" w:rsidRPr="00BC722E" w:rsidRDefault="00BC722E" w:rsidP="00BC722E">
            <w:pPr>
              <w:numPr>
                <w:ilvl w:val="0"/>
                <w:numId w:val="49"/>
              </w:numPr>
              <w:spacing w:after="0" w:line="240" w:lineRule="auto"/>
              <w:ind w:left="459" w:hanging="283"/>
              <w:contextualSpacing/>
              <w:jc w:val="both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Пальчиковая гимнастика</w:t>
            </w:r>
          </w:p>
        </w:tc>
        <w:tc>
          <w:tcPr>
            <w:tcW w:w="3259" w:type="dxa"/>
          </w:tcPr>
          <w:p w:rsidR="00BC722E" w:rsidRPr="00BC722E" w:rsidRDefault="00BC722E" w:rsidP="00BC722E">
            <w:pPr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</w:p>
          <w:p w:rsidR="00BC722E" w:rsidRPr="00BC722E" w:rsidRDefault="00BC722E" w:rsidP="00BC722E">
            <w:pPr>
              <w:numPr>
                <w:ilvl w:val="0"/>
                <w:numId w:val="49"/>
              </w:numPr>
              <w:spacing w:after="0" w:line="240" w:lineRule="auto"/>
              <w:ind w:left="317" w:hanging="284"/>
              <w:contextualSpacing/>
              <w:jc w:val="both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Утренняя гимнастика</w:t>
            </w:r>
          </w:p>
          <w:p w:rsidR="00BC722E" w:rsidRPr="00BC722E" w:rsidRDefault="00BC722E" w:rsidP="00BC722E">
            <w:pPr>
              <w:numPr>
                <w:ilvl w:val="0"/>
                <w:numId w:val="48"/>
              </w:numPr>
              <w:tabs>
                <w:tab w:val="left" w:pos="317"/>
                <w:tab w:val="left" w:pos="930"/>
              </w:tabs>
              <w:spacing w:after="0" w:line="240" w:lineRule="auto"/>
              <w:ind w:left="33" w:firstLine="0"/>
              <w:contextualSpacing/>
              <w:jc w:val="both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 xml:space="preserve">Ситуативный разговор, беседы </w:t>
            </w:r>
          </w:p>
          <w:p w:rsidR="00BC722E" w:rsidRPr="00BC722E" w:rsidRDefault="00BC722E" w:rsidP="00BC722E">
            <w:pPr>
              <w:numPr>
                <w:ilvl w:val="0"/>
                <w:numId w:val="49"/>
              </w:numPr>
              <w:spacing w:after="0" w:line="240" w:lineRule="auto"/>
              <w:ind w:left="317" w:hanging="284"/>
              <w:contextualSpacing/>
              <w:jc w:val="both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Игровые массажи</w:t>
            </w:r>
          </w:p>
          <w:p w:rsidR="00BC722E" w:rsidRPr="00BC722E" w:rsidRDefault="00BC722E" w:rsidP="00BC722E">
            <w:pPr>
              <w:numPr>
                <w:ilvl w:val="0"/>
                <w:numId w:val="50"/>
              </w:numPr>
              <w:spacing w:after="0" w:line="240" w:lineRule="auto"/>
              <w:ind w:left="317" w:hanging="284"/>
              <w:contextualSpacing/>
              <w:jc w:val="both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Закрепление КГН и закрепления навыков самообслуживания</w:t>
            </w:r>
          </w:p>
          <w:p w:rsidR="00BC722E" w:rsidRPr="00BC722E" w:rsidRDefault="00BC722E" w:rsidP="00BC722E">
            <w:pPr>
              <w:numPr>
                <w:ilvl w:val="0"/>
                <w:numId w:val="50"/>
              </w:numPr>
              <w:spacing w:after="0" w:line="240" w:lineRule="auto"/>
              <w:ind w:left="317" w:hanging="284"/>
              <w:contextualSpacing/>
              <w:jc w:val="both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Малоподвижная игра</w:t>
            </w:r>
          </w:p>
        </w:tc>
        <w:tc>
          <w:tcPr>
            <w:tcW w:w="2813" w:type="dxa"/>
          </w:tcPr>
          <w:p w:rsidR="00BC722E" w:rsidRPr="00BC722E" w:rsidRDefault="00BC722E" w:rsidP="00BC722E">
            <w:pPr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</w:p>
          <w:p w:rsidR="00BC722E" w:rsidRPr="00BC722E" w:rsidRDefault="00BC722E" w:rsidP="00BC722E">
            <w:pPr>
              <w:numPr>
                <w:ilvl w:val="0"/>
                <w:numId w:val="50"/>
              </w:numPr>
              <w:spacing w:after="0" w:line="240" w:lineRule="auto"/>
              <w:ind w:left="317" w:hanging="142"/>
              <w:contextualSpacing/>
              <w:jc w:val="both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Утренняя гимнастика</w:t>
            </w:r>
          </w:p>
          <w:p w:rsidR="00BC722E" w:rsidRPr="00BC722E" w:rsidRDefault="00BC722E" w:rsidP="00BC722E">
            <w:pPr>
              <w:numPr>
                <w:ilvl w:val="0"/>
                <w:numId w:val="50"/>
              </w:numPr>
              <w:spacing w:after="0" w:line="240" w:lineRule="auto"/>
              <w:ind w:left="317" w:hanging="142"/>
              <w:contextualSpacing/>
              <w:jc w:val="both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Рассматривание картин и беседы по ним</w:t>
            </w:r>
          </w:p>
          <w:p w:rsidR="00BC722E" w:rsidRPr="00BC722E" w:rsidRDefault="00BC722E" w:rsidP="00BC722E">
            <w:pPr>
              <w:numPr>
                <w:ilvl w:val="0"/>
                <w:numId w:val="50"/>
              </w:numPr>
              <w:spacing w:after="0" w:line="240" w:lineRule="auto"/>
              <w:ind w:left="317" w:hanging="142"/>
              <w:contextualSpacing/>
              <w:jc w:val="both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Малоподвижные игры</w:t>
            </w:r>
          </w:p>
        </w:tc>
      </w:tr>
      <w:tr w:rsidR="00BC722E" w:rsidRPr="00BC722E" w:rsidTr="00AC0D48">
        <w:trPr>
          <w:cantSplit/>
          <w:trHeight w:val="2076"/>
        </w:trPr>
        <w:tc>
          <w:tcPr>
            <w:tcW w:w="529" w:type="dxa"/>
            <w:textDirection w:val="btLr"/>
          </w:tcPr>
          <w:p w:rsidR="00BC722E" w:rsidRPr="00BC722E" w:rsidRDefault="00BC722E" w:rsidP="00BC72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22E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890" w:type="dxa"/>
          </w:tcPr>
          <w:p w:rsidR="00BC722E" w:rsidRPr="00BC722E" w:rsidRDefault="00BC722E" w:rsidP="00BC722E">
            <w:pPr>
              <w:numPr>
                <w:ilvl w:val="0"/>
                <w:numId w:val="51"/>
              </w:numPr>
              <w:spacing w:after="0" w:line="240" w:lineRule="auto"/>
              <w:ind w:left="459" w:hanging="284"/>
              <w:contextualSpacing/>
              <w:jc w:val="both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Наблюдения</w:t>
            </w:r>
          </w:p>
          <w:p w:rsidR="00BC722E" w:rsidRPr="00BC722E" w:rsidRDefault="00BC722E" w:rsidP="00BC722E">
            <w:pPr>
              <w:numPr>
                <w:ilvl w:val="0"/>
                <w:numId w:val="51"/>
              </w:numPr>
              <w:spacing w:after="0" w:line="240" w:lineRule="auto"/>
              <w:ind w:left="459" w:hanging="284"/>
              <w:contextualSpacing/>
              <w:jc w:val="both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Экскурсии</w:t>
            </w:r>
          </w:p>
          <w:p w:rsidR="00BC722E" w:rsidRPr="00BC722E" w:rsidRDefault="00BC722E" w:rsidP="00BC722E">
            <w:pPr>
              <w:numPr>
                <w:ilvl w:val="0"/>
                <w:numId w:val="51"/>
              </w:numPr>
              <w:spacing w:after="0" w:line="240" w:lineRule="auto"/>
              <w:ind w:left="459" w:hanging="284"/>
              <w:contextualSpacing/>
              <w:jc w:val="both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Беседы, ситуативный разговор</w:t>
            </w:r>
          </w:p>
          <w:p w:rsidR="00BC722E" w:rsidRPr="00BC722E" w:rsidRDefault="00BC722E" w:rsidP="00BC722E">
            <w:pPr>
              <w:numPr>
                <w:ilvl w:val="0"/>
                <w:numId w:val="51"/>
              </w:numPr>
              <w:spacing w:after="0" w:line="240" w:lineRule="auto"/>
              <w:ind w:left="459" w:hanging="284"/>
              <w:contextualSpacing/>
              <w:jc w:val="both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Самостоятельная двигательная деятельность</w:t>
            </w:r>
          </w:p>
          <w:p w:rsidR="00BC722E" w:rsidRPr="00BC722E" w:rsidRDefault="00BC722E" w:rsidP="00BC722E">
            <w:pPr>
              <w:numPr>
                <w:ilvl w:val="0"/>
                <w:numId w:val="51"/>
              </w:numPr>
              <w:spacing w:after="0" w:line="240" w:lineRule="auto"/>
              <w:ind w:left="459" w:hanging="284"/>
              <w:contextualSpacing/>
              <w:jc w:val="both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Труд на участке</w:t>
            </w:r>
          </w:p>
        </w:tc>
        <w:tc>
          <w:tcPr>
            <w:tcW w:w="2878" w:type="dxa"/>
          </w:tcPr>
          <w:p w:rsidR="00BC722E" w:rsidRPr="00BC722E" w:rsidRDefault="00BC722E" w:rsidP="00BC722E">
            <w:pPr>
              <w:numPr>
                <w:ilvl w:val="0"/>
                <w:numId w:val="51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Наблюдения</w:t>
            </w:r>
          </w:p>
          <w:p w:rsidR="00BC722E" w:rsidRPr="00BC722E" w:rsidRDefault="00BC722E" w:rsidP="00BC722E">
            <w:pPr>
              <w:numPr>
                <w:ilvl w:val="0"/>
                <w:numId w:val="51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Беседы, ситуативный разговор</w:t>
            </w:r>
          </w:p>
          <w:p w:rsidR="00BC722E" w:rsidRPr="00BC722E" w:rsidRDefault="00BC722E" w:rsidP="00BC722E">
            <w:pPr>
              <w:numPr>
                <w:ilvl w:val="0"/>
                <w:numId w:val="51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Опыты и эксперименты</w:t>
            </w:r>
          </w:p>
          <w:p w:rsidR="00BC722E" w:rsidRPr="00BC722E" w:rsidRDefault="00BC722E" w:rsidP="00BC722E">
            <w:pPr>
              <w:numPr>
                <w:ilvl w:val="0"/>
                <w:numId w:val="51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Самостоятельная двигательная деятельность</w:t>
            </w:r>
          </w:p>
          <w:p w:rsidR="00BC722E" w:rsidRPr="00BC722E" w:rsidRDefault="00BC722E" w:rsidP="00BC722E">
            <w:pPr>
              <w:numPr>
                <w:ilvl w:val="0"/>
                <w:numId w:val="51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Труд на участке</w:t>
            </w:r>
          </w:p>
          <w:p w:rsidR="00BC722E" w:rsidRPr="00BC722E" w:rsidRDefault="00BC722E" w:rsidP="00BC722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019" w:type="dxa"/>
          </w:tcPr>
          <w:p w:rsidR="00BC722E" w:rsidRPr="00BC722E" w:rsidRDefault="00BC722E" w:rsidP="00BC722E">
            <w:pPr>
              <w:numPr>
                <w:ilvl w:val="0"/>
                <w:numId w:val="51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Целевые прогулки</w:t>
            </w:r>
          </w:p>
          <w:p w:rsidR="00BC722E" w:rsidRPr="00BC722E" w:rsidRDefault="00BC722E" w:rsidP="00BC722E">
            <w:pPr>
              <w:numPr>
                <w:ilvl w:val="0"/>
                <w:numId w:val="51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Наблюдения</w:t>
            </w:r>
          </w:p>
          <w:p w:rsidR="00BC722E" w:rsidRPr="00BC722E" w:rsidRDefault="00BC722E" w:rsidP="00BC722E">
            <w:pPr>
              <w:numPr>
                <w:ilvl w:val="0"/>
                <w:numId w:val="51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Беседы, ситуативный разговор</w:t>
            </w:r>
          </w:p>
          <w:p w:rsidR="00BC722E" w:rsidRPr="00BC722E" w:rsidRDefault="00BC722E" w:rsidP="00BC722E">
            <w:pPr>
              <w:numPr>
                <w:ilvl w:val="0"/>
                <w:numId w:val="51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Труд на участке</w:t>
            </w:r>
          </w:p>
          <w:p w:rsidR="00BC722E" w:rsidRPr="00BC722E" w:rsidRDefault="00BC722E" w:rsidP="00BC722E">
            <w:pPr>
              <w:numPr>
                <w:ilvl w:val="0"/>
                <w:numId w:val="51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Самостоятельная двигательная деятельность</w:t>
            </w:r>
          </w:p>
          <w:p w:rsidR="00BC722E" w:rsidRPr="00BC722E" w:rsidRDefault="00BC722E" w:rsidP="00BC72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BC722E" w:rsidRPr="00BC722E" w:rsidRDefault="00BC722E" w:rsidP="00BC722E">
            <w:pPr>
              <w:numPr>
                <w:ilvl w:val="0"/>
                <w:numId w:val="51"/>
              </w:numPr>
              <w:spacing w:after="0" w:line="240" w:lineRule="auto"/>
              <w:ind w:left="317" w:hanging="284"/>
              <w:contextualSpacing/>
              <w:jc w:val="both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Наблюдения</w:t>
            </w:r>
          </w:p>
          <w:p w:rsidR="00BC722E" w:rsidRPr="00BC722E" w:rsidRDefault="00BC722E" w:rsidP="00BC722E">
            <w:pPr>
              <w:numPr>
                <w:ilvl w:val="0"/>
                <w:numId w:val="51"/>
              </w:numPr>
              <w:spacing w:after="0" w:line="240" w:lineRule="auto"/>
              <w:ind w:left="317" w:hanging="284"/>
              <w:contextualSpacing/>
              <w:jc w:val="both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Беседы по ОБЖ</w:t>
            </w:r>
          </w:p>
          <w:p w:rsidR="00BC722E" w:rsidRPr="00BC722E" w:rsidRDefault="00BC722E" w:rsidP="00BC722E">
            <w:pPr>
              <w:numPr>
                <w:ilvl w:val="0"/>
                <w:numId w:val="51"/>
              </w:numPr>
              <w:spacing w:after="0" w:line="240" w:lineRule="auto"/>
              <w:ind w:left="317" w:hanging="284"/>
              <w:contextualSpacing/>
              <w:jc w:val="both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 xml:space="preserve">Индивидуальная работа по рекомендациям инструктора по </w:t>
            </w:r>
            <w:proofErr w:type="spellStart"/>
            <w:r w:rsidRPr="00BC722E">
              <w:rPr>
                <w:rFonts w:ascii="Times New Roman" w:hAnsi="Times New Roman"/>
              </w:rPr>
              <w:t>ф.к</w:t>
            </w:r>
            <w:proofErr w:type="spellEnd"/>
            <w:r w:rsidRPr="00BC722E">
              <w:rPr>
                <w:rFonts w:ascii="Times New Roman" w:hAnsi="Times New Roman"/>
              </w:rPr>
              <w:t>.</w:t>
            </w:r>
          </w:p>
          <w:p w:rsidR="00BC722E" w:rsidRPr="00BC722E" w:rsidRDefault="00BC722E" w:rsidP="00BC722E">
            <w:pPr>
              <w:numPr>
                <w:ilvl w:val="0"/>
                <w:numId w:val="51"/>
              </w:numPr>
              <w:spacing w:after="0" w:line="240" w:lineRule="auto"/>
              <w:ind w:left="317" w:hanging="284"/>
              <w:contextualSpacing/>
              <w:jc w:val="both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Самостоятельная двигательная деятельность</w:t>
            </w:r>
          </w:p>
          <w:p w:rsidR="00BC722E" w:rsidRPr="00BC722E" w:rsidRDefault="00BC722E" w:rsidP="00BC722E">
            <w:pPr>
              <w:numPr>
                <w:ilvl w:val="0"/>
                <w:numId w:val="51"/>
              </w:numPr>
              <w:spacing w:after="0" w:line="240" w:lineRule="auto"/>
              <w:ind w:left="317" w:hanging="284"/>
              <w:contextualSpacing/>
              <w:jc w:val="both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Труд на участке</w:t>
            </w:r>
          </w:p>
          <w:p w:rsidR="00BC722E" w:rsidRPr="00BC722E" w:rsidRDefault="00BC722E" w:rsidP="00BC72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3" w:type="dxa"/>
          </w:tcPr>
          <w:p w:rsidR="00BC722E" w:rsidRPr="00BC722E" w:rsidRDefault="00BC722E" w:rsidP="00BC722E">
            <w:pPr>
              <w:numPr>
                <w:ilvl w:val="0"/>
                <w:numId w:val="51"/>
              </w:numPr>
              <w:spacing w:after="0" w:line="240" w:lineRule="auto"/>
              <w:ind w:left="317" w:hanging="284"/>
              <w:contextualSpacing/>
              <w:jc w:val="both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Наблюдения</w:t>
            </w:r>
          </w:p>
          <w:p w:rsidR="00BC722E" w:rsidRPr="00BC722E" w:rsidRDefault="00BC722E" w:rsidP="00BC722E">
            <w:pPr>
              <w:numPr>
                <w:ilvl w:val="0"/>
                <w:numId w:val="51"/>
              </w:numPr>
              <w:spacing w:after="0" w:line="240" w:lineRule="auto"/>
              <w:ind w:left="317" w:hanging="284"/>
              <w:contextualSpacing/>
              <w:jc w:val="both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Народные или хороводные игры</w:t>
            </w:r>
          </w:p>
          <w:p w:rsidR="00BC722E" w:rsidRPr="00BC722E" w:rsidRDefault="00BC722E" w:rsidP="00BC722E">
            <w:pPr>
              <w:numPr>
                <w:ilvl w:val="0"/>
                <w:numId w:val="51"/>
              </w:numPr>
              <w:spacing w:after="0" w:line="240" w:lineRule="auto"/>
              <w:ind w:left="317" w:hanging="284"/>
              <w:contextualSpacing/>
              <w:jc w:val="both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Самостоятельная двигательная деятельность</w:t>
            </w:r>
          </w:p>
          <w:p w:rsidR="00BC722E" w:rsidRPr="00BC722E" w:rsidRDefault="00BC722E" w:rsidP="00BC722E">
            <w:pPr>
              <w:numPr>
                <w:ilvl w:val="0"/>
                <w:numId w:val="51"/>
              </w:numPr>
              <w:spacing w:after="0" w:line="240" w:lineRule="auto"/>
              <w:ind w:left="317" w:hanging="284"/>
              <w:contextualSpacing/>
              <w:jc w:val="both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Труд на участке</w:t>
            </w:r>
          </w:p>
        </w:tc>
      </w:tr>
      <w:tr w:rsidR="00BC722E" w:rsidRPr="00BC722E" w:rsidTr="00AC0D48">
        <w:trPr>
          <w:cantSplit/>
          <w:trHeight w:val="3571"/>
        </w:trPr>
        <w:tc>
          <w:tcPr>
            <w:tcW w:w="529" w:type="dxa"/>
            <w:textDirection w:val="btLr"/>
          </w:tcPr>
          <w:p w:rsidR="00BC722E" w:rsidRPr="00BC722E" w:rsidRDefault="00BC722E" w:rsidP="00BC72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2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BC722E">
              <w:rPr>
                <w:rFonts w:ascii="Times New Roman" w:hAnsi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890" w:type="dxa"/>
          </w:tcPr>
          <w:p w:rsidR="00BC722E" w:rsidRPr="00BC722E" w:rsidRDefault="00BC722E" w:rsidP="00BC722E">
            <w:pPr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</w:p>
          <w:p w:rsidR="00BC722E" w:rsidRPr="00BC722E" w:rsidRDefault="00BC722E" w:rsidP="00BC722E">
            <w:pPr>
              <w:numPr>
                <w:ilvl w:val="0"/>
                <w:numId w:val="52"/>
              </w:numPr>
              <w:spacing w:after="0" w:line="240" w:lineRule="auto"/>
              <w:ind w:left="317" w:hanging="142"/>
              <w:contextualSpacing/>
              <w:jc w:val="both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Чтение художественной литературы</w:t>
            </w:r>
          </w:p>
          <w:p w:rsidR="00BC722E" w:rsidRPr="00BC722E" w:rsidRDefault="00BC722E" w:rsidP="00BC722E">
            <w:pPr>
              <w:numPr>
                <w:ilvl w:val="0"/>
                <w:numId w:val="52"/>
              </w:numPr>
              <w:spacing w:after="0" w:line="240" w:lineRule="auto"/>
              <w:ind w:left="317" w:hanging="142"/>
              <w:contextualSpacing/>
              <w:jc w:val="both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 xml:space="preserve">Д/и </w:t>
            </w:r>
            <w:proofErr w:type="gramStart"/>
            <w:r w:rsidRPr="00BC722E">
              <w:rPr>
                <w:rFonts w:ascii="Times New Roman" w:hAnsi="Times New Roman"/>
              </w:rPr>
              <w:t>на сплочение</w:t>
            </w:r>
            <w:proofErr w:type="gramEnd"/>
            <w:r w:rsidRPr="00BC722E">
              <w:rPr>
                <w:rFonts w:ascii="Times New Roman" w:hAnsi="Times New Roman"/>
              </w:rPr>
              <w:t xml:space="preserve"> и на формирование доброжелательных отношений</w:t>
            </w:r>
          </w:p>
          <w:p w:rsidR="00BC722E" w:rsidRPr="00BC722E" w:rsidRDefault="00BC722E" w:rsidP="00BC722E">
            <w:pPr>
              <w:numPr>
                <w:ilvl w:val="0"/>
                <w:numId w:val="52"/>
              </w:numPr>
              <w:spacing w:after="0" w:line="240" w:lineRule="auto"/>
              <w:ind w:left="317" w:hanging="142"/>
              <w:contextualSpacing/>
              <w:jc w:val="both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Сюжетно-ролевая игра</w:t>
            </w:r>
          </w:p>
        </w:tc>
        <w:tc>
          <w:tcPr>
            <w:tcW w:w="2878" w:type="dxa"/>
          </w:tcPr>
          <w:p w:rsidR="00BC722E" w:rsidRPr="00BC722E" w:rsidRDefault="00BC722E" w:rsidP="00BC722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</w:rPr>
            </w:pPr>
          </w:p>
          <w:p w:rsidR="00BC722E" w:rsidRPr="00BC722E" w:rsidRDefault="00BC722E" w:rsidP="00BC722E">
            <w:pPr>
              <w:numPr>
                <w:ilvl w:val="0"/>
                <w:numId w:val="52"/>
              </w:numPr>
              <w:spacing w:after="0" w:line="240" w:lineRule="auto"/>
              <w:ind w:left="459" w:hanging="283"/>
              <w:contextualSpacing/>
              <w:jc w:val="both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Чтение художественной литературы</w:t>
            </w:r>
          </w:p>
          <w:p w:rsidR="00BC722E" w:rsidRPr="00BC722E" w:rsidRDefault="00BC722E" w:rsidP="00BC722E">
            <w:pPr>
              <w:numPr>
                <w:ilvl w:val="0"/>
                <w:numId w:val="52"/>
              </w:numPr>
              <w:spacing w:after="0" w:line="240" w:lineRule="auto"/>
              <w:ind w:left="459" w:hanging="283"/>
              <w:contextualSpacing/>
              <w:jc w:val="both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Опыты и эксперименты</w:t>
            </w:r>
          </w:p>
          <w:p w:rsidR="00BC722E" w:rsidRPr="00BC722E" w:rsidRDefault="00BC722E" w:rsidP="00BC722E">
            <w:pPr>
              <w:numPr>
                <w:ilvl w:val="0"/>
                <w:numId w:val="52"/>
              </w:numPr>
              <w:spacing w:after="0" w:line="240" w:lineRule="auto"/>
              <w:ind w:left="459" w:hanging="283"/>
              <w:contextualSpacing/>
              <w:jc w:val="both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 xml:space="preserve">Д/и по ознакомлению </w:t>
            </w:r>
            <w:proofErr w:type="gramStart"/>
            <w:r w:rsidRPr="00BC722E">
              <w:rPr>
                <w:rFonts w:ascii="Times New Roman" w:hAnsi="Times New Roman"/>
              </w:rPr>
              <w:t>с окружающим</w:t>
            </w:r>
            <w:proofErr w:type="gramEnd"/>
          </w:p>
          <w:p w:rsidR="00BC722E" w:rsidRPr="00BC722E" w:rsidRDefault="00BC722E" w:rsidP="00BC722E">
            <w:pPr>
              <w:numPr>
                <w:ilvl w:val="0"/>
                <w:numId w:val="52"/>
              </w:numPr>
              <w:spacing w:after="0" w:line="240" w:lineRule="auto"/>
              <w:ind w:left="459" w:hanging="283"/>
              <w:contextualSpacing/>
              <w:jc w:val="both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Настольно-печатные игры</w:t>
            </w:r>
          </w:p>
          <w:p w:rsidR="00BC722E" w:rsidRPr="00BC722E" w:rsidRDefault="00BC722E" w:rsidP="00BC72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9" w:type="dxa"/>
          </w:tcPr>
          <w:p w:rsidR="00BC722E" w:rsidRPr="00BC722E" w:rsidRDefault="00BC722E" w:rsidP="00BC722E">
            <w:pPr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</w:p>
          <w:p w:rsidR="00BC722E" w:rsidRPr="00BC722E" w:rsidRDefault="00BC722E" w:rsidP="00BC722E">
            <w:pPr>
              <w:numPr>
                <w:ilvl w:val="0"/>
                <w:numId w:val="51"/>
              </w:numPr>
              <w:spacing w:after="0" w:line="240" w:lineRule="auto"/>
              <w:ind w:left="317" w:hanging="141"/>
              <w:contextualSpacing/>
              <w:jc w:val="both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Чтение художественной литературы</w:t>
            </w:r>
          </w:p>
          <w:p w:rsidR="00BC722E" w:rsidRPr="00BC722E" w:rsidRDefault="00BC722E" w:rsidP="00BC722E">
            <w:pPr>
              <w:numPr>
                <w:ilvl w:val="0"/>
                <w:numId w:val="51"/>
              </w:numPr>
              <w:spacing w:after="0" w:line="240" w:lineRule="auto"/>
              <w:ind w:left="317" w:hanging="141"/>
              <w:contextualSpacing/>
              <w:jc w:val="both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Театрализованные игры и игры-драматизации</w:t>
            </w:r>
          </w:p>
          <w:p w:rsidR="00BC722E" w:rsidRPr="00BC722E" w:rsidRDefault="00BC722E" w:rsidP="00BC722E">
            <w:pPr>
              <w:numPr>
                <w:ilvl w:val="0"/>
                <w:numId w:val="52"/>
              </w:numPr>
              <w:spacing w:after="0" w:line="240" w:lineRule="auto"/>
              <w:ind w:left="459" w:hanging="283"/>
              <w:contextualSpacing/>
              <w:jc w:val="both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Настольно-печатные игры</w:t>
            </w:r>
          </w:p>
          <w:p w:rsidR="00BC722E" w:rsidRPr="00BC722E" w:rsidRDefault="00BC722E" w:rsidP="00BC722E">
            <w:pPr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</w:p>
          <w:p w:rsidR="00BC722E" w:rsidRPr="00BC722E" w:rsidRDefault="00BC722E" w:rsidP="00BC722E">
            <w:pPr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:rsidR="00BC722E" w:rsidRPr="00BC722E" w:rsidRDefault="00BC722E" w:rsidP="00BC722E">
            <w:pPr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</w:p>
          <w:p w:rsidR="00BC722E" w:rsidRPr="00BC722E" w:rsidRDefault="00BC722E" w:rsidP="00BC722E">
            <w:pPr>
              <w:numPr>
                <w:ilvl w:val="0"/>
                <w:numId w:val="51"/>
              </w:numPr>
              <w:spacing w:after="0" w:line="240" w:lineRule="auto"/>
              <w:ind w:left="317" w:hanging="284"/>
              <w:contextualSpacing/>
              <w:jc w:val="both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Чтение художественной литературы</w:t>
            </w:r>
          </w:p>
          <w:p w:rsidR="00BC722E" w:rsidRPr="00BC722E" w:rsidRDefault="00BC722E" w:rsidP="00BC722E">
            <w:pPr>
              <w:numPr>
                <w:ilvl w:val="0"/>
                <w:numId w:val="51"/>
              </w:numPr>
              <w:spacing w:after="0" w:line="240" w:lineRule="auto"/>
              <w:ind w:left="317" w:hanging="284"/>
              <w:contextualSpacing/>
              <w:jc w:val="both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Физкультурные досуги</w:t>
            </w:r>
          </w:p>
          <w:p w:rsidR="00BC722E" w:rsidRPr="00BC722E" w:rsidRDefault="00BC722E" w:rsidP="00BC722E">
            <w:pPr>
              <w:numPr>
                <w:ilvl w:val="0"/>
                <w:numId w:val="51"/>
              </w:numPr>
              <w:spacing w:after="0" w:line="240" w:lineRule="auto"/>
              <w:ind w:left="317" w:hanging="284"/>
              <w:contextualSpacing/>
              <w:jc w:val="both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Приобщение к хозяйственно-бытовому труду</w:t>
            </w:r>
          </w:p>
        </w:tc>
        <w:tc>
          <w:tcPr>
            <w:tcW w:w="2813" w:type="dxa"/>
          </w:tcPr>
          <w:p w:rsidR="00BC722E" w:rsidRPr="00BC722E" w:rsidRDefault="00BC722E" w:rsidP="00BC722E">
            <w:pPr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</w:p>
          <w:p w:rsidR="00BC722E" w:rsidRPr="00BC722E" w:rsidRDefault="00BC722E" w:rsidP="00BC722E">
            <w:pPr>
              <w:numPr>
                <w:ilvl w:val="0"/>
                <w:numId w:val="51"/>
              </w:numPr>
              <w:spacing w:after="0" w:line="240" w:lineRule="auto"/>
              <w:ind w:left="317" w:hanging="284"/>
              <w:contextualSpacing/>
              <w:jc w:val="both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Игры на музыкальных инструментах</w:t>
            </w:r>
          </w:p>
          <w:p w:rsidR="00BC722E" w:rsidRPr="00BC722E" w:rsidRDefault="00BC722E" w:rsidP="00BC722E">
            <w:pPr>
              <w:numPr>
                <w:ilvl w:val="0"/>
                <w:numId w:val="51"/>
              </w:numPr>
              <w:spacing w:after="0" w:line="240" w:lineRule="auto"/>
              <w:ind w:left="317" w:hanging="284"/>
              <w:contextualSpacing/>
              <w:jc w:val="both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Самостоятельное раскрашивание умных раскрасок</w:t>
            </w:r>
          </w:p>
          <w:p w:rsidR="00BC722E" w:rsidRPr="00BC722E" w:rsidRDefault="00BC722E" w:rsidP="00BC722E">
            <w:pPr>
              <w:numPr>
                <w:ilvl w:val="0"/>
                <w:numId w:val="51"/>
              </w:numPr>
              <w:spacing w:after="0" w:line="240" w:lineRule="auto"/>
              <w:ind w:left="317" w:hanging="284"/>
              <w:contextualSpacing/>
              <w:jc w:val="both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Индивидуальная коррекционная работа (рисование, лепка)</w:t>
            </w:r>
          </w:p>
          <w:p w:rsidR="00BC722E" w:rsidRPr="00BC722E" w:rsidRDefault="00BC722E" w:rsidP="00BC722E">
            <w:pPr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E90A65" w:rsidRDefault="00E90A65" w:rsidP="00E90A65">
      <w:pPr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:rsidR="00E90A65" w:rsidRDefault="00E90A65" w:rsidP="00E90A65">
      <w:pPr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:rsidR="00BC722E" w:rsidRPr="00BC722E" w:rsidRDefault="00BC722E" w:rsidP="00E90A65">
      <w:pPr>
        <w:jc w:val="center"/>
        <w:rPr>
          <w:rFonts w:ascii="Times New Roman" w:eastAsia="Calibri" w:hAnsi="Times New Roman"/>
          <w:b/>
          <w:i/>
          <w:color w:val="E36C0A"/>
          <w:lang w:eastAsia="en-US"/>
        </w:rPr>
      </w:pPr>
      <w:r w:rsidRPr="00BC722E">
        <w:rPr>
          <w:rFonts w:ascii="Times New Roman" w:eastAsia="Calibri" w:hAnsi="Times New Roman"/>
          <w:b/>
          <w:i/>
          <w:sz w:val="24"/>
          <w:szCs w:val="24"/>
          <w:lang w:eastAsia="en-US"/>
        </w:rPr>
        <w:t>Модель организации совместной деятельности воспитателя с воспитанниками старшего дошкольного возраста</w:t>
      </w:r>
    </w:p>
    <w:tbl>
      <w:tblPr>
        <w:tblStyle w:val="38"/>
        <w:tblW w:w="0" w:type="auto"/>
        <w:tblLook w:val="04A0" w:firstRow="1" w:lastRow="0" w:firstColumn="1" w:lastColumn="0" w:noHBand="0" w:noVBand="1"/>
      </w:tblPr>
      <w:tblGrid>
        <w:gridCol w:w="522"/>
        <w:gridCol w:w="2755"/>
        <w:gridCol w:w="2723"/>
        <w:gridCol w:w="2864"/>
        <w:gridCol w:w="3037"/>
        <w:gridCol w:w="2658"/>
      </w:tblGrid>
      <w:tr w:rsidR="00E90A65" w:rsidRPr="00BC722E" w:rsidTr="00E90A65">
        <w:tc>
          <w:tcPr>
            <w:tcW w:w="522" w:type="dxa"/>
          </w:tcPr>
          <w:p w:rsidR="00E90A65" w:rsidRPr="00BC722E" w:rsidRDefault="00E90A65" w:rsidP="00564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5" w:type="dxa"/>
          </w:tcPr>
          <w:p w:rsidR="00E90A65" w:rsidRPr="00BC722E" w:rsidRDefault="00E90A65" w:rsidP="00564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22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723" w:type="dxa"/>
          </w:tcPr>
          <w:p w:rsidR="00E90A65" w:rsidRPr="00BC722E" w:rsidRDefault="00E90A65" w:rsidP="00564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22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64" w:type="dxa"/>
          </w:tcPr>
          <w:p w:rsidR="00E90A65" w:rsidRPr="00BC722E" w:rsidRDefault="00E90A65" w:rsidP="00564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22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037" w:type="dxa"/>
          </w:tcPr>
          <w:p w:rsidR="00E90A65" w:rsidRPr="00BC722E" w:rsidRDefault="00E90A65" w:rsidP="00564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22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658" w:type="dxa"/>
          </w:tcPr>
          <w:p w:rsidR="00E90A65" w:rsidRPr="00BC722E" w:rsidRDefault="00E90A65" w:rsidP="00564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22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E90A65" w:rsidRPr="00BC722E" w:rsidTr="00E90A65">
        <w:trPr>
          <w:trHeight w:val="216"/>
        </w:trPr>
        <w:tc>
          <w:tcPr>
            <w:tcW w:w="522" w:type="dxa"/>
            <w:vMerge w:val="restart"/>
            <w:textDirection w:val="btLr"/>
          </w:tcPr>
          <w:p w:rsidR="00E90A65" w:rsidRPr="00BC722E" w:rsidRDefault="00E90A65" w:rsidP="00564B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2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BC722E">
              <w:rPr>
                <w:rFonts w:ascii="Times New Roman" w:hAnsi="Times New Roman"/>
                <w:b/>
                <w:sz w:val="24"/>
                <w:szCs w:val="24"/>
              </w:rPr>
              <w:t>половина дня</w:t>
            </w:r>
          </w:p>
          <w:p w:rsidR="00E90A65" w:rsidRPr="00BC722E" w:rsidRDefault="00E90A65" w:rsidP="00564BC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55" w:type="dxa"/>
          </w:tcPr>
          <w:p w:rsidR="00E90A65" w:rsidRPr="00BC722E" w:rsidRDefault="00E90A65" w:rsidP="00564B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C722E">
              <w:rPr>
                <w:rFonts w:ascii="Times New Roman" w:hAnsi="Times New Roman"/>
                <w:b/>
                <w:i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2723" w:type="dxa"/>
          </w:tcPr>
          <w:p w:rsidR="00E90A65" w:rsidRPr="00BC722E" w:rsidRDefault="00E90A65" w:rsidP="00564B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C722E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864" w:type="dxa"/>
          </w:tcPr>
          <w:p w:rsidR="00E90A65" w:rsidRPr="00BC722E" w:rsidRDefault="00E90A65" w:rsidP="00564B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C722E">
              <w:rPr>
                <w:rFonts w:ascii="Times New Roman" w:hAnsi="Times New Roman"/>
                <w:b/>
                <w:i/>
                <w:sz w:val="20"/>
                <w:szCs w:val="20"/>
              </w:rPr>
              <w:t>Речевое развитие</w:t>
            </w:r>
          </w:p>
        </w:tc>
        <w:tc>
          <w:tcPr>
            <w:tcW w:w="3037" w:type="dxa"/>
          </w:tcPr>
          <w:p w:rsidR="00E90A65" w:rsidRPr="00BC722E" w:rsidRDefault="00E90A65" w:rsidP="00564B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C722E">
              <w:rPr>
                <w:rFonts w:ascii="Times New Roman" w:hAnsi="Times New Roman"/>
                <w:b/>
                <w:i/>
                <w:sz w:val="20"/>
                <w:szCs w:val="20"/>
              </w:rPr>
              <w:t>Физическое развитие</w:t>
            </w:r>
          </w:p>
        </w:tc>
        <w:tc>
          <w:tcPr>
            <w:tcW w:w="2658" w:type="dxa"/>
          </w:tcPr>
          <w:p w:rsidR="00E90A65" w:rsidRPr="00BC722E" w:rsidRDefault="00E90A65" w:rsidP="00564B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C722E">
              <w:rPr>
                <w:rFonts w:ascii="Times New Roman" w:hAnsi="Times New Roman"/>
                <w:b/>
                <w:i/>
                <w:sz w:val="20"/>
                <w:szCs w:val="20"/>
              </w:rPr>
              <w:t>Художественно-эстетическое развитие</w:t>
            </w:r>
          </w:p>
        </w:tc>
      </w:tr>
      <w:tr w:rsidR="00E90A65" w:rsidRPr="00BC722E" w:rsidTr="00E90A65">
        <w:trPr>
          <w:trHeight w:val="2835"/>
        </w:trPr>
        <w:tc>
          <w:tcPr>
            <w:tcW w:w="522" w:type="dxa"/>
            <w:vMerge/>
            <w:textDirection w:val="btLr"/>
          </w:tcPr>
          <w:p w:rsidR="00E90A65" w:rsidRPr="00BC722E" w:rsidRDefault="00E90A65" w:rsidP="00E90A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55" w:type="dxa"/>
          </w:tcPr>
          <w:p w:rsidR="00E90A65" w:rsidRPr="00BC722E" w:rsidRDefault="00E90A65" w:rsidP="00E90A65">
            <w:pPr>
              <w:numPr>
                <w:ilvl w:val="0"/>
                <w:numId w:val="44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Утренняя гимнастика</w:t>
            </w:r>
          </w:p>
          <w:p w:rsidR="00E90A65" w:rsidRPr="00BC722E" w:rsidRDefault="00E90A65" w:rsidP="00E90A65">
            <w:pPr>
              <w:numPr>
                <w:ilvl w:val="0"/>
                <w:numId w:val="44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Ситуативный разговор, беседы социального характера</w:t>
            </w:r>
          </w:p>
          <w:p w:rsidR="00E90A65" w:rsidRPr="00BC722E" w:rsidRDefault="00E90A65" w:rsidP="00E90A65">
            <w:pPr>
              <w:numPr>
                <w:ilvl w:val="0"/>
                <w:numId w:val="44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Д/и на развитие доброжелательных отношений, сплочение коллектива</w:t>
            </w:r>
          </w:p>
          <w:p w:rsidR="00E90A65" w:rsidRPr="00BC722E" w:rsidRDefault="00E90A65" w:rsidP="00E90A65">
            <w:pPr>
              <w:numPr>
                <w:ilvl w:val="0"/>
                <w:numId w:val="44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Загадки</w:t>
            </w:r>
          </w:p>
          <w:p w:rsidR="00E90A65" w:rsidRPr="00BC722E" w:rsidRDefault="00E90A65" w:rsidP="00E90A65">
            <w:pPr>
              <w:numPr>
                <w:ilvl w:val="0"/>
                <w:numId w:val="44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 xml:space="preserve"> Малоподвижная игра</w:t>
            </w:r>
          </w:p>
        </w:tc>
        <w:tc>
          <w:tcPr>
            <w:tcW w:w="2723" w:type="dxa"/>
          </w:tcPr>
          <w:p w:rsidR="00E90A65" w:rsidRPr="00BC722E" w:rsidRDefault="00E90A65" w:rsidP="00E90A65">
            <w:pPr>
              <w:numPr>
                <w:ilvl w:val="0"/>
                <w:numId w:val="44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Утренняя гимнастика</w:t>
            </w:r>
          </w:p>
          <w:p w:rsidR="00E90A65" w:rsidRPr="00BC722E" w:rsidRDefault="00E90A65" w:rsidP="00E90A65">
            <w:pPr>
              <w:numPr>
                <w:ilvl w:val="0"/>
                <w:numId w:val="44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Ситуативный разговор, беседы познавательного характера, рассматривание иллюстраций</w:t>
            </w:r>
          </w:p>
          <w:p w:rsidR="00E90A65" w:rsidRPr="00BC722E" w:rsidRDefault="00E90A65" w:rsidP="00E90A65">
            <w:pPr>
              <w:numPr>
                <w:ilvl w:val="0"/>
                <w:numId w:val="44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Д/и по ознакомлению с окружающим миром</w:t>
            </w:r>
          </w:p>
          <w:p w:rsidR="00E90A65" w:rsidRPr="00BC722E" w:rsidRDefault="00E90A65" w:rsidP="00E90A65">
            <w:pPr>
              <w:numPr>
                <w:ilvl w:val="0"/>
                <w:numId w:val="44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 xml:space="preserve">Д\и по ФЭМП </w:t>
            </w:r>
          </w:p>
          <w:p w:rsidR="00E90A65" w:rsidRPr="00BC722E" w:rsidRDefault="00E90A65" w:rsidP="00E90A65">
            <w:pPr>
              <w:numPr>
                <w:ilvl w:val="0"/>
                <w:numId w:val="44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Малоподвижная игра</w:t>
            </w:r>
          </w:p>
          <w:p w:rsidR="00E90A65" w:rsidRPr="00BC722E" w:rsidRDefault="00E90A65" w:rsidP="00E90A65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E90A65" w:rsidRPr="00BC722E" w:rsidRDefault="00E90A65" w:rsidP="00E90A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4" w:type="dxa"/>
          </w:tcPr>
          <w:p w:rsidR="00E90A65" w:rsidRPr="00BC722E" w:rsidRDefault="00E90A65" w:rsidP="00E90A65">
            <w:pPr>
              <w:numPr>
                <w:ilvl w:val="0"/>
                <w:numId w:val="44"/>
              </w:numPr>
              <w:spacing w:after="0" w:line="240" w:lineRule="auto"/>
              <w:ind w:left="269"/>
              <w:contextualSpacing/>
              <w:jc w:val="both"/>
              <w:rPr>
                <w:rFonts w:ascii="Times New Roman" w:hAnsi="Times New Roman"/>
                <w:b/>
              </w:rPr>
            </w:pPr>
            <w:r w:rsidRPr="00BC722E">
              <w:rPr>
                <w:rFonts w:ascii="Times New Roman" w:hAnsi="Times New Roman"/>
              </w:rPr>
              <w:t>Утренняя гимнастика</w:t>
            </w:r>
          </w:p>
          <w:p w:rsidR="00E90A65" w:rsidRPr="00BC722E" w:rsidRDefault="00E90A65" w:rsidP="00E90A65">
            <w:pPr>
              <w:numPr>
                <w:ilvl w:val="0"/>
                <w:numId w:val="44"/>
              </w:numPr>
              <w:spacing w:after="0" w:line="240" w:lineRule="auto"/>
              <w:ind w:left="269"/>
              <w:contextualSpacing/>
              <w:jc w:val="both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Ситуативный разговор, беседы</w:t>
            </w:r>
          </w:p>
          <w:p w:rsidR="00E90A65" w:rsidRPr="00BC722E" w:rsidRDefault="00E90A65" w:rsidP="00E90A65">
            <w:pPr>
              <w:numPr>
                <w:ilvl w:val="0"/>
                <w:numId w:val="47"/>
              </w:numPr>
              <w:spacing w:after="0" w:line="240" w:lineRule="auto"/>
              <w:ind w:left="269"/>
              <w:contextualSpacing/>
              <w:jc w:val="both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Д/и по Р/Р</w:t>
            </w:r>
          </w:p>
          <w:p w:rsidR="00E90A65" w:rsidRPr="00BC722E" w:rsidRDefault="00E90A65" w:rsidP="00E90A65">
            <w:pPr>
              <w:numPr>
                <w:ilvl w:val="0"/>
                <w:numId w:val="47"/>
              </w:numPr>
              <w:spacing w:after="0" w:line="240" w:lineRule="auto"/>
              <w:ind w:left="269"/>
              <w:contextualSpacing/>
              <w:jc w:val="both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 xml:space="preserve">Артикуляционная гимнастика </w:t>
            </w:r>
          </w:p>
          <w:p w:rsidR="00E90A65" w:rsidRPr="00BC722E" w:rsidRDefault="00E90A65" w:rsidP="00E90A65">
            <w:pPr>
              <w:numPr>
                <w:ilvl w:val="0"/>
                <w:numId w:val="47"/>
              </w:numPr>
              <w:spacing w:after="0" w:line="240" w:lineRule="auto"/>
              <w:ind w:left="269"/>
              <w:contextualSpacing/>
              <w:jc w:val="both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Пальчиковая гимнастика</w:t>
            </w:r>
          </w:p>
          <w:p w:rsidR="00E90A65" w:rsidRPr="00BC722E" w:rsidRDefault="00E90A65" w:rsidP="00E90A65">
            <w:pPr>
              <w:numPr>
                <w:ilvl w:val="0"/>
                <w:numId w:val="47"/>
              </w:numPr>
              <w:spacing w:after="0" w:line="240" w:lineRule="auto"/>
              <w:ind w:left="269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BC722E">
              <w:rPr>
                <w:rFonts w:ascii="Times New Roman" w:hAnsi="Times New Roman"/>
              </w:rPr>
              <w:t>Логоритмика</w:t>
            </w:r>
            <w:proofErr w:type="spellEnd"/>
          </w:p>
          <w:p w:rsidR="00E90A65" w:rsidRPr="00BC722E" w:rsidRDefault="00E90A65" w:rsidP="00E90A65">
            <w:pPr>
              <w:numPr>
                <w:ilvl w:val="0"/>
                <w:numId w:val="47"/>
              </w:numPr>
              <w:spacing w:after="0" w:line="240" w:lineRule="auto"/>
              <w:ind w:left="269"/>
              <w:contextualSpacing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Малоподвижная игра</w:t>
            </w:r>
          </w:p>
        </w:tc>
        <w:tc>
          <w:tcPr>
            <w:tcW w:w="3037" w:type="dxa"/>
          </w:tcPr>
          <w:p w:rsidR="00E90A65" w:rsidRPr="00BC722E" w:rsidRDefault="00E90A65" w:rsidP="00E90A65">
            <w:pPr>
              <w:numPr>
                <w:ilvl w:val="0"/>
                <w:numId w:val="44"/>
              </w:numPr>
              <w:spacing w:after="0" w:line="240" w:lineRule="auto"/>
              <w:ind w:left="532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Утренняя гимнастика</w:t>
            </w:r>
          </w:p>
          <w:p w:rsidR="00E90A65" w:rsidRPr="00BC722E" w:rsidRDefault="00E90A65" w:rsidP="00E90A65">
            <w:pPr>
              <w:numPr>
                <w:ilvl w:val="0"/>
                <w:numId w:val="44"/>
              </w:numPr>
              <w:spacing w:after="0" w:line="240" w:lineRule="auto"/>
              <w:ind w:left="532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Ситуативный разговор, беседы о здоровье</w:t>
            </w:r>
          </w:p>
          <w:p w:rsidR="00E90A65" w:rsidRPr="00BC722E" w:rsidRDefault="00E90A65" w:rsidP="00E90A65">
            <w:pPr>
              <w:numPr>
                <w:ilvl w:val="0"/>
                <w:numId w:val="44"/>
              </w:numPr>
              <w:spacing w:after="0" w:line="240" w:lineRule="auto"/>
              <w:ind w:left="532"/>
              <w:contextualSpacing/>
              <w:jc w:val="both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Игровой массаж</w:t>
            </w:r>
          </w:p>
          <w:p w:rsidR="00E90A65" w:rsidRPr="00BC722E" w:rsidRDefault="00E90A65" w:rsidP="00E90A65">
            <w:pPr>
              <w:numPr>
                <w:ilvl w:val="0"/>
                <w:numId w:val="44"/>
              </w:numPr>
              <w:spacing w:after="0" w:line="240" w:lineRule="auto"/>
              <w:ind w:left="532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Просмотр фильмов о спорте, ЗОЖ</w:t>
            </w:r>
          </w:p>
          <w:p w:rsidR="00E90A65" w:rsidRPr="00BC722E" w:rsidRDefault="00E90A65" w:rsidP="00E90A65">
            <w:pPr>
              <w:numPr>
                <w:ilvl w:val="0"/>
                <w:numId w:val="44"/>
              </w:numPr>
              <w:spacing w:after="0" w:line="240" w:lineRule="auto"/>
              <w:ind w:left="532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 xml:space="preserve">Закрепление КГН </w:t>
            </w:r>
          </w:p>
          <w:p w:rsidR="00E90A65" w:rsidRPr="00BC722E" w:rsidRDefault="00E90A65" w:rsidP="00E90A65">
            <w:pPr>
              <w:numPr>
                <w:ilvl w:val="0"/>
                <w:numId w:val="44"/>
              </w:numPr>
              <w:spacing w:after="0" w:line="240" w:lineRule="auto"/>
              <w:ind w:left="532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Малоподвижная игра</w:t>
            </w:r>
          </w:p>
          <w:p w:rsidR="00E90A65" w:rsidRPr="00BC722E" w:rsidRDefault="00E90A65" w:rsidP="00E90A65">
            <w:pPr>
              <w:spacing w:after="0" w:line="240" w:lineRule="auto"/>
              <w:ind w:left="532"/>
              <w:rPr>
                <w:rFonts w:ascii="Times New Roman" w:hAnsi="Times New Roman"/>
              </w:rPr>
            </w:pPr>
          </w:p>
        </w:tc>
        <w:tc>
          <w:tcPr>
            <w:tcW w:w="2658" w:type="dxa"/>
          </w:tcPr>
          <w:p w:rsidR="00E90A65" w:rsidRPr="00BC722E" w:rsidRDefault="00E90A65" w:rsidP="00E90A65">
            <w:pPr>
              <w:numPr>
                <w:ilvl w:val="0"/>
                <w:numId w:val="44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Утренняя гимнастика</w:t>
            </w:r>
          </w:p>
          <w:p w:rsidR="00E90A65" w:rsidRPr="00BC722E" w:rsidRDefault="00E90A65" w:rsidP="00E90A65">
            <w:pPr>
              <w:numPr>
                <w:ilvl w:val="0"/>
                <w:numId w:val="44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 xml:space="preserve"> Рассматривание иллюстраций, картин и беседы по ним</w:t>
            </w:r>
          </w:p>
          <w:p w:rsidR="00E90A65" w:rsidRPr="00BC722E" w:rsidRDefault="00E90A65" w:rsidP="00E90A65">
            <w:pPr>
              <w:numPr>
                <w:ilvl w:val="0"/>
                <w:numId w:val="44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Чтение фольклорных произведений</w:t>
            </w:r>
          </w:p>
          <w:p w:rsidR="00E90A65" w:rsidRPr="00BC722E" w:rsidRDefault="00E90A65" w:rsidP="00E90A65">
            <w:pPr>
              <w:numPr>
                <w:ilvl w:val="0"/>
                <w:numId w:val="44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 xml:space="preserve">Работа в уголке </w:t>
            </w:r>
          </w:p>
          <w:p w:rsidR="00E90A65" w:rsidRPr="00BC722E" w:rsidRDefault="00E90A65" w:rsidP="00E90A65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природы</w:t>
            </w:r>
          </w:p>
          <w:p w:rsidR="00E90A65" w:rsidRPr="00BC722E" w:rsidRDefault="00E90A65" w:rsidP="00E90A65">
            <w:pPr>
              <w:numPr>
                <w:ilvl w:val="0"/>
                <w:numId w:val="44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Малоподвижные игры</w:t>
            </w:r>
          </w:p>
          <w:p w:rsidR="00E90A65" w:rsidRPr="00BC722E" w:rsidRDefault="00E90A65" w:rsidP="00E90A65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</w:rPr>
            </w:pPr>
          </w:p>
        </w:tc>
      </w:tr>
      <w:tr w:rsidR="00E90A65" w:rsidRPr="00BC722E" w:rsidTr="00E90A65">
        <w:trPr>
          <w:cantSplit/>
          <w:trHeight w:val="2076"/>
        </w:trPr>
        <w:tc>
          <w:tcPr>
            <w:tcW w:w="522" w:type="dxa"/>
            <w:textDirection w:val="btLr"/>
          </w:tcPr>
          <w:p w:rsidR="00E90A65" w:rsidRPr="00BC722E" w:rsidRDefault="00E90A65" w:rsidP="00E90A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2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2755" w:type="dxa"/>
          </w:tcPr>
          <w:p w:rsidR="00E90A65" w:rsidRPr="00BC722E" w:rsidRDefault="00E90A65" w:rsidP="00E90A65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Наблюдения</w:t>
            </w:r>
          </w:p>
          <w:p w:rsidR="00E90A65" w:rsidRPr="00BC722E" w:rsidRDefault="00E90A65" w:rsidP="00E90A65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 xml:space="preserve">П/и, </w:t>
            </w:r>
            <w:proofErr w:type="spellStart"/>
            <w:r w:rsidRPr="00BC722E">
              <w:rPr>
                <w:rFonts w:ascii="Times New Roman" w:hAnsi="Times New Roman"/>
              </w:rPr>
              <w:t>мп</w:t>
            </w:r>
            <w:proofErr w:type="spellEnd"/>
            <w:r w:rsidRPr="00BC722E">
              <w:rPr>
                <w:rFonts w:ascii="Times New Roman" w:hAnsi="Times New Roman"/>
              </w:rPr>
              <w:t>/и</w:t>
            </w:r>
          </w:p>
          <w:p w:rsidR="00E90A65" w:rsidRPr="00BC722E" w:rsidRDefault="00E90A65" w:rsidP="00E90A65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Экскурсии</w:t>
            </w:r>
          </w:p>
          <w:p w:rsidR="00E90A65" w:rsidRPr="00BC722E" w:rsidRDefault="00E90A65" w:rsidP="00E90A65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Самостоятельная двигательная деятельность</w:t>
            </w:r>
          </w:p>
          <w:p w:rsidR="00E90A65" w:rsidRPr="00BC722E" w:rsidRDefault="00E90A65" w:rsidP="00E90A65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 xml:space="preserve">Народные игры </w:t>
            </w:r>
          </w:p>
          <w:p w:rsidR="00E90A65" w:rsidRPr="00BC722E" w:rsidRDefault="00E90A65" w:rsidP="00E90A65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Труд на участке</w:t>
            </w:r>
          </w:p>
          <w:p w:rsidR="00E90A65" w:rsidRPr="00BC722E" w:rsidRDefault="00E90A65" w:rsidP="00E90A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3" w:type="dxa"/>
          </w:tcPr>
          <w:p w:rsidR="00E90A65" w:rsidRPr="00BC722E" w:rsidRDefault="00E90A65" w:rsidP="00E90A65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Наблюдения</w:t>
            </w:r>
          </w:p>
          <w:p w:rsidR="00E90A65" w:rsidRPr="00BC722E" w:rsidRDefault="00E90A65" w:rsidP="00E90A65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Ситуативный разговор, беседы</w:t>
            </w:r>
          </w:p>
          <w:p w:rsidR="00E90A65" w:rsidRPr="00BC722E" w:rsidRDefault="00E90A65" w:rsidP="00E90A65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 xml:space="preserve">П/и, </w:t>
            </w:r>
            <w:proofErr w:type="spellStart"/>
            <w:r w:rsidRPr="00BC722E">
              <w:rPr>
                <w:rFonts w:ascii="Times New Roman" w:hAnsi="Times New Roman"/>
              </w:rPr>
              <w:t>мп</w:t>
            </w:r>
            <w:proofErr w:type="spellEnd"/>
            <w:r w:rsidRPr="00BC722E">
              <w:rPr>
                <w:rFonts w:ascii="Times New Roman" w:hAnsi="Times New Roman"/>
              </w:rPr>
              <w:t>/и</w:t>
            </w:r>
          </w:p>
          <w:p w:rsidR="00E90A65" w:rsidRPr="00BC722E" w:rsidRDefault="00E90A65" w:rsidP="00E90A65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Игры-эксперименты, опыты</w:t>
            </w:r>
          </w:p>
          <w:p w:rsidR="00E90A65" w:rsidRPr="00BC722E" w:rsidRDefault="00E90A65" w:rsidP="00E90A65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Самостоятельная двигательная деятельность.</w:t>
            </w:r>
          </w:p>
          <w:p w:rsidR="00E90A65" w:rsidRPr="00BC722E" w:rsidRDefault="00E90A65" w:rsidP="00E90A65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Труд на участке</w:t>
            </w:r>
          </w:p>
        </w:tc>
        <w:tc>
          <w:tcPr>
            <w:tcW w:w="2864" w:type="dxa"/>
          </w:tcPr>
          <w:p w:rsidR="00E90A65" w:rsidRPr="00BC722E" w:rsidRDefault="00E90A65" w:rsidP="00E90A65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Наблюдения</w:t>
            </w:r>
          </w:p>
          <w:p w:rsidR="00E90A65" w:rsidRPr="00BC722E" w:rsidRDefault="00E90A65" w:rsidP="00E90A65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 xml:space="preserve">П/и, </w:t>
            </w:r>
            <w:proofErr w:type="spellStart"/>
            <w:r w:rsidRPr="00BC722E">
              <w:rPr>
                <w:rFonts w:ascii="Times New Roman" w:hAnsi="Times New Roman"/>
              </w:rPr>
              <w:t>мп</w:t>
            </w:r>
            <w:proofErr w:type="spellEnd"/>
            <w:r w:rsidRPr="00BC722E">
              <w:rPr>
                <w:rFonts w:ascii="Times New Roman" w:hAnsi="Times New Roman"/>
              </w:rPr>
              <w:t xml:space="preserve">/и </w:t>
            </w:r>
          </w:p>
          <w:p w:rsidR="00E90A65" w:rsidRPr="00BC722E" w:rsidRDefault="00E90A65" w:rsidP="00E90A65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Целевые прогулки (1 раз в месяц)</w:t>
            </w:r>
          </w:p>
          <w:p w:rsidR="00E90A65" w:rsidRPr="00BC722E" w:rsidRDefault="00E90A65" w:rsidP="00E90A65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Самостоятельная двигательная деятельность</w:t>
            </w:r>
          </w:p>
          <w:p w:rsidR="00E90A65" w:rsidRPr="00BC722E" w:rsidRDefault="00E90A65" w:rsidP="00E90A65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 xml:space="preserve"> </w:t>
            </w:r>
            <w:proofErr w:type="gramStart"/>
            <w:r w:rsidRPr="00BC722E">
              <w:rPr>
                <w:rFonts w:ascii="Times New Roman" w:hAnsi="Times New Roman"/>
              </w:rPr>
              <w:t>Сит .разговор</w:t>
            </w:r>
            <w:proofErr w:type="gramEnd"/>
          </w:p>
          <w:p w:rsidR="00E90A65" w:rsidRPr="00BC722E" w:rsidRDefault="00E90A65" w:rsidP="00E90A65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Труд на участке</w:t>
            </w:r>
          </w:p>
        </w:tc>
        <w:tc>
          <w:tcPr>
            <w:tcW w:w="3037" w:type="dxa"/>
          </w:tcPr>
          <w:p w:rsidR="00E90A65" w:rsidRPr="00BC722E" w:rsidRDefault="00E90A65" w:rsidP="00E90A65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Наблюдения</w:t>
            </w:r>
          </w:p>
          <w:p w:rsidR="00E90A65" w:rsidRPr="00BC722E" w:rsidRDefault="00E90A65" w:rsidP="00E90A65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  <w:sz w:val="24"/>
                <w:szCs w:val="24"/>
              </w:rPr>
              <w:t>Беседы по ОБЖ</w:t>
            </w:r>
            <w:r w:rsidRPr="00BC722E">
              <w:rPr>
                <w:rFonts w:ascii="Times New Roman" w:hAnsi="Times New Roman"/>
              </w:rPr>
              <w:t xml:space="preserve"> </w:t>
            </w:r>
          </w:p>
          <w:p w:rsidR="00E90A65" w:rsidRPr="00BC722E" w:rsidRDefault="00E90A65" w:rsidP="00E90A65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 xml:space="preserve">П\и, </w:t>
            </w:r>
            <w:proofErr w:type="spellStart"/>
            <w:r w:rsidRPr="00BC722E">
              <w:rPr>
                <w:rFonts w:ascii="Times New Roman" w:hAnsi="Times New Roman"/>
              </w:rPr>
              <w:t>мп</w:t>
            </w:r>
            <w:proofErr w:type="spellEnd"/>
            <w:r w:rsidRPr="00BC722E">
              <w:rPr>
                <w:rFonts w:ascii="Times New Roman" w:hAnsi="Times New Roman"/>
              </w:rPr>
              <w:t>/и</w:t>
            </w:r>
          </w:p>
          <w:p w:rsidR="00E90A65" w:rsidRPr="00BC722E" w:rsidRDefault="00E90A65" w:rsidP="00E90A65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Самостоятельная двигательная деятельность</w:t>
            </w:r>
          </w:p>
          <w:p w:rsidR="00E90A65" w:rsidRPr="00BC722E" w:rsidRDefault="00E90A65" w:rsidP="00E90A65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 xml:space="preserve">Индивидуальная работа по рекомендациям инструктора по </w:t>
            </w:r>
            <w:proofErr w:type="spellStart"/>
            <w:r w:rsidRPr="00BC722E">
              <w:rPr>
                <w:rFonts w:ascii="Times New Roman" w:hAnsi="Times New Roman"/>
              </w:rPr>
              <w:t>ф.к</w:t>
            </w:r>
            <w:proofErr w:type="spellEnd"/>
            <w:r w:rsidRPr="00BC722E">
              <w:rPr>
                <w:rFonts w:ascii="Times New Roman" w:hAnsi="Times New Roman"/>
              </w:rPr>
              <w:t>.</w:t>
            </w:r>
          </w:p>
          <w:p w:rsidR="00E90A65" w:rsidRPr="00BC722E" w:rsidRDefault="00E90A65" w:rsidP="00E90A65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Труд на участке</w:t>
            </w:r>
          </w:p>
          <w:p w:rsidR="00E90A65" w:rsidRPr="00BC722E" w:rsidRDefault="00E90A65" w:rsidP="00E90A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8" w:type="dxa"/>
          </w:tcPr>
          <w:p w:rsidR="00E90A65" w:rsidRPr="00BC722E" w:rsidRDefault="00E90A65" w:rsidP="00E90A65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Наблюдения</w:t>
            </w:r>
          </w:p>
          <w:p w:rsidR="00E90A65" w:rsidRPr="00BC722E" w:rsidRDefault="00E90A65" w:rsidP="00E90A65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 xml:space="preserve">П/и, </w:t>
            </w:r>
            <w:proofErr w:type="spellStart"/>
            <w:r w:rsidRPr="00BC722E">
              <w:rPr>
                <w:rFonts w:ascii="Times New Roman" w:hAnsi="Times New Roman"/>
              </w:rPr>
              <w:t>мп</w:t>
            </w:r>
            <w:proofErr w:type="spellEnd"/>
            <w:r w:rsidRPr="00BC722E">
              <w:rPr>
                <w:rFonts w:ascii="Times New Roman" w:hAnsi="Times New Roman"/>
              </w:rPr>
              <w:t>/и</w:t>
            </w:r>
          </w:p>
          <w:p w:rsidR="00E90A65" w:rsidRPr="00BC722E" w:rsidRDefault="00E90A65" w:rsidP="00E90A65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 xml:space="preserve">Хороводные игры </w:t>
            </w:r>
          </w:p>
          <w:p w:rsidR="00E90A65" w:rsidRPr="00BC722E" w:rsidRDefault="00E90A65" w:rsidP="00E90A65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Самостоятельная двигательная деятельность</w:t>
            </w:r>
          </w:p>
          <w:p w:rsidR="00E90A65" w:rsidRPr="00BC722E" w:rsidRDefault="00E90A65" w:rsidP="00E90A65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Труд на участке</w:t>
            </w:r>
          </w:p>
        </w:tc>
      </w:tr>
      <w:tr w:rsidR="00E90A65" w:rsidRPr="00BC722E" w:rsidTr="00E90A65">
        <w:trPr>
          <w:cantSplit/>
          <w:trHeight w:val="3571"/>
        </w:trPr>
        <w:tc>
          <w:tcPr>
            <w:tcW w:w="522" w:type="dxa"/>
            <w:textDirection w:val="btLr"/>
          </w:tcPr>
          <w:p w:rsidR="00E90A65" w:rsidRPr="00BC722E" w:rsidRDefault="00E90A65" w:rsidP="00E90A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2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BC722E">
              <w:rPr>
                <w:rFonts w:ascii="Times New Roman" w:hAnsi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755" w:type="dxa"/>
          </w:tcPr>
          <w:p w:rsidR="00E90A65" w:rsidRPr="00BC722E" w:rsidRDefault="00E90A65" w:rsidP="00E90A65">
            <w:pPr>
              <w:numPr>
                <w:ilvl w:val="0"/>
                <w:numId w:val="45"/>
              </w:numPr>
              <w:spacing w:after="0" w:line="240" w:lineRule="auto"/>
              <w:ind w:left="417"/>
              <w:contextualSpacing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 xml:space="preserve">Чтение художественной литературы          </w:t>
            </w:r>
          </w:p>
          <w:p w:rsidR="00E90A65" w:rsidRPr="00E90A65" w:rsidRDefault="00E90A65" w:rsidP="00E90A65">
            <w:pPr>
              <w:numPr>
                <w:ilvl w:val="0"/>
                <w:numId w:val="45"/>
              </w:numPr>
              <w:spacing w:after="0" w:line="240" w:lineRule="auto"/>
              <w:ind w:left="417"/>
              <w:contextualSpacing/>
              <w:rPr>
                <w:rFonts w:ascii="Times New Roman" w:hAnsi="Times New Roman"/>
              </w:rPr>
            </w:pPr>
            <w:r w:rsidRPr="00E90A65">
              <w:rPr>
                <w:rFonts w:ascii="Times New Roman" w:hAnsi="Times New Roman"/>
              </w:rPr>
              <w:t>Проектная деятельность</w:t>
            </w:r>
          </w:p>
          <w:p w:rsidR="00E90A65" w:rsidRPr="00BC722E" w:rsidRDefault="00E90A65" w:rsidP="00E90A65">
            <w:pPr>
              <w:numPr>
                <w:ilvl w:val="0"/>
                <w:numId w:val="45"/>
              </w:numPr>
              <w:spacing w:after="0" w:line="240" w:lineRule="auto"/>
              <w:ind w:left="417"/>
              <w:contextualSpacing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СРИ</w:t>
            </w:r>
          </w:p>
        </w:tc>
        <w:tc>
          <w:tcPr>
            <w:tcW w:w="2723" w:type="dxa"/>
          </w:tcPr>
          <w:p w:rsidR="00E90A65" w:rsidRPr="00BC722E" w:rsidRDefault="00E90A65" w:rsidP="00E90A65">
            <w:pPr>
              <w:numPr>
                <w:ilvl w:val="0"/>
                <w:numId w:val="45"/>
              </w:numPr>
              <w:spacing w:after="0" w:line="240" w:lineRule="auto"/>
              <w:ind w:left="387"/>
              <w:contextualSpacing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Чтение художественной литературы</w:t>
            </w:r>
          </w:p>
          <w:p w:rsidR="00E90A65" w:rsidRPr="00BC722E" w:rsidRDefault="00E90A65" w:rsidP="00E90A65">
            <w:pPr>
              <w:numPr>
                <w:ilvl w:val="0"/>
                <w:numId w:val="45"/>
              </w:numPr>
              <w:spacing w:after="0" w:line="240" w:lineRule="auto"/>
              <w:ind w:left="387"/>
              <w:contextualSpacing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 xml:space="preserve">Опыты-эксперименты </w:t>
            </w:r>
          </w:p>
          <w:p w:rsidR="00E90A65" w:rsidRPr="00BC722E" w:rsidRDefault="00E90A65" w:rsidP="00E90A65">
            <w:pPr>
              <w:numPr>
                <w:ilvl w:val="0"/>
                <w:numId w:val="45"/>
              </w:numPr>
              <w:spacing w:after="0" w:line="240" w:lineRule="auto"/>
              <w:ind w:left="387"/>
              <w:contextualSpacing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Индивидуальная работа по ФЭМП</w:t>
            </w:r>
          </w:p>
          <w:p w:rsidR="00E90A65" w:rsidRPr="00BC722E" w:rsidRDefault="00E90A65" w:rsidP="00E90A65">
            <w:pPr>
              <w:numPr>
                <w:ilvl w:val="0"/>
                <w:numId w:val="45"/>
              </w:numPr>
              <w:spacing w:after="0" w:line="240" w:lineRule="auto"/>
              <w:ind w:left="387"/>
              <w:contextualSpacing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Просмотр презентации</w:t>
            </w:r>
          </w:p>
        </w:tc>
        <w:tc>
          <w:tcPr>
            <w:tcW w:w="2864" w:type="dxa"/>
          </w:tcPr>
          <w:p w:rsidR="00E90A65" w:rsidRPr="00BC722E" w:rsidRDefault="00E90A65" w:rsidP="00E90A65">
            <w:pPr>
              <w:numPr>
                <w:ilvl w:val="0"/>
                <w:numId w:val="45"/>
              </w:numPr>
              <w:spacing w:after="0" w:line="240" w:lineRule="auto"/>
              <w:ind w:left="322"/>
              <w:contextualSpacing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Чтение художественной литературы</w:t>
            </w:r>
          </w:p>
          <w:p w:rsidR="00E90A65" w:rsidRPr="00BC722E" w:rsidRDefault="00E90A65" w:rsidP="00E90A65">
            <w:pPr>
              <w:numPr>
                <w:ilvl w:val="0"/>
                <w:numId w:val="45"/>
              </w:numPr>
              <w:spacing w:after="0" w:line="240" w:lineRule="auto"/>
              <w:ind w:left="322"/>
              <w:contextualSpacing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Просмотр презентации</w:t>
            </w:r>
          </w:p>
          <w:p w:rsidR="00E90A65" w:rsidRPr="00BC722E" w:rsidRDefault="00E90A65" w:rsidP="00E90A65">
            <w:pPr>
              <w:numPr>
                <w:ilvl w:val="0"/>
                <w:numId w:val="45"/>
              </w:numPr>
              <w:spacing w:after="0" w:line="240" w:lineRule="auto"/>
              <w:ind w:left="322"/>
              <w:contextualSpacing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Настольно-печатные игры</w:t>
            </w:r>
          </w:p>
          <w:p w:rsidR="00E90A65" w:rsidRPr="00BC722E" w:rsidRDefault="00E90A65" w:rsidP="00E90A65">
            <w:pPr>
              <w:numPr>
                <w:ilvl w:val="0"/>
                <w:numId w:val="45"/>
              </w:numPr>
              <w:spacing w:after="0" w:line="240" w:lineRule="auto"/>
              <w:ind w:left="322"/>
              <w:contextualSpacing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Индивидуальная работа по Р/р</w:t>
            </w:r>
          </w:p>
          <w:p w:rsidR="00E90A65" w:rsidRPr="00BC722E" w:rsidRDefault="00E90A65" w:rsidP="00E90A65">
            <w:pPr>
              <w:numPr>
                <w:ilvl w:val="0"/>
                <w:numId w:val="45"/>
              </w:numPr>
              <w:spacing w:after="0" w:line="240" w:lineRule="auto"/>
              <w:ind w:left="322"/>
              <w:contextualSpacing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Театральные игры</w:t>
            </w:r>
          </w:p>
        </w:tc>
        <w:tc>
          <w:tcPr>
            <w:tcW w:w="3037" w:type="dxa"/>
          </w:tcPr>
          <w:p w:rsidR="00E90A65" w:rsidRPr="00BC722E" w:rsidRDefault="00E90A65" w:rsidP="00E90A65">
            <w:pPr>
              <w:numPr>
                <w:ilvl w:val="0"/>
                <w:numId w:val="45"/>
              </w:numPr>
              <w:spacing w:after="0" w:line="240" w:lineRule="auto"/>
              <w:ind w:left="400"/>
              <w:contextualSpacing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Чтение художественной литературы</w:t>
            </w:r>
          </w:p>
          <w:p w:rsidR="00E90A65" w:rsidRPr="00BC722E" w:rsidRDefault="00E90A65" w:rsidP="00E90A65">
            <w:pPr>
              <w:numPr>
                <w:ilvl w:val="0"/>
                <w:numId w:val="45"/>
              </w:numPr>
              <w:spacing w:after="0" w:line="240" w:lineRule="auto"/>
              <w:ind w:left="400"/>
              <w:contextualSpacing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Трудовое поручение</w:t>
            </w:r>
          </w:p>
          <w:p w:rsidR="00E90A65" w:rsidRPr="00BC722E" w:rsidRDefault="00E90A65" w:rsidP="00E90A65">
            <w:pPr>
              <w:numPr>
                <w:ilvl w:val="0"/>
                <w:numId w:val="45"/>
              </w:numPr>
              <w:spacing w:after="0" w:line="240" w:lineRule="auto"/>
              <w:ind w:left="400"/>
              <w:contextualSpacing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Физкультурные досуги, развлечение</w:t>
            </w:r>
          </w:p>
          <w:p w:rsidR="00E90A65" w:rsidRPr="00BC722E" w:rsidRDefault="00E90A65" w:rsidP="00E90A65">
            <w:pPr>
              <w:numPr>
                <w:ilvl w:val="0"/>
                <w:numId w:val="45"/>
              </w:numPr>
              <w:spacing w:after="0" w:line="240" w:lineRule="auto"/>
              <w:ind w:left="400"/>
              <w:contextualSpacing/>
              <w:rPr>
                <w:rFonts w:ascii="Times New Roman" w:hAnsi="Times New Roman"/>
              </w:rPr>
            </w:pPr>
            <w:proofErr w:type="spellStart"/>
            <w:r w:rsidRPr="00BC722E">
              <w:rPr>
                <w:rFonts w:ascii="Times New Roman" w:hAnsi="Times New Roman"/>
              </w:rPr>
              <w:t>Психогимнастика</w:t>
            </w:r>
            <w:proofErr w:type="spellEnd"/>
          </w:p>
        </w:tc>
        <w:tc>
          <w:tcPr>
            <w:tcW w:w="2658" w:type="dxa"/>
          </w:tcPr>
          <w:p w:rsidR="00E90A65" w:rsidRPr="00BC722E" w:rsidRDefault="00E90A65" w:rsidP="00E90A65">
            <w:pPr>
              <w:numPr>
                <w:ilvl w:val="0"/>
                <w:numId w:val="45"/>
              </w:numPr>
              <w:spacing w:after="0" w:line="240" w:lineRule="auto"/>
              <w:ind w:left="289"/>
              <w:contextualSpacing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Чтение художественной литературы</w:t>
            </w:r>
          </w:p>
          <w:p w:rsidR="00E90A65" w:rsidRPr="00BC722E" w:rsidRDefault="00E90A65" w:rsidP="00E90A65">
            <w:pPr>
              <w:numPr>
                <w:ilvl w:val="0"/>
                <w:numId w:val="45"/>
              </w:numPr>
              <w:spacing w:after="0" w:line="240" w:lineRule="auto"/>
              <w:ind w:left="289"/>
              <w:contextualSpacing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Слушание музыки, игра на детских муз, инструментах</w:t>
            </w:r>
          </w:p>
          <w:p w:rsidR="00E90A65" w:rsidRPr="00BC722E" w:rsidRDefault="00E90A65" w:rsidP="00E90A65">
            <w:pPr>
              <w:numPr>
                <w:ilvl w:val="0"/>
                <w:numId w:val="45"/>
              </w:numPr>
              <w:spacing w:after="0" w:line="240" w:lineRule="auto"/>
              <w:ind w:left="289"/>
              <w:contextualSpacing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Приобщение к хозяйственно-бытовому труду</w:t>
            </w:r>
          </w:p>
          <w:p w:rsidR="00E90A65" w:rsidRPr="00BC722E" w:rsidRDefault="00E90A65" w:rsidP="00E90A65">
            <w:pPr>
              <w:numPr>
                <w:ilvl w:val="0"/>
                <w:numId w:val="45"/>
              </w:numPr>
              <w:spacing w:after="0" w:line="240" w:lineRule="auto"/>
              <w:ind w:left="289"/>
              <w:contextualSpacing/>
              <w:rPr>
                <w:rFonts w:ascii="Times New Roman" w:hAnsi="Times New Roman"/>
              </w:rPr>
            </w:pPr>
            <w:r w:rsidRPr="00BC722E">
              <w:rPr>
                <w:rFonts w:ascii="Times New Roman" w:hAnsi="Times New Roman"/>
              </w:rPr>
              <w:t>Оформление выставок</w:t>
            </w:r>
          </w:p>
        </w:tc>
      </w:tr>
    </w:tbl>
    <w:p w:rsidR="00BC722E" w:rsidRPr="00BC722E" w:rsidRDefault="00BC722E" w:rsidP="00BC722E">
      <w:pPr>
        <w:rPr>
          <w:rFonts w:eastAsia="Calibri"/>
          <w:lang w:eastAsia="en-US"/>
        </w:rPr>
      </w:pPr>
    </w:p>
    <w:p w:rsidR="00BC722E" w:rsidRDefault="00BC722E" w:rsidP="002A3A57">
      <w:pPr>
        <w:rPr>
          <w:rFonts w:ascii="Times New Roman" w:hAnsi="Times New Roman"/>
          <w:sz w:val="24"/>
          <w:szCs w:val="24"/>
          <w:lang w:val="en-US"/>
        </w:rPr>
      </w:pPr>
    </w:p>
    <w:p w:rsidR="00F46494" w:rsidRDefault="00F46494" w:rsidP="002A3A57">
      <w:pPr>
        <w:rPr>
          <w:rFonts w:ascii="Times New Roman" w:hAnsi="Times New Roman"/>
          <w:sz w:val="24"/>
          <w:szCs w:val="24"/>
          <w:lang w:val="en-US"/>
        </w:rPr>
      </w:pPr>
    </w:p>
    <w:p w:rsidR="00F46494" w:rsidRDefault="00F46494" w:rsidP="002A3A57">
      <w:pPr>
        <w:rPr>
          <w:rFonts w:ascii="Times New Roman" w:hAnsi="Times New Roman"/>
          <w:sz w:val="24"/>
          <w:szCs w:val="24"/>
          <w:lang w:val="en-US"/>
        </w:rPr>
      </w:pPr>
    </w:p>
    <w:p w:rsidR="00F46494" w:rsidRDefault="00F46494" w:rsidP="002A3A57">
      <w:pPr>
        <w:rPr>
          <w:rFonts w:ascii="Times New Roman" w:hAnsi="Times New Roman"/>
          <w:sz w:val="24"/>
          <w:szCs w:val="24"/>
          <w:lang w:val="en-US"/>
        </w:rPr>
      </w:pPr>
    </w:p>
    <w:p w:rsidR="00F46494" w:rsidRPr="00F46494" w:rsidRDefault="00F46494" w:rsidP="00F46494">
      <w:pPr>
        <w:tabs>
          <w:tab w:val="left" w:pos="1470"/>
        </w:tabs>
        <w:spacing w:after="160" w:line="259" w:lineRule="auto"/>
        <w:jc w:val="right"/>
        <w:rPr>
          <w:rFonts w:ascii="Times New Roman" w:eastAsia="Calibri" w:hAnsi="Times New Roman"/>
          <w:lang w:eastAsia="en-US"/>
        </w:rPr>
      </w:pPr>
      <w:r w:rsidRPr="00F46494">
        <w:rPr>
          <w:rFonts w:ascii="Times New Roman" w:eastAsia="Calibri" w:hAnsi="Times New Roman"/>
          <w:lang w:eastAsia="en-US"/>
        </w:rPr>
        <w:lastRenderedPageBreak/>
        <w:t>Приложение к ООП № 6</w:t>
      </w:r>
    </w:p>
    <w:p w:rsidR="00F46494" w:rsidRPr="00F46494" w:rsidRDefault="00F46494" w:rsidP="00F46494">
      <w:pPr>
        <w:tabs>
          <w:tab w:val="left" w:pos="1470"/>
        </w:tabs>
        <w:spacing w:after="160" w:line="259" w:lineRule="auto"/>
        <w:jc w:val="center"/>
        <w:rPr>
          <w:rFonts w:ascii="Times New Roman" w:eastAsia="Calibri" w:hAnsi="Times New Roman"/>
          <w:b/>
          <w:color w:val="00B050"/>
          <w:sz w:val="28"/>
          <w:lang w:eastAsia="en-US"/>
        </w:rPr>
      </w:pPr>
      <w:r w:rsidRPr="00F46494">
        <w:rPr>
          <w:rFonts w:ascii="Times New Roman" w:eastAsia="Calibri" w:hAnsi="Times New Roman"/>
          <w:b/>
          <w:color w:val="00B050"/>
          <w:sz w:val="28"/>
          <w:lang w:eastAsia="en-US"/>
        </w:rPr>
        <w:t>Двигательный режим детского сада № 13 «Карлсон»</w:t>
      </w:r>
    </w:p>
    <w:tbl>
      <w:tblPr>
        <w:tblStyle w:val="39"/>
        <w:tblW w:w="16018" w:type="dxa"/>
        <w:tblInd w:w="-714" w:type="dxa"/>
        <w:tblLook w:val="04A0" w:firstRow="1" w:lastRow="0" w:firstColumn="1" w:lastColumn="0" w:noHBand="0" w:noVBand="1"/>
      </w:tblPr>
      <w:tblGrid>
        <w:gridCol w:w="3403"/>
        <w:gridCol w:w="2409"/>
        <w:gridCol w:w="2552"/>
        <w:gridCol w:w="2551"/>
        <w:gridCol w:w="2410"/>
        <w:gridCol w:w="2693"/>
      </w:tblGrid>
      <w:tr w:rsidR="00F46494" w:rsidRPr="00F46494" w:rsidTr="00AC0D48">
        <w:tc>
          <w:tcPr>
            <w:tcW w:w="3403" w:type="dxa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B050"/>
              </w:rPr>
            </w:pPr>
            <w:r w:rsidRPr="00F46494">
              <w:rPr>
                <w:rFonts w:ascii="Times New Roman" w:hAnsi="Times New Roman"/>
                <w:b/>
                <w:i/>
                <w:color w:val="00B050"/>
              </w:rPr>
              <w:t>Виды двигательной активности</w:t>
            </w:r>
          </w:p>
        </w:tc>
        <w:tc>
          <w:tcPr>
            <w:tcW w:w="2409" w:type="dxa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B050"/>
              </w:rPr>
            </w:pPr>
            <w:r w:rsidRPr="00F46494">
              <w:rPr>
                <w:rFonts w:ascii="Times New Roman" w:hAnsi="Times New Roman"/>
                <w:b/>
                <w:i/>
                <w:color w:val="00B050"/>
              </w:rPr>
              <w:t>Группа раннего возраста</w:t>
            </w:r>
          </w:p>
        </w:tc>
        <w:tc>
          <w:tcPr>
            <w:tcW w:w="2552" w:type="dxa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B050"/>
              </w:rPr>
            </w:pPr>
            <w:r w:rsidRPr="00F46494">
              <w:rPr>
                <w:rFonts w:ascii="Times New Roman" w:hAnsi="Times New Roman"/>
                <w:b/>
                <w:i/>
                <w:color w:val="00B050"/>
              </w:rPr>
              <w:t>Младшая группа</w:t>
            </w:r>
          </w:p>
        </w:tc>
        <w:tc>
          <w:tcPr>
            <w:tcW w:w="2551" w:type="dxa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B050"/>
              </w:rPr>
            </w:pPr>
            <w:r w:rsidRPr="00F46494">
              <w:rPr>
                <w:rFonts w:ascii="Times New Roman" w:hAnsi="Times New Roman"/>
                <w:b/>
                <w:i/>
                <w:color w:val="00B050"/>
              </w:rPr>
              <w:t>Средняя группа</w:t>
            </w:r>
          </w:p>
        </w:tc>
        <w:tc>
          <w:tcPr>
            <w:tcW w:w="2410" w:type="dxa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B050"/>
              </w:rPr>
            </w:pPr>
            <w:r w:rsidRPr="00F46494">
              <w:rPr>
                <w:rFonts w:ascii="Times New Roman" w:hAnsi="Times New Roman"/>
                <w:b/>
                <w:i/>
                <w:color w:val="00B050"/>
              </w:rPr>
              <w:t>Старшая группа</w:t>
            </w:r>
          </w:p>
        </w:tc>
        <w:tc>
          <w:tcPr>
            <w:tcW w:w="2693" w:type="dxa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B050"/>
              </w:rPr>
            </w:pPr>
            <w:r w:rsidRPr="00F46494">
              <w:rPr>
                <w:rFonts w:ascii="Times New Roman" w:hAnsi="Times New Roman"/>
                <w:b/>
                <w:i/>
                <w:color w:val="00B050"/>
              </w:rPr>
              <w:t>Подготовительная к школе группа</w:t>
            </w:r>
          </w:p>
        </w:tc>
      </w:tr>
      <w:tr w:rsidR="00F46494" w:rsidRPr="00F46494" w:rsidTr="00AC0D48">
        <w:tc>
          <w:tcPr>
            <w:tcW w:w="3403" w:type="dxa"/>
          </w:tcPr>
          <w:p w:rsidR="00F46494" w:rsidRPr="00F46494" w:rsidRDefault="00F46494" w:rsidP="00F4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494"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2409" w:type="dxa"/>
            <w:vAlign w:val="center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494">
              <w:rPr>
                <w:rFonts w:ascii="Times New Roman" w:hAnsi="Times New Roman"/>
                <w:lang w:val="en-US"/>
              </w:rPr>
              <w:t>10</w:t>
            </w:r>
            <w:r w:rsidRPr="00F46494">
              <w:rPr>
                <w:rFonts w:ascii="Times New Roman" w:hAnsi="Times New Roman"/>
              </w:rPr>
              <w:t xml:space="preserve"> мин ежедневно</w:t>
            </w:r>
          </w:p>
        </w:tc>
        <w:tc>
          <w:tcPr>
            <w:tcW w:w="2552" w:type="dxa"/>
            <w:vAlign w:val="center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494">
              <w:rPr>
                <w:rFonts w:ascii="Times New Roman" w:hAnsi="Times New Roman"/>
                <w:lang w:val="en-US"/>
              </w:rPr>
              <w:t>10</w:t>
            </w:r>
            <w:r w:rsidRPr="00F46494">
              <w:rPr>
                <w:rFonts w:ascii="Times New Roman" w:hAnsi="Times New Roman"/>
              </w:rPr>
              <w:t xml:space="preserve"> мин ежедневно</w:t>
            </w:r>
          </w:p>
        </w:tc>
        <w:tc>
          <w:tcPr>
            <w:tcW w:w="2551" w:type="dxa"/>
            <w:vAlign w:val="center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494">
              <w:rPr>
                <w:rFonts w:ascii="Times New Roman" w:hAnsi="Times New Roman"/>
                <w:lang w:val="en-US"/>
              </w:rPr>
              <w:t>10</w:t>
            </w:r>
            <w:r w:rsidRPr="00F46494">
              <w:rPr>
                <w:rFonts w:ascii="Times New Roman" w:hAnsi="Times New Roman"/>
              </w:rPr>
              <w:t xml:space="preserve"> мин ежедневно</w:t>
            </w:r>
          </w:p>
        </w:tc>
        <w:tc>
          <w:tcPr>
            <w:tcW w:w="2410" w:type="dxa"/>
            <w:vAlign w:val="center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494">
              <w:rPr>
                <w:rFonts w:ascii="Times New Roman" w:hAnsi="Times New Roman"/>
              </w:rPr>
              <w:t>10 мин ежедневно</w:t>
            </w:r>
          </w:p>
        </w:tc>
        <w:tc>
          <w:tcPr>
            <w:tcW w:w="2693" w:type="dxa"/>
            <w:vAlign w:val="center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494">
              <w:rPr>
                <w:rFonts w:ascii="Times New Roman" w:hAnsi="Times New Roman"/>
              </w:rPr>
              <w:t>1</w:t>
            </w:r>
            <w:r w:rsidRPr="00F46494">
              <w:rPr>
                <w:rFonts w:ascii="Times New Roman" w:hAnsi="Times New Roman"/>
                <w:lang w:val="en-US"/>
              </w:rPr>
              <w:t>5</w:t>
            </w:r>
            <w:r w:rsidRPr="00F46494">
              <w:rPr>
                <w:rFonts w:ascii="Times New Roman" w:hAnsi="Times New Roman"/>
              </w:rPr>
              <w:t xml:space="preserve"> мин ежедневно</w:t>
            </w:r>
          </w:p>
        </w:tc>
      </w:tr>
      <w:tr w:rsidR="00F46494" w:rsidRPr="00F46494" w:rsidTr="00AC0D48">
        <w:tc>
          <w:tcPr>
            <w:tcW w:w="3403" w:type="dxa"/>
          </w:tcPr>
          <w:p w:rsidR="00F46494" w:rsidRPr="00F46494" w:rsidRDefault="00F46494" w:rsidP="00F4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494">
              <w:rPr>
                <w:rFonts w:ascii="Times New Roman" w:hAnsi="Times New Roman"/>
                <w:sz w:val="20"/>
                <w:szCs w:val="20"/>
              </w:rPr>
              <w:t>Двигательная разминка (ежедневно между мероприятиями)</w:t>
            </w:r>
          </w:p>
        </w:tc>
        <w:tc>
          <w:tcPr>
            <w:tcW w:w="2409" w:type="dxa"/>
            <w:vAlign w:val="center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494">
              <w:rPr>
                <w:rFonts w:ascii="Times New Roman" w:hAnsi="Times New Roman"/>
              </w:rPr>
              <w:t>10 минут</w:t>
            </w:r>
          </w:p>
        </w:tc>
        <w:tc>
          <w:tcPr>
            <w:tcW w:w="2552" w:type="dxa"/>
            <w:vAlign w:val="center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494">
              <w:rPr>
                <w:rFonts w:ascii="Times New Roman" w:hAnsi="Times New Roman"/>
              </w:rPr>
              <w:t>10 минут</w:t>
            </w:r>
          </w:p>
        </w:tc>
        <w:tc>
          <w:tcPr>
            <w:tcW w:w="2551" w:type="dxa"/>
            <w:vAlign w:val="center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494">
              <w:rPr>
                <w:rFonts w:ascii="Times New Roman" w:hAnsi="Times New Roman"/>
              </w:rPr>
              <w:t>10 минут</w:t>
            </w:r>
          </w:p>
        </w:tc>
        <w:tc>
          <w:tcPr>
            <w:tcW w:w="2410" w:type="dxa"/>
            <w:vAlign w:val="center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494">
              <w:rPr>
                <w:rFonts w:ascii="Times New Roman" w:hAnsi="Times New Roman"/>
              </w:rPr>
              <w:t>10 минут</w:t>
            </w:r>
          </w:p>
        </w:tc>
        <w:tc>
          <w:tcPr>
            <w:tcW w:w="2693" w:type="dxa"/>
            <w:vAlign w:val="center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494">
              <w:rPr>
                <w:rFonts w:ascii="Times New Roman" w:hAnsi="Times New Roman"/>
              </w:rPr>
              <w:t>10 минут</w:t>
            </w:r>
          </w:p>
        </w:tc>
      </w:tr>
      <w:tr w:rsidR="00F46494" w:rsidRPr="00F46494" w:rsidTr="00AC0D48">
        <w:tc>
          <w:tcPr>
            <w:tcW w:w="3403" w:type="dxa"/>
          </w:tcPr>
          <w:p w:rsidR="00F46494" w:rsidRPr="00F46494" w:rsidRDefault="00F46494" w:rsidP="00F4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494">
              <w:rPr>
                <w:rFonts w:ascii="Times New Roman" w:hAnsi="Times New Roman"/>
                <w:sz w:val="20"/>
                <w:szCs w:val="20"/>
              </w:rPr>
              <w:t>Физкультминутка (ежедневно во время каждого мероприятия)</w:t>
            </w:r>
          </w:p>
        </w:tc>
        <w:tc>
          <w:tcPr>
            <w:tcW w:w="2409" w:type="dxa"/>
            <w:vAlign w:val="center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494">
              <w:rPr>
                <w:rFonts w:ascii="Times New Roman" w:hAnsi="Times New Roman"/>
              </w:rPr>
              <w:t>2-3 мин</w:t>
            </w:r>
          </w:p>
        </w:tc>
        <w:tc>
          <w:tcPr>
            <w:tcW w:w="2552" w:type="dxa"/>
            <w:vAlign w:val="center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494">
              <w:rPr>
                <w:rFonts w:ascii="Times New Roman" w:hAnsi="Times New Roman"/>
              </w:rPr>
              <w:t>2-3 мин</w:t>
            </w:r>
          </w:p>
        </w:tc>
        <w:tc>
          <w:tcPr>
            <w:tcW w:w="2551" w:type="dxa"/>
            <w:vAlign w:val="center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494">
              <w:rPr>
                <w:rFonts w:ascii="Times New Roman" w:hAnsi="Times New Roman"/>
              </w:rPr>
              <w:t>3 мин</w:t>
            </w:r>
          </w:p>
        </w:tc>
        <w:tc>
          <w:tcPr>
            <w:tcW w:w="2410" w:type="dxa"/>
            <w:vAlign w:val="center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494">
              <w:rPr>
                <w:rFonts w:ascii="Times New Roman" w:hAnsi="Times New Roman"/>
              </w:rPr>
              <w:t>5 мин</w:t>
            </w:r>
          </w:p>
        </w:tc>
        <w:tc>
          <w:tcPr>
            <w:tcW w:w="2693" w:type="dxa"/>
            <w:vAlign w:val="center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494">
              <w:rPr>
                <w:rFonts w:ascii="Times New Roman" w:hAnsi="Times New Roman"/>
              </w:rPr>
              <w:t>5 мин</w:t>
            </w:r>
          </w:p>
        </w:tc>
      </w:tr>
      <w:tr w:rsidR="00F46494" w:rsidRPr="00F46494" w:rsidTr="00AC0D48">
        <w:tc>
          <w:tcPr>
            <w:tcW w:w="3403" w:type="dxa"/>
          </w:tcPr>
          <w:p w:rsidR="00F46494" w:rsidRPr="00F46494" w:rsidRDefault="00F46494" w:rsidP="00F4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494">
              <w:rPr>
                <w:rFonts w:ascii="Times New Roman" w:hAnsi="Times New Roman"/>
                <w:sz w:val="20"/>
                <w:szCs w:val="20"/>
              </w:rPr>
              <w:t>Подвижные игры (ежедневно 1-4 игры на утренней и вечерней прогулке), в режимных моментах</w:t>
            </w:r>
          </w:p>
        </w:tc>
        <w:tc>
          <w:tcPr>
            <w:tcW w:w="2409" w:type="dxa"/>
            <w:vAlign w:val="center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494">
              <w:rPr>
                <w:rFonts w:ascii="Times New Roman" w:hAnsi="Times New Roman"/>
              </w:rPr>
              <w:t>5-7 мин</w:t>
            </w:r>
          </w:p>
        </w:tc>
        <w:tc>
          <w:tcPr>
            <w:tcW w:w="2552" w:type="dxa"/>
            <w:vAlign w:val="center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494">
              <w:rPr>
                <w:rFonts w:ascii="Times New Roman" w:hAnsi="Times New Roman"/>
              </w:rPr>
              <w:t>5-7 мин</w:t>
            </w:r>
          </w:p>
        </w:tc>
        <w:tc>
          <w:tcPr>
            <w:tcW w:w="2551" w:type="dxa"/>
            <w:vAlign w:val="center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494">
              <w:rPr>
                <w:rFonts w:ascii="Times New Roman" w:hAnsi="Times New Roman"/>
              </w:rPr>
              <w:t>8 - 10 мин</w:t>
            </w:r>
          </w:p>
        </w:tc>
        <w:tc>
          <w:tcPr>
            <w:tcW w:w="2410" w:type="dxa"/>
            <w:vAlign w:val="center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494">
              <w:rPr>
                <w:rFonts w:ascii="Times New Roman" w:hAnsi="Times New Roman"/>
              </w:rPr>
              <w:t>10 - 15 мин</w:t>
            </w:r>
          </w:p>
        </w:tc>
        <w:tc>
          <w:tcPr>
            <w:tcW w:w="2693" w:type="dxa"/>
            <w:vAlign w:val="center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494">
              <w:rPr>
                <w:rFonts w:ascii="Times New Roman" w:hAnsi="Times New Roman"/>
              </w:rPr>
              <w:t>10 - 15 мин</w:t>
            </w:r>
          </w:p>
        </w:tc>
      </w:tr>
      <w:tr w:rsidR="00F46494" w:rsidRPr="00F46494" w:rsidTr="00AC0D48">
        <w:tc>
          <w:tcPr>
            <w:tcW w:w="3403" w:type="dxa"/>
          </w:tcPr>
          <w:p w:rsidR="00F46494" w:rsidRPr="00F46494" w:rsidRDefault="00F46494" w:rsidP="00F4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494"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по развитию движений (во время прогулки) </w:t>
            </w:r>
          </w:p>
        </w:tc>
        <w:tc>
          <w:tcPr>
            <w:tcW w:w="2409" w:type="dxa"/>
            <w:vAlign w:val="center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494">
              <w:rPr>
                <w:rFonts w:ascii="Times New Roman" w:hAnsi="Times New Roman"/>
              </w:rPr>
              <w:t>10 минут</w:t>
            </w:r>
          </w:p>
        </w:tc>
        <w:tc>
          <w:tcPr>
            <w:tcW w:w="2552" w:type="dxa"/>
            <w:vAlign w:val="center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494">
              <w:rPr>
                <w:rFonts w:ascii="Times New Roman" w:hAnsi="Times New Roman"/>
              </w:rPr>
              <w:t>10 минут</w:t>
            </w:r>
          </w:p>
        </w:tc>
        <w:tc>
          <w:tcPr>
            <w:tcW w:w="2551" w:type="dxa"/>
            <w:vAlign w:val="center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494">
              <w:rPr>
                <w:rFonts w:ascii="Times New Roman" w:hAnsi="Times New Roman"/>
              </w:rPr>
              <w:t>10 минут</w:t>
            </w:r>
          </w:p>
        </w:tc>
        <w:tc>
          <w:tcPr>
            <w:tcW w:w="2410" w:type="dxa"/>
            <w:vAlign w:val="center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494">
              <w:rPr>
                <w:rFonts w:ascii="Times New Roman" w:hAnsi="Times New Roman"/>
              </w:rPr>
              <w:t>10 минут</w:t>
            </w:r>
          </w:p>
        </w:tc>
        <w:tc>
          <w:tcPr>
            <w:tcW w:w="2693" w:type="dxa"/>
            <w:vAlign w:val="center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494">
              <w:rPr>
                <w:rFonts w:ascii="Times New Roman" w:hAnsi="Times New Roman"/>
              </w:rPr>
              <w:t>10 минут</w:t>
            </w:r>
          </w:p>
        </w:tc>
      </w:tr>
      <w:tr w:rsidR="00F46494" w:rsidRPr="00F46494" w:rsidTr="00AC0D48">
        <w:tc>
          <w:tcPr>
            <w:tcW w:w="3403" w:type="dxa"/>
          </w:tcPr>
          <w:p w:rsidR="00F46494" w:rsidRPr="00F46494" w:rsidRDefault="00F46494" w:rsidP="00F4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494">
              <w:rPr>
                <w:rFonts w:ascii="Times New Roman" w:hAnsi="Times New Roman"/>
                <w:sz w:val="20"/>
                <w:szCs w:val="20"/>
              </w:rPr>
              <w:t>Гимнастика пробуждения, профилактика плоскостопия, закаливающие процедуры</w:t>
            </w:r>
          </w:p>
        </w:tc>
        <w:tc>
          <w:tcPr>
            <w:tcW w:w="2409" w:type="dxa"/>
            <w:vAlign w:val="center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494">
              <w:rPr>
                <w:rFonts w:ascii="Times New Roman" w:hAnsi="Times New Roman"/>
              </w:rPr>
              <w:t>5 мин</w:t>
            </w:r>
          </w:p>
        </w:tc>
        <w:tc>
          <w:tcPr>
            <w:tcW w:w="2552" w:type="dxa"/>
            <w:vAlign w:val="center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494">
              <w:rPr>
                <w:rFonts w:ascii="Times New Roman" w:hAnsi="Times New Roman"/>
              </w:rPr>
              <w:t>5 мин</w:t>
            </w:r>
          </w:p>
        </w:tc>
        <w:tc>
          <w:tcPr>
            <w:tcW w:w="2551" w:type="dxa"/>
            <w:vAlign w:val="center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494">
              <w:rPr>
                <w:rFonts w:ascii="Times New Roman" w:hAnsi="Times New Roman"/>
              </w:rPr>
              <w:t>5-7 мин</w:t>
            </w:r>
          </w:p>
        </w:tc>
        <w:tc>
          <w:tcPr>
            <w:tcW w:w="2410" w:type="dxa"/>
            <w:vAlign w:val="center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494">
              <w:rPr>
                <w:rFonts w:ascii="Times New Roman" w:hAnsi="Times New Roman"/>
              </w:rPr>
              <w:t>7 – 10 мин</w:t>
            </w:r>
          </w:p>
        </w:tc>
        <w:tc>
          <w:tcPr>
            <w:tcW w:w="2693" w:type="dxa"/>
            <w:vAlign w:val="center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494">
              <w:rPr>
                <w:rFonts w:ascii="Times New Roman" w:hAnsi="Times New Roman"/>
              </w:rPr>
              <w:t>7 – 10 мин</w:t>
            </w:r>
          </w:p>
        </w:tc>
      </w:tr>
      <w:tr w:rsidR="00F46494" w:rsidRPr="00F46494" w:rsidTr="00AC0D48">
        <w:tc>
          <w:tcPr>
            <w:tcW w:w="3403" w:type="dxa"/>
          </w:tcPr>
          <w:p w:rsidR="00F46494" w:rsidRPr="00F46494" w:rsidRDefault="00F46494" w:rsidP="00F4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494">
              <w:rPr>
                <w:rFonts w:ascii="Times New Roman" w:hAnsi="Times New Roman"/>
                <w:sz w:val="20"/>
                <w:szCs w:val="20"/>
              </w:rPr>
              <w:t>Дыхательная гимнастика с ЧБД</w:t>
            </w:r>
          </w:p>
        </w:tc>
        <w:tc>
          <w:tcPr>
            <w:tcW w:w="2409" w:type="dxa"/>
            <w:vAlign w:val="center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3"/>
            <w:vAlign w:val="center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46494">
              <w:rPr>
                <w:rFonts w:ascii="Times New Roman" w:hAnsi="Times New Roman"/>
              </w:rPr>
              <w:t>15-20 мин – 2 раза в неделю</w:t>
            </w:r>
          </w:p>
        </w:tc>
      </w:tr>
      <w:tr w:rsidR="00F46494" w:rsidRPr="00F46494" w:rsidTr="00AC0D48">
        <w:tc>
          <w:tcPr>
            <w:tcW w:w="3403" w:type="dxa"/>
          </w:tcPr>
          <w:p w:rsidR="00F46494" w:rsidRPr="00F46494" w:rsidRDefault="00F46494" w:rsidP="00F4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494">
              <w:rPr>
                <w:rFonts w:ascii="Times New Roman" w:hAnsi="Times New Roman"/>
                <w:sz w:val="20"/>
                <w:szCs w:val="20"/>
              </w:rPr>
              <w:t>Профилактическая гимнастика (дыхательная, зрительная, артикуляционная, против плоскостопия)</w:t>
            </w:r>
          </w:p>
        </w:tc>
        <w:tc>
          <w:tcPr>
            <w:tcW w:w="2409" w:type="dxa"/>
            <w:vAlign w:val="center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494">
              <w:rPr>
                <w:rFonts w:ascii="Times New Roman" w:hAnsi="Times New Roman"/>
              </w:rPr>
              <w:t xml:space="preserve">3 мин – </w:t>
            </w:r>
          </w:p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494">
              <w:rPr>
                <w:rFonts w:ascii="Times New Roman" w:hAnsi="Times New Roman"/>
              </w:rPr>
              <w:t>2-3 раза в день</w:t>
            </w:r>
          </w:p>
        </w:tc>
        <w:tc>
          <w:tcPr>
            <w:tcW w:w="2552" w:type="dxa"/>
            <w:vAlign w:val="center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494">
              <w:rPr>
                <w:rFonts w:ascii="Times New Roman" w:hAnsi="Times New Roman"/>
              </w:rPr>
              <w:t xml:space="preserve">3 мин – </w:t>
            </w:r>
          </w:p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494">
              <w:rPr>
                <w:rFonts w:ascii="Times New Roman" w:hAnsi="Times New Roman"/>
              </w:rPr>
              <w:t>2 - 3 раза в день</w:t>
            </w:r>
          </w:p>
        </w:tc>
        <w:tc>
          <w:tcPr>
            <w:tcW w:w="2551" w:type="dxa"/>
            <w:vAlign w:val="center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494">
              <w:rPr>
                <w:rFonts w:ascii="Times New Roman" w:hAnsi="Times New Roman"/>
              </w:rPr>
              <w:t xml:space="preserve">3 мин – </w:t>
            </w:r>
          </w:p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494">
              <w:rPr>
                <w:rFonts w:ascii="Times New Roman" w:hAnsi="Times New Roman"/>
              </w:rPr>
              <w:t>2, 3 раза в день</w:t>
            </w:r>
          </w:p>
        </w:tc>
        <w:tc>
          <w:tcPr>
            <w:tcW w:w="2410" w:type="dxa"/>
            <w:vAlign w:val="center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494">
              <w:rPr>
                <w:rFonts w:ascii="Times New Roman" w:hAnsi="Times New Roman"/>
              </w:rPr>
              <w:t>5 мин - 2, 3 раза в день</w:t>
            </w:r>
          </w:p>
        </w:tc>
        <w:tc>
          <w:tcPr>
            <w:tcW w:w="2693" w:type="dxa"/>
            <w:vAlign w:val="center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494">
              <w:rPr>
                <w:rFonts w:ascii="Times New Roman" w:hAnsi="Times New Roman"/>
              </w:rPr>
              <w:t>5 мин - 2, 3 раза в день</w:t>
            </w:r>
          </w:p>
        </w:tc>
      </w:tr>
      <w:tr w:rsidR="00F46494" w:rsidRPr="00F46494" w:rsidTr="00AC0D48">
        <w:tc>
          <w:tcPr>
            <w:tcW w:w="16018" w:type="dxa"/>
            <w:gridSpan w:val="6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2E74B5"/>
                <w:sz w:val="20"/>
                <w:szCs w:val="20"/>
              </w:rPr>
            </w:pPr>
            <w:r w:rsidRPr="00F46494">
              <w:rPr>
                <w:rFonts w:ascii="Times New Roman" w:hAnsi="Times New Roman"/>
                <w:b/>
                <w:i/>
                <w:color w:val="00B050"/>
                <w:sz w:val="20"/>
                <w:szCs w:val="20"/>
              </w:rPr>
              <w:t>Занятия</w:t>
            </w:r>
          </w:p>
        </w:tc>
      </w:tr>
      <w:tr w:rsidR="00F46494" w:rsidRPr="00F46494" w:rsidTr="00AC0D48">
        <w:tc>
          <w:tcPr>
            <w:tcW w:w="3403" w:type="dxa"/>
          </w:tcPr>
          <w:p w:rsidR="00F46494" w:rsidRPr="00F46494" w:rsidRDefault="00F46494" w:rsidP="00F4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494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09" w:type="dxa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46494">
              <w:rPr>
                <w:rFonts w:ascii="Times New Roman" w:hAnsi="Times New Roman"/>
                <w:sz w:val="18"/>
              </w:rPr>
              <w:t>10 мин – 2 раза в неделю</w:t>
            </w:r>
          </w:p>
        </w:tc>
        <w:tc>
          <w:tcPr>
            <w:tcW w:w="2552" w:type="dxa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46494">
              <w:rPr>
                <w:rFonts w:ascii="Times New Roman" w:hAnsi="Times New Roman"/>
                <w:sz w:val="18"/>
              </w:rPr>
              <w:t xml:space="preserve">15 мин.- 3 раза в неделю </w:t>
            </w:r>
          </w:p>
        </w:tc>
        <w:tc>
          <w:tcPr>
            <w:tcW w:w="2551" w:type="dxa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46494">
              <w:rPr>
                <w:rFonts w:ascii="Times New Roman" w:hAnsi="Times New Roman"/>
                <w:sz w:val="18"/>
              </w:rPr>
              <w:t>20 мин – 3 раза в неделю</w:t>
            </w:r>
          </w:p>
        </w:tc>
        <w:tc>
          <w:tcPr>
            <w:tcW w:w="2410" w:type="dxa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46494">
              <w:rPr>
                <w:rFonts w:ascii="Times New Roman" w:hAnsi="Times New Roman"/>
                <w:sz w:val="18"/>
              </w:rPr>
              <w:t>25 мин – 3 раза в неделю,</w:t>
            </w:r>
          </w:p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46494">
              <w:rPr>
                <w:rFonts w:ascii="Times New Roman" w:hAnsi="Times New Roman"/>
                <w:sz w:val="18"/>
              </w:rPr>
              <w:t xml:space="preserve"> 1 раз на прогулке </w:t>
            </w:r>
          </w:p>
        </w:tc>
        <w:tc>
          <w:tcPr>
            <w:tcW w:w="2693" w:type="dxa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46494">
              <w:rPr>
                <w:rFonts w:ascii="Times New Roman" w:hAnsi="Times New Roman"/>
                <w:sz w:val="18"/>
              </w:rPr>
              <w:t xml:space="preserve">30 мин– 3 раза в неделю, </w:t>
            </w:r>
          </w:p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46494">
              <w:rPr>
                <w:rFonts w:ascii="Times New Roman" w:hAnsi="Times New Roman"/>
                <w:sz w:val="18"/>
              </w:rPr>
              <w:t>1 раз на прогулке</w:t>
            </w:r>
          </w:p>
        </w:tc>
      </w:tr>
      <w:tr w:rsidR="00F46494" w:rsidRPr="00F46494" w:rsidTr="00AC0D48">
        <w:tc>
          <w:tcPr>
            <w:tcW w:w="3403" w:type="dxa"/>
          </w:tcPr>
          <w:p w:rsidR="00F46494" w:rsidRPr="00F46494" w:rsidRDefault="00F46494" w:rsidP="00F4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46494">
              <w:rPr>
                <w:rFonts w:ascii="Times New Roman" w:hAnsi="Times New Roman"/>
                <w:sz w:val="20"/>
                <w:szCs w:val="20"/>
              </w:rPr>
              <w:t>Плавание</w:t>
            </w:r>
          </w:p>
        </w:tc>
        <w:tc>
          <w:tcPr>
            <w:tcW w:w="2409" w:type="dxa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552" w:type="dxa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551" w:type="dxa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46494">
              <w:rPr>
                <w:rFonts w:ascii="Times New Roman" w:hAnsi="Times New Roman"/>
                <w:sz w:val="18"/>
              </w:rPr>
              <w:t>20 мин – 2 раза в неделю</w:t>
            </w:r>
          </w:p>
        </w:tc>
        <w:tc>
          <w:tcPr>
            <w:tcW w:w="2410" w:type="dxa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46494">
              <w:rPr>
                <w:rFonts w:ascii="Times New Roman" w:hAnsi="Times New Roman"/>
                <w:sz w:val="18"/>
              </w:rPr>
              <w:t>25 мин – 2 раза в неделю</w:t>
            </w:r>
          </w:p>
        </w:tc>
        <w:tc>
          <w:tcPr>
            <w:tcW w:w="2693" w:type="dxa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46494">
              <w:rPr>
                <w:rFonts w:ascii="Times New Roman" w:hAnsi="Times New Roman"/>
                <w:sz w:val="18"/>
              </w:rPr>
              <w:t>30 мин– 2 раза в неделю</w:t>
            </w:r>
          </w:p>
        </w:tc>
      </w:tr>
      <w:tr w:rsidR="00F46494" w:rsidRPr="00F46494" w:rsidTr="00AC0D48">
        <w:tc>
          <w:tcPr>
            <w:tcW w:w="3403" w:type="dxa"/>
          </w:tcPr>
          <w:p w:rsidR="00F46494" w:rsidRPr="00F46494" w:rsidRDefault="00F46494" w:rsidP="00F4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494">
              <w:rPr>
                <w:rFonts w:ascii="Times New Roman" w:hAnsi="Times New Roman"/>
                <w:sz w:val="20"/>
                <w:szCs w:val="20"/>
              </w:rPr>
              <w:t>Музыкальная</w:t>
            </w:r>
          </w:p>
        </w:tc>
        <w:tc>
          <w:tcPr>
            <w:tcW w:w="2409" w:type="dxa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46494">
              <w:rPr>
                <w:rFonts w:ascii="Times New Roman" w:hAnsi="Times New Roman"/>
                <w:sz w:val="18"/>
              </w:rPr>
              <w:t>10 мин – 2 раза в неделю</w:t>
            </w:r>
          </w:p>
        </w:tc>
        <w:tc>
          <w:tcPr>
            <w:tcW w:w="2552" w:type="dxa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46494">
              <w:rPr>
                <w:rFonts w:ascii="Times New Roman" w:hAnsi="Times New Roman"/>
                <w:sz w:val="18"/>
              </w:rPr>
              <w:t>15 мин.- 2 раза в неделю</w:t>
            </w:r>
          </w:p>
        </w:tc>
        <w:tc>
          <w:tcPr>
            <w:tcW w:w="2551" w:type="dxa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46494">
              <w:rPr>
                <w:rFonts w:ascii="Times New Roman" w:hAnsi="Times New Roman"/>
                <w:sz w:val="18"/>
              </w:rPr>
              <w:t>20 мин – 2 раза в неделю</w:t>
            </w:r>
          </w:p>
        </w:tc>
        <w:tc>
          <w:tcPr>
            <w:tcW w:w="2410" w:type="dxa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46494">
              <w:rPr>
                <w:rFonts w:ascii="Times New Roman" w:hAnsi="Times New Roman"/>
                <w:sz w:val="18"/>
              </w:rPr>
              <w:t>25 мин – 2 раза в неделю</w:t>
            </w:r>
          </w:p>
        </w:tc>
        <w:tc>
          <w:tcPr>
            <w:tcW w:w="2693" w:type="dxa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46494">
              <w:rPr>
                <w:rFonts w:ascii="Times New Roman" w:hAnsi="Times New Roman"/>
                <w:sz w:val="18"/>
              </w:rPr>
              <w:t>30 мин– 2 раза в неделю</w:t>
            </w:r>
          </w:p>
        </w:tc>
      </w:tr>
      <w:tr w:rsidR="00F46494" w:rsidRPr="00F46494" w:rsidTr="00AC0D48">
        <w:tc>
          <w:tcPr>
            <w:tcW w:w="3403" w:type="dxa"/>
          </w:tcPr>
          <w:p w:rsidR="00F46494" w:rsidRPr="00F46494" w:rsidRDefault="00F46494" w:rsidP="00F4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494">
              <w:rPr>
                <w:rFonts w:ascii="Times New Roman" w:hAnsi="Times New Roman"/>
                <w:sz w:val="20"/>
                <w:szCs w:val="20"/>
              </w:rPr>
              <w:t>Факультатив «Игры и упражнения с элементами спорта»</w:t>
            </w:r>
          </w:p>
        </w:tc>
        <w:tc>
          <w:tcPr>
            <w:tcW w:w="2409" w:type="dxa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552" w:type="dxa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551" w:type="dxa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46494">
              <w:rPr>
                <w:rFonts w:ascii="Times New Roman" w:hAnsi="Times New Roman"/>
                <w:sz w:val="18"/>
              </w:rPr>
              <w:t>20 мин – 2 раза в неделю</w:t>
            </w:r>
          </w:p>
        </w:tc>
        <w:tc>
          <w:tcPr>
            <w:tcW w:w="2410" w:type="dxa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46494">
              <w:rPr>
                <w:rFonts w:ascii="Times New Roman" w:hAnsi="Times New Roman"/>
                <w:sz w:val="18"/>
              </w:rPr>
              <w:t>25 мин – 2 раза в неделю</w:t>
            </w:r>
          </w:p>
        </w:tc>
        <w:tc>
          <w:tcPr>
            <w:tcW w:w="2693" w:type="dxa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46494">
              <w:rPr>
                <w:rFonts w:ascii="Times New Roman" w:hAnsi="Times New Roman"/>
                <w:sz w:val="18"/>
              </w:rPr>
              <w:t>30 мин– 2 раза в неделю</w:t>
            </w:r>
          </w:p>
        </w:tc>
      </w:tr>
      <w:tr w:rsidR="00F46494" w:rsidRPr="00F46494" w:rsidTr="00AC0D48">
        <w:tc>
          <w:tcPr>
            <w:tcW w:w="16018" w:type="dxa"/>
            <w:gridSpan w:val="6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2E74B5"/>
                <w:sz w:val="20"/>
                <w:szCs w:val="20"/>
              </w:rPr>
            </w:pPr>
            <w:r w:rsidRPr="00F46494">
              <w:rPr>
                <w:rFonts w:ascii="Times New Roman" w:hAnsi="Times New Roman"/>
                <w:b/>
                <w:i/>
                <w:color w:val="00B050"/>
                <w:sz w:val="20"/>
                <w:szCs w:val="20"/>
              </w:rPr>
              <w:t>Самостоятельная двигательная активность</w:t>
            </w:r>
          </w:p>
        </w:tc>
      </w:tr>
      <w:tr w:rsidR="00F46494" w:rsidRPr="00F46494" w:rsidTr="00AC0D48">
        <w:tc>
          <w:tcPr>
            <w:tcW w:w="3403" w:type="dxa"/>
          </w:tcPr>
          <w:p w:rsidR="00F46494" w:rsidRPr="00F46494" w:rsidRDefault="00F46494" w:rsidP="00F4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494">
              <w:rPr>
                <w:rFonts w:ascii="Times New Roman" w:hAnsi="Times New Roman"/>
                <w:sz w:val="20"/>
                <w:szCs w:val="20"/>
              </w:rPr>
              <w:t>Самостоятельная двигательная активность в течение дня</w:t>
            </w:r>
          </w:p>
        </w:tc>
        <w:tc>
          <w:tcPr>
            <w:tcW w:w="12615" w:type="dxa"/>
            <w:gridSpan w:val="5"/>
            <w:vAlign w:val="center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color w:val="2E74B5"/>
                <w:sz w:val="18"/>
              </w:rPr>
            </w:pPr>
            <w:r w:rsidRPr="00F46494">
              <w:rPr>
                <w:rFonts w:ascii="Times New Roman" w:hAnsi="Times New Roman"/>
                <w:sz w:val="18"/>
              </w:rPr>
              <w:t>Ежедневно, продолжительность зависит от индивидуальных данных и потребностей детей.</w:t>
            </w:r>
          </w:p>
        </w:tc>
      </w:tr>
      <w:tr w:rsidR="00F46494" w:rsidRPr="00F46494" w:rsidTr="00AC0D48">
        <w:tc>
          <w:tcPr>
            <w:tcW w:w="16018" w:type="dxa"/>
            <w:gridSpan w:val="6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2E74B5"/>
                <w:sz w:val="20"/>
                <w:szCs w:val="20"/>
              </w:rPr>
            </w:pPr>
            <w:r w:rsidRPr="00F46494">
              <w:rPr>
                <w:rFonts w:ascii="Times New Roman" w:hAnsi="Times New Roman"/>
                <w:b/>
                <w:i/>
                <w:color w:val="00B050"/>
                <w:sz w:val="20"/>
                <w:szCs w:val="20"/>
              </w:rPr>
              <w:t>Развлечения</w:t>
            </w:r>
          </w:p>
        </w:tc>
      </w:tr>
      <w:tr w:rsidR="00F46494" w:rsidRPr="00F46494" w:rsidTr="00AC0D48">
        <w:tc>
          <w:tcPr>
            <w:tcW w:w="3403" w:type="dxa"/>
          </w:tcPr>
          <w:p w:rsidR="00F46494" w:rsidRPr="00F46494" w:rsidRDefault="00F46494" w:rsidP="00F4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494">
              <w:rPr>
                <w:rFonts w:ascii="Times New Roman" w:hAnsi="Times New Roman"/>
                <w:sz w:val="20"/>
                <w:szCs w:val="20"/>
              </w:rPr>
              <w:t>Досуг движения</w:t>
            </w:r>
          </w:p>
        </w:tc>
        <w:tc>
          <w:tcPr>
            <w:tcW w:w="2409" w:type="dxa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46494">
              <w:rPr>
                <w:rFonts w:ascii="Times New Roman" w:hAnsi="Times New Roman"/>
                <w:sz w:val="18"/>
              </w:rPr>
              <w:t>1 раз в месяц 10 мин</w:t>
            </w:r>
          </w:p>
        </w:tc>
        <w:tc>
          <w:tcPr>
            <w:tcW w:w="2552" w:type="dxa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46494">
              <w:rPr>
                <w:rFonts w:ascii="Times New Roman" w:hAnsi="Times New Roman"/>
                <w:sz w:val="18"/>
              </w:rPr>
              <w:t>1 раз в месяц 20 мин</w:t>
            </w:r>
          </w:p>
        </w:tc>
        <w:tc>
          <w:tcPr>
            <w:tcW w:w="2551" w:type="dxa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F46494">
              <w:rPr>
                <w:rFonts w:ascii="Times New Roman" w:hAnsi="Times New Roman"/>
                <w:sz w:val="18"/>
              </w:rPr>
              <w:t>1 раз в месяц 25 мин</w:t>
            </w:r>
          </w:p>
        </w:tc>
        <w:tc>
          <w:tcPr>
            <w:tcW w:w="2410" w:type="dxa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46494">
              <w:rPr>
                <w:rFonts w:ascii="Times New Roman" w:hAnsi="Times New Roman"/>
                <w:sz w:val="18"/>
              </w:rPr>
              <w:t>1 раз в месяц 30 мин</w:t>
            </w:r>
          </w:p>
        </w:tc>
        <w:tc>
          <w:tcPr>
            <w:tcW w:w="2693" w:type="dxa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46494">
              <w:rPr>
                <w:rFonts w:ascii="Times New Roman" w:hAnsi="Times New Roman"/>
                <w:sz w:val="18"/>
              </w:rPr>
              <w:t>1 раз в месяц 35 мин</w:t>
            </w:r>
          </w:p>
        </w:tc>
      </w:tr>
      <w:tr w:rsidR="00F46494" w:rsidRPr="00F46494" w:rsidTr="00AC0D48">
        <w:tc>
          <w:tcPr>
            <w:tcW w:w="3403" w:type="dxa"/>
          </w:tcPr>
          <w:p w:rsidR="00F46494" w:rsidRPr="00F46494" w:rsidRDefault="00F46494" w:rsidP="00F4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494">
              <w:rPr>
                <w:rFonts w:ascii="Times New Roman" w:hAnsi="Times New Roman"/>
                <w:sz w:val="20"/>
                <w:szCs w:val="20"/>
              </w:rPr>
              <w:t>Досуг развлечения (игры – забавы)</w:t>
            </w:r>
          </w:p>
        </w:tc>
        <w:tc>
          <w:tcPr>
            <w:tcW w:w="2409" w:type="dxa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46494">
              <w:rPr>
                <w:rFonts w:ascii="Times New Roman" w:hAnsi="Times New Roman"/>
                <w:sz w:val="18"/>
              </w:rPr>
              <w:t>3 раза в месяц 5-7 мин</w:t>
            </w:r>
          </w:p>
        </w:tc>
        <w:tc>
          <w:tcPr>
            <w:tcW w:w="2552" w:type="dxa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46494">
              <w:rPr>
                <w:rFonts w:ascii="Times New Roman" w:hAnsi="Times New Roman"/>
                <w:sz w:val="18"/>
              </w:rPr>
              <w:t>3 раза в месяц 15-20 мин</w:t>
            </w:r>
          </w:p>
        </w:tc>
        <w:tc>
          <w:tcPr>
            <w:tcW w:w="2551" w:type="dxa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46494">
              <w:rPr>
                <w:rFonts w:ascii="Times New Roman" w:hAnsi="Times New Roman"/>
                <w:sz w:val="18"/>
              </w:rPr>
              <w:t>3 раза в месяц 20 -25 мин</w:t>
            </w:r>
          </w:p>
        </w:tc>
        <w:tc>
          <w:tcPr>
            <w:tcW w:w="2410" w:type="dxa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46494">
              <w:rPr>
                <w:rFonts w:ascii="Times New Roman" w:hAnsi="Times New Roman"/>
                <w:sz w:val="18"/>
              </w:rPr>
              <w:t>3 раза в месяц 20 – 25 мин</w:t>
            </w:r>
          </w:p>
        </w:tc>
        <w:tc>
          <w:tcPr>
            <w:tcW w:w="2693" w:type="dxa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46494">
              <w:rPr>
                <w:rFonts w:ascii="Times New Roman" w:hAnsi="Times New Roman"/>
                <w:sz w:val="18"/>
              </w:rPr>
              <w:t>3 раза в месяц 20 – 25 мин</w:t>
            </w:r>
          </w:p>
        </w:tc>
      </w:tr>
      <w:tr w:rsidR="00F46494" w:rsidRPr="00F46494" w:rsidTr="00AC0D48">
        <w:tc>
          <w:tcPr>
            <w:tcW w:w="3403" w:type="dxa"/>
          </w:tcPr>
          <w:p w:rsidR="00F46494" w:rsidRPr="00F46494" w:rsidRDefault="00F46494" w:rsidP="00F4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494">
              <w:rPr>
                <w:rFonts w:ascii="Times New Roman" w:hAnsi="Times New Roman"/>
                <w:sz w:val="20"/>
                <w:szCs w:val="20"/>
              </w:rPr>
              <w:t>Народные, хороводные игры</w:t>
            </w:r>
          </w:p>
        </w:tc>
        <w:tc>
          <w:tcPr>
            <w:tcW w:w="2409" w:type="dxa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46494">
              <w:rPr>
                <w:rFonts w:ascii="Times New Roman" w:hAnsi="Times New Roman"/>
                <w:sz w:val="18"/>
              </w:rPr>
              <w:t>1+1 раз в неделю 5-7 мин</w:t>
            </w:r>
          </w:p>
        </w:tc>
        <w:tc>
          <w:tcPr>
            <w:tcW w:w="2552" w:type="dxa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46494">
              <w:rPr>
                <w:rFonts w:ascii="Times New Roman" w:hAnsi="Times New Roman"/>
                <w:sz w:val="18"/>
              </w:rPr>
              <w:t>1+1 раз в неделю 8 мин</w:t>
            </w:r>
          </w:p>
        </w:tc>
        <w:tc>
          <w:tcPr>
            <w:tcW w:w="2551" w:type="dxa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46494">
              <w:rPr>
                <w:rFonts w:ascii="Times New Roman" w:hAnsi="Times New Roman"/>
                <w:sz w:val="18"/>
              </w:rPr>
              <w:t>1+1 раз в неделю по 8-10 мин</w:t>
            </w:r>
          </w:p>
        </w:tc>
        <w:tc>
          <w:tcPr>
            <w:tcW w:w="2410" w:type="dxa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46494">
              <w:rPr>
                <w:rFonts w:ascii="Times New Roman" w:hAnsi="Times New Roman"/>
                <w:sz w:val="18"/>
              </w:rPr>
              <w:t>1+1 раз в неделю по 10 мин</w:t>
            </w:r>
          </w:p>
        </w:tc>
        <w:tc>
          <w:tcPr>
            <w:tcW w:w="2693" w:type="dxa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46494">
              <w:rPr>
                <w:rFonts w:ascii="Times New Roman" w:hAnsi="Times New Roman"/>
                <w:sz w:val="18"/>
              </w:rPr>
              <w:t>1+1 раз в неделю по 10-12 мин</w:t>
            </w:r>
          </w:p>
        </w:tc>
      </w:tr>
      <w:tr w:rsidR="00F46494" w:rsidRPr="00F46494" w:rsidTr="00AC0D48">
        <w:tc>
          <w:tcPr>
            <w:tcW w:w="3403" w:type="dxa"/>
          </w:tcPr>
          <w:p w:rsidR="00F46494" w:rsidRPr="00F46494" w:rsidRDefault="00F46494" w:rsidP="00F4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494">
              <w:rPr>
                <w:rFonts w:ascii="Times New Roman" w:hAnsi="Times New Roman"/>
                <w:sz w:val="20"/>
                <w:szCs w:val="20"/>
              </w:rPr>
              <w:t>Музыкальные развлечения</w:t>
            </w:r>
          </w:p>
        </w:tc>
        <w:tc>
          <w:tcPr>
            <w:tcW w:w="2409" w:type="dxa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552" w:type="dxa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46494">
              <w:rPr>
                <w:rFonts w:ascii="Times New Roman" w:hAnsi="Times New Roman"/>
                <w:sz w:val="18"/>
              </w:rPr>
              <w:t>1 раз в месяц 15 мин</w:t>
            </w:r>
          </w:p>
        </w:tc>
        <w:tc>
          <w:tcPr>
            <w:tcW w:w="2551" w:type="dxa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46494">
              <w:rPr>
                <w:rFonts w:ascii="Times New Roman" w:hAnsi="Times New Roman"/>
                <w:sz w:val="18"/>
              </w:rPr>
              <w:t>1 раз в месяц 20 мин</w:t>
            </w:r>
          </w:p>
        </w:tc>
        <w:tc>
          <w:tcPr>
            <w:tcW w:w="2410" w:type="dxa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46494">
              <w:rPr>
                <w:rFonts w:ascii="Times New Roman" w:hAnsi="Times New Roman"/>
                <w:sz w:val="18"/>
              </w:rPr>
              <w:t>1 раз в месяц 25 – 30 мин</w:t>
            </w:r>
          </w:p>
        </w:tc>
        <w:tc>
          <w:tcPr>
            <w:tcW w:w="2693" w:type="dxa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46494">
              <w:rPr>
                <w:rFonts w:ascii="Times New Roman" w:hAnsi="Times New Roman"/>
                <w:sz w:val="18"/>
              </w:rPr>
              <w:t>1 раз в месяц 30-35 мин</w:t>
            </w:r>
          </w:p>
        </w:tc>
      </w:tr>
      <w:tr w:rsidR="00F46494" w:rsidRPr="00F46494" w:rsidTr="00AC0D48">
        <w:tc>
          <w:tcPr>
            <w:tcW w:w="3403" w:type="dxa"/>
          </w:tcPr>
          <w:p w:rsidR="00F46494" w:rsidRPr="00F46494" w:rsidRDefault="00F46494" w:rsidP="00F4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494">
              <w:rPr>
                <w:rFonts w:ascii="Times New Roman" w:hAnsi="Times New Roman"/>
                <w:sz w:val="20"/>
                <w:szCs w:val="20"/>
              </w:rPr>
              <w:t>Физкультурные праздники</w:t>
            </w:r>
          </w:p>
        </w:tc>
        <w:tc>
          <w:tcPr>
            <w:tcW w:w="2409" w:type="dxa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552" w:type="dxa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46494">
              <w:rPr>
                <w:rFonts w:ascii="Times New Roman" w:hAnsi="Times New Roman"/>
                <w:sz w:val="18"/>
              </w:rPr>
              <w:t>1 раз в месяц 15 мин</w:t>
            </w:r>
          </w:p>
        </w:tc>
        <w:tc>
          <w:tcPr>
            <w:tcW w:w="2551" w:type="dxa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46494">
              <w:rPr>
                <w:rFonts w:ascii="Times New Roman" w:hAnsi="Times New Roman"/>
                <w:sz w:val="18"/>
              </w:rPr>
              <w:t>1 раз в месяц 20 мин</w:t>
            </w:r>
          </w:p>
        </w:tc>
        <w:tc>
          <w:tcPr>
            <w:tcW w:w="2410" w:type="dxa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46494">
              <w:rPr>
                <w:rFonts w:ascii="Times New Roman" w:hAnsi="Times New Roman"/>
                <w:sz w:val="18"/>
              </w:rPr>
              <w:t>1 раз в месяц 25-30 мин</w:t>
            </w:r>
          </w:p>
        </w:tc>
        <w:tc>
          <w:tcPr>
            <w:tcW w:w="2693" w:type="dxa"/>
          </w:tcPr>
          <w:p w:rsidR="00F46494" w:rsidRPr="00F46494" w:rsidRDefault="00F46494" w:rsidP="00F4649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46494">
              <w:rPr>
                <w:rFonts w:ascii="Times New Roman" w:hAnsi="Times New Roman"/>
                <w:sz w:val="18"/>
              </w:rPr>
              <w:t>1 раз в месяц 30 – 35 мин</w:t>
            </w:r>
          </w:p>
        </w:tc>
      </w:tr>
    </w:tbl>
    <w:p w:rsidR="00AC0D48" w:rsidRPr="00AC0D48" w:rsidRDefault="00AC0D48" w:rsidP="00AC0D48">
      <w:pPr>
        <w:spacing w:after="0"/>
        <w:jc w:val="right"/>
        <w:rPr>
          <w:rFonts w:ascii="Times New Roman" w:hAnsi="Times New Roman"/>
        </w:rPr>
      </w:pPr>
      <w:r w:rsidRPr="00AC0D48">
        <w:rPr>
          <w:rFonts w:ascii="Times New Roman" w:hAnsi="Times New Roman"/>
        </w:rPr>
        <w:lastRenderedPageBreak/>
        <w:t>Приложение № 7 к ООП</w:t>
      </w:r>
    </w:p>
    <w:p w:rsidR="00AC0D48" w:rsidRPr="00AC0D48" w:rsidRDefault="00AC0D48" w:rsidP="00AC0D48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AC0D48" w:rsidRPr="00AC0D48" w:rsidRDefault="00AC0D48" w:rsidP="00AC0D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C0D48">
        <w:rPr>
          <w:rFonts w:ascii="Times New Roman" w:hAnsi="Times New Roman"/>
          <w:b/>
          <w:sz w:val="24"/>
          <w:szCs w:val="24"/>
        </w:rPr>
        <w:t>Адаптационный режим дня   для детей раннего и младшего возраста, вновь поступающих в детский сад.</w:t>
      </w:r>
    </w:p>
    <w:p w:rsidR="00AC0D48" w:rsidRPr="00AC0D48" w:rsidRDefault="00AC0D48" w:rsidP="00AC0D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C0D48" w:rsidRPr="00AC0D48" w:rsidRDefault="00AC0D48" w:rsidP="00AC0D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C0D48" w:rsidRPr="00AC0D48" w:rsidRDefault="00AC0D48" w:rsidP="00AC0D48">
      <w:pPr>
        <w:spacing w:after="0"/>
        <w:rPr>
          <w:rFonts w:ascii="Times New Roman" w:hAnsi="Times New Roman"/>
          <w:sz w:val="24"/>
          <w:szCs w:val="24"/>
        </w:rPr>
      </w:pPr>
      <w:r w:rsidRPr="00AC0D48">
        <w:rPr>
          <w:rFonts w:ascii="Times New Roman" w:hAnsi="Times New Roman"/>
          <w:sz w:val="24"/>
          <w:szCs w:val="24"/>
        </w:rPr>
        <w:t>Адаптационный режим дня выстраивается индивидуально для каждого ребенка, вновь поступающего в детский сад.</w:t>
      </w:r>
    </w:p>
    <w:p w:rsidR="00AC0D48" w:rsidRPr="00AC0D48" w:rsidRDefault="00AC0D48" w:rsidP="00AC0D48">
      <w:pPr>
        <w:spacing w:after="0"/>
        <w:rPr>
          <w:rFonts w:ascii="Times New Roman" w:hAnsi="Times New Roman"/>
          <w:sz w:val="24"/>
          <w:szCs w:val="24"/>
        </w:rPr>
      </w:pPr>
      <w:r w:rsidRPr="00AC0D48">
        <w:rPr>
          <w:rFonts w:ascii="Times New Roman" w:hAnsi="Times New Roman"/>
          <w:b/>
          <w:bCs/>
          <w:sz w:val="24"/>
          <w:szCs w:val="24"/>
        </w:rPr>
        <w:t>Рекомендуемый график адаптации:</w:t>
      </w:r>
    </w:p>
    <w:p w:rsidR="00AC0D48" w:rsidRPr="00AC0D48" w:rsidRDefault="00AC0D48" w:rsidP="00AC0D48">
      <w:pPr>
        <w:numPr>
          <w:ilvl w:val="0"/>
          <w:numId w:val="53"/>
        </w:numPr>
        <w:spacing w:after="0" w:line="259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AC0D48">
        <w:rPr>
          <w:rFonts w:ascii="Times New Roman" w:hAnsi="Times New Roman"/>
          <w:b/>
          <w:bCs/>
          <w:sz w:val="24"/>
          <w:szCs w:val="24"/>
        </w:rPr>
        <w:t xml:space="preserve"> неделя </w:t>
      </w:r>
      <w:r w:rsidRPr="00AC0D48">
        <w:rPr>
          <w:rFonts w:ascii="Times New Roman" w:hAnsi="Times New Roman"/>
          <w:sz w:val="24"/>
          <w:szCs w:val="24"/>
        </w:rPr>
        <w:t xml:space="preserve">(пребывание в детском саду не более - 2-х </w:t>
      </w:r>
      <w:proofErr w:type="gramStart"/>
      <w:r w:rsidRPr="00AC0D48">
        <w:rPr>
          <w:rFonts w:ascii="Times New Roman" w:hAnsi="Times New Roman"/>
          <w:sz w:val="24"/>
          <w:szCs w:val="24"/>
        </w:rPr>
        <w:t xml:space="preserve">часов)   </w:t>
      </w:r>
      <w:proofErr w:type="gramEnd"/>
      <w:r w:rsidRPr="00AC0D4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Первые   3 дня  с 8.00 - 10.00   (возможно совместно с родителями)             </w:t>
      </w:r>
    </w:p>
    <w:p w:rsidR="00AC0D48" w:rsidRPr="00AC0D48" w:rsidRDefault="00AC0D48" w:rsidP="00AC0D48">
      <w:pPr>
        <w:spacing w:after="0"/>
        <w:contextualSpacing/>
        <w:rPr>
          <w:rFonts w:ascii="Times New Roman" w:hAnsi="Times New Roman"/>
          <w:b/>
          <w:bCs/>
          <w:sz w:val="24"/>
          <w:szCs w:val="24"/>
        </w:rPr>
      </w:pPr>
      <w:r w:rsidRPr="00AC0D48">
        <w:rPr>
          <w:rFonts w:ascii="Times New Roman" w:hAnsi="Times New Roman"/>
          <w:sz w:val="24"/>
          <w:szCs w:val="24"/>
        </w:rPr>
        <w:t>Последующие дни     с 8.00 - 10.00</w:t>
      </w:r>
      <w:proofErr w:type="gramStart"/>
      <w:r w:rsidRPr="00AC0D48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AC0D48">
        <w:rPr>
          <w:rFonts w:ascii="Times New Roman" w:hAnsi="Times New Roman"/>
          <w:sz w:val="24"/>
          <w:szCs w:val="24"/>
        </w:rPr>
        <w:t>прием пищи, игры на участке)</w:t>
      </w:r>
    </w:p>
    <w:p w:rsidR="00AC0D48" w:rsidRPr="00AC0D48" w:rsidRDefault="00AC0D48" w:rsidP="00AC0D48">
      <w:pPr>
        <w:numPr>
          <w:ilvl w:val="0"/>
          <w:numId w:val="53"/>
        </w:numPr>
        <w:spacing w:after="0" w:line="259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AC0D48">
        <w:rPr>
          <w:rFonts w:ascii="Times New Roman" w:hAnsi="Times New Roman"/>
          <w:b/>
          <w:bCs/>
          <w:sz w:val="24"/>
          <w:szCs w:val="24"/>
        </w:rPr>
        <w:t xml:space="preserve">неделя </w:t>
      </w:r>
      <w:r w:rsidRPr="00AC0D48">
        <w:rPr>
          <w:rFonts w:ascii="Times New Roman" w:hAnsi="Times New Roman"/>
          <w:sz w:val="24"/>
          <w:szCs w:val="24"/>
        </w:rPr>
        <w:t>(пребывание в детском саду от 3-4 часов)</w:t>
      </w:r>
    </w:p>
    <w:p w:rsidR="00AC0D48" w:rsidRPr="00AC0D48" w:rsidRDefault="00AC0D48" w:rsidP="00AC0D48">
      <w:pPr>
        <w:spacing w:after="0"/>
        <w:rPr>
          <w:rFonts w:ascii="Times New Roman" w:hAnsi="Times New Roman"/>
          <w:sz w:val="24"/>
          <w:szCs w:val="24"/>
        </w:rPr>
      </w:pPr>
      <w:r w:rsidRPr="00AC0D48">
        <w:rPr>
          <w:rFonts w:ascii="Times New Roman" w:hAnsi="Times New Roman"/>
          <w:sz w:val="24"/>
          <w:szCs w:val="24"/>
        </w:rPr>
        <w:t>Первые   3 дня</w:t>
      </w:r>
      <w:r w:rsidRPr="00AC0D48">
        <w:rPr>
          <w:rFonts w:ascii="Times New Roman" w:hAnsi="Times New Roman"/>
          <w:sz w:val="24"/>
          <w:szCs w:val="24"/>
        </w:rPr>
        <w:tab/>
        <w:t>с 8.00 - 11.00 (прием пищи, прогулка, игры на участке)</w:t>
      </w:r>
    </w:p>
    <w:p w:rsidR="00AC0D48" w:rsidRPr="00AC0D48" w:rsidRDefault="00AC0D48" w:rsidP="00AC0D48">
      <w:pPr>
        <w:spacing w:after="0"/>
        <w:rPr>
          <w:rFonts w:ascii="Times New Roman" w:hAnsi="Times New Roman"/>
          <w:sz w:val="24"/>
          <w:szCs w:val="24"/>
        </w:rPr>
      </w:pPr>
      <w:r w:rsidRPr="00AC0D48">
        <w:rPr>
          <w:rFonts w:ascii="Times New Roman" w:hAnsi="Times New Roman"/>
          <w:sz w:val="24"/>
          <w:szCs w:val="24"/>
        </w:rPr>
        <w:t>Последующие дни      с 8.00 - 12.00 (прием пищи, прогулка, игры на участке)</w:t>
      </w:r>
    </w:p>
    <w:p w:rsidR="00AC0D48" w:rsidRPr="00AC0D48" w:rsidRDefault="00AC0D48" w:rsidP="00AC0D48">
      <w:pPr>
        <w:spacing w:after="0"/>
        <w:rPr>
          <w:rFonts w:ascii="Times New Roman" w:hAnsi="Times New Roman"/>
          <w:sz w:val="24"/>
          <w:szCs w:val="24"/>
        </w:rPr>
      </w:pPr>
      <w:r w:rsidRPr="00AC0D48">
        <w:rPr>
          <w:rFonts w:ascii="Times New Roman" w:hAnsi="Times New Roman"/>
          <w:b/>
          <w:bCs/>
          <w:sz w:val="24"/>
          <w:szCs w:val="24"/>
        </w:rPr>
        <w:t xml:space="preserve">3 неделя </w:t>
      </w:r>
      <w:r w:rsidRPr="00AC0D48">
        <w:rPr>
          <w:rFonts w:ascii="Times New Roman" w:hAnsi="Times New Roman"/>
          <w:sz w:val="24"/>
          <w:szCs w:val="24"/>
        </w:rPr>
        <w:t>(пребывание в детском саду от 5 - 7 часов)</w:t>
      </w:r>
    </w:p>
    <w:p w:rsidR="00AC0D48" w:rsidRPr="00AC0D48" w:rsidRDefault="00AC0D48" w:rsidP="00AC0D48">
      <w:pPr>
        <w:spacing w:after="0"/>
        <w:rPr>
          <w:rFonts w:ascii="Times New Roman" w:hAnsi="Times New Roman"/>
          <w:sz w:val="24"/>
          <w:szCs w:val="24"/>
        </w:rPr>
      </w:pPr>
      <w:r w:rsidRPr="00AC0D48">
        <w:rPr>
          <w:rFonts w:ascii="Times New Roman" w:hAnsi="Times New Roman"/>
          <w:sz w:val="24"/>
          <w:szCs w:val="24"/>
        </w:rPr>
        <w:t>Первые   2 дня</w:t>
      </w:r>
      <w:r w:rsidRPr="00AC0D48">
        <w:rPr>
          <w:rFonts w:ascii="Times New Roman" w:hAnsi="Times New Roman"/>
          <w:sz w:val="24"/>
          <w:szCs w:val="24"/>
        </w:rPr>
        <w:tab/>
        <w:t>с 8.00 - 14.00 (прием пищи, прогулка, игры на участке, укладывание на сон)</w:t>
      </w:r>
    </w:p>
    <w:p w:rsidR="00AC0D48" w:rsidRPr="00AC0D48" w:rsidRDefault="00AC0D48" w:rsidP="00AC0D48">
      <w:pPr>
        <w:spacing w:after="0"/>
        <w:rPr>
          <w:rFonts w:ascii="Times New Roman" w:hAnsi="Times New Roman"/>
          <w:sz w:val="24"/>
          <w:szCs w:val="24"/>
        </w:rPr>
      </w:pPr>
      <w:r w:rsidRPr="00AC0D48">
        <w:rPr>
          <w:rFonts w:ascii="Times New Roman" w:hAnsi="Times New Roman"/>
          <w:sz w:val="24"/>
          <w:szCs w:val="24"/>
        </w:rPr>
        <w:t>Последующие дни        с 8.00-15.00 (прием пищи, прогулка, игры на участке, укладывание на сон)</w:t>
      </w:r>
    </w:p>
    <w:p w:rsidR="00AC0D48" w:rsidRPr="00AC0D48" w:rsidRDefault="00AC0D48" w:rsidP="00AC0D48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AC0D48">
        <w:rPr>
          <w:rFonts w:ascii="Times New Roman" w:hAnsi="Times New Roman"/>
          <w:b/>
          <w:bCs/>
          <w:sz w:val="24"/>
          <w:szCs w:val="24"/>
        </w:rPr>
        <w:t>4  неделя</w:t>
      </w:r>
      <w:proofErr w:type="gramEnd"/>
      <w:r w:rsidRPr="00AC0D4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C0D48">
        <w:rPr>
          <w:rFonts w:ascii="Times New Roman" w:hAnsi="Times New Roman"/>
          <w:sz w:val="24"/>
          <w:szCs w:val="24"/>
        </w:rPr>
        <w:t>(пребывание в саду полный день)</w:t>
      </w:r>
    </w:p>
    <w:p w:rsidR="00AC0D48" w:rsidRPr="00AC0D48" w:rsidRDefault="00AC0D48" w:rsidP="00AC0D48">
      <w:pPr>
        <w:spacing w:after="0"/>
        <w:rPr>
          <w:rFonts w:ascii="Times New Roman" w:hAnsi="Times New Roman"/>
          <w:sz w:val="24"/>
          <w:szCs w:val="24"/>
        </w:rPr>
      </w:pPr>
    </w:p>
    <w:p w:rsidR="00AC0D48" w:rsidRDefault="00AC0D48" w:rsidP="00AC0D48">
      <w:pPr>
        <w:spacing w:after="0"/>
        <w:rPr>
          <w:rFonts w:ascii="Times New Roman" w:hAnsi="Times New Roman"/>
          <w:sz w:val="24"/>
          <w:szCs w:val="24"/>
        </w:rPr>
      </w:pPr>
      <w:r w:rsidRPr="00AC0D48">
        <w:rPr>
          <w:rFonts w:ascii="Times New Roman" w:hAnsi="Times New Roman"/>
          <w:sz w:val="24"/>
          <w:szCs w:val="24"/>
        </w:rPr>
        <w:t>Время пребывания каждого ребенка в детском саду рассматривается индивидуально, в зависимости от быстроты его адаптации.</w:t>
      </w:r>
    </w:p>
    <w:p w:rsidR="00AC0D48" w:rsidRDefault="00AC0D48" w:rsidP="00AC0D48">
      <w:pPr>
        <w:spacing w:after="0"/>
        <w:rPr>
          <w:rFonts w:ascii="Times New Roman" w:hAnsi="Times New Roman"/>
          <w:sz w:val="24"/>
          <w:szCs w:val="24"/>
        </w:rPr>
      </w:pPr>
    </w:p>
    <w:p w:rsidR="00AC0D48" w:rsidRDefault="00AC0D48" w:rsidP="00AC0D48">
      <w:pPr>
        <w:spacing w:after="0"/>
        <w:rPr>
          <w:rFonts w:ascii="Times New Roman" w:hAnsi="Times New Roman"/>
          <w:sz w:val="24"/>
          <w:szCs w:val="24"/>
        </w:rPr>
      </w:pPr>
    </w:p>
    <w:p w:rsidR="006C6AA2" w:rsidRPr="006C6AA2" w:rsidRDefault="006C6AA2" w:rsidP="006C6AA2">
      <w:pPr>
        <w:ind w:firstLine="708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6AA2">
        <w:rPr>
          <w:rFonts w:ascii="Times New Roman" w:eastAsia="Calibri" w:hAnsi="Times New Roman"/>
          <w:b/>
          <w:sz w:val="24"/>
          <w:szCs w:val="24"/>
          <w:lang w:eastAsia="en-US"/>
        </w:rPr>
        <w:t>Лист адаптации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9"/>
        <w:gridCol w:w="7490"/>
      </w:tblGrid>
      <w:tr w:rsidR="006C6AA2" w:rsidRPr="006C6AA2" w:rsidTr="007F277B">
        <w:trPr>
          <w:trHeight w:val="1762"/>
        </w:trPr>
        <w:tc>
          <w:tcPr>
            <w:tcW w:w="7875" w:type="dxa"/>
          </w:tcPr>
          <w:p w:rsidR="006C6AA2" w:rsidRPr="006C6AA2" w:rsidRDefault="006C6AA2" w:rsidP="006C6AA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6A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Фамилия, имя ребенка __________________________________________</w:t>
            </w:r>
          </w:p>
          <w:p w:rsidR="006C6AA2" w:rsidRPr="006C6AA2" w:rsidRDefault="006C6AA2" w:rsidP="006C6AA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6A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Дата рождения ________________________________________________</w:t>
            </w:r>
          </w:p>
          <w:p w:rsidR="006C6AA2" w:rsidRPr="006C6AA2" w:rsidRDefault="006C6AA2" w:rsidP="006C6AA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6A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Дата поступления в детский сад __________________________________</w:t>
            </w:r>
          </w:p>
          <w:p w:rsidR="006C6AA2" w:rsidRPr="006C6AA2" w:rsidRDefault="006C6AA2" w:rsidP="006C6AA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6A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Возраст при поступлении ________________________________________</w:t>
            </w:r>
          </w:p>
          <w:p w:rsidR="006C6AA2" w:rsidRPr="006C6AA2" w:rsidRDefault="006C6AA2" w:rsidP="006C6AA2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676" w:type="dxa"/>
          </w:tcPr>
          <w:p w:rsidR="006C6AA2" w:rsidRPr="006C6AA2" w:rsidRDefault="006C6AA2" w:rsidP="006C6AA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6A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Группа здоровья ___________________________</w:t>
            </w:r>
          </w:p>
          <w:p w:rsidR="006C6AA2" w:rsidRPr="006C6AA2" w:rsidRDefault="006C6AA2" w:rsidP="006C6AA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6A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Данные антропометрии: рост _____   вес ______ (при поступлении)</w:t>
            </w:r>
          </w:p>
          <w:p w:rsidR="006C6AA2" w:rsidRPr="006C6AA2" w:rsidRDefault="006C6AA2" w:rsidP="006C6AA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6A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                                         рост _____   вес ______ (через месяц)</w:t>
            </w:r>
          </w:p>
          <w:p w:rsidR="006C6AA2" w:rsidRPr="006C6AA2" w:rsidRDefault="006C6AA2" w:rsidP="006C6AA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6A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Заболевания до поступления: ____________________________________________________________________</w:t>
            </w:r>
          </w:p>
          <w:p w:rsidR="006C6AA2" w:rsidRPr="006C6AA2" w:rsidRDefault="006C6AA2" w:rsidP="006C6AA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6A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____________________________________________________________________</w:t>
            </w:r>
          </w:p>
          <w:p w:rsidR="006C6AA2" w:rsidRPr="006C6AA2" w:rsidRDefault="006C6AA2" w:rsidP="006C6AA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6A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____________________________________________________________________</w:t>
            </w:r>
          </w:p>
        </w:tc>
      </w:tr>
    </w:tbl>
    <w:p w:rsidR="006C6AA2" w:rsidRPr="006C6AA2" w:rsidRDefault="006C6AA2" w:rsidP="006C6AA2">
      <w:pPr>
        <w:rPr>
          <w:rFonts w:ascii="Times New Roman" w:eastAsia="Calibri" w:hAnsi="Times New Roman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3"/>
        <w:gridCol w:w="1212"/>
        <w:gridCol w:w="955"/>
        <w:gridCol w:w="1368"/>
        <w:gridCol w:w="325"/>
        <w:gridCol w:w="333"/>
        <w:gridCol w:w="333"/>
        <w:gridCol w:w="332"/>
        <w:gridCol w:w="330"/>
        <w:gridCol w:w="333"/>
        <w:gridCol w:w="329"/>
        <w:gridCol w:w="335"/>
        <w:gridCol w:w="333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6"/>
      </w:tblGrid>
      <w:tr w:rsidR="006C6AA2" w:rsidRPr="006C6AA2" w:rsidTr="007F277B">
        <w:trPr>
          <w:trHeight w:val="323"/>
        </w:trPr>
        <w:tc>
          <w:tcPr>
            <w:tcW w:w="4951" w:type="dxa"/>
            <w:gridSpan w:val="4"/>
            <w:vMerge w:val="restart"/>
          </w:tcPr>
          <w:p w:rsidR="006C6AA2" w:rsidRPr="006C6AA2" w:rsidRDefault="006C6AA2" w:rsidP="006C6AA2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6C6AA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lastRenderedPageBreak/>
              <w:t>Параметры</w:t>
            </w:r>
          </w:p>
        </w:tc>
        <w:tc>
          <w:tcPr>
            <w:tcW w:w="10563" w:type="dxa"/>
            <w:gridSpan w:val="26"/>
          </w:tcPr>
          <w:p w:rsidR="006C6AA2" w:rsidRPr="006C6AA2" w:rsidRDefault="006C6AA2" w:rsidP="006C6AA2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6A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Дни наблюдений/оценка параметров в баллах</w:t>
            </w:r>
          </w:p>
        </w:tc>
      </w:tr>
      <w:tr w:rsidR="006C6AA2" w:rsidRPr="006C6AA2" w:rsidTr="007F277B">
        <w:trPr>
          <w:gridAfter w:val="1"/>
          <w:wAfter w:w="6" w:type="dxa"/>
          <w:trHeight w:val="344"/>
        </w:trPr>
        <w:tc>
          <w:tcPr>
            <w:tcW w:w="4951" w:type="dxa"/>
            <w:gridSpan w:val="4"/>
            <w:vMerge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42" w:type="dxa"/>
          </w:tcPr>
          <w:p w:rsidR="006C6AA2" w:rsidRPr="006C6AA2" w:rsidRDefault="006C6AA2" w:rsidP="006C6AA2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</w:tcPr>
          <w:p w:rsidR="006C6AA2" w:rsidRPr="006C6AA2" w:rsidRDefault="006C6AA2" w:rsidP="006C6AA2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</w:tcPr>
          <w:p w:rsidR="006C6AA2" w:rsidRPr="006C6AA2" w:rsidRDefault="006C6AA2" w:rsidP="006C6AA2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</w:tcPr>
          <w:p w:rsidR="006C6AA2" w:rsidRPr="006C6AA2" w:rsidRDefault="006C6AA2" w:rsidP="006C6AA2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9" w:type="dxa"/>
          </w:tcPr>
          <w:p w:rsidR="006C6AA2" w:rsidRPr="006C6AA2" w:rsidRDefault="006C6AA2" w:rsidP="006C6AA2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2" w:type="dxa"/>
          </w:tcPr>
          <w:p w:rsidR="006C6AA2" w:rsidRPr="006C6AA2" w:rsidRDefault="006C6AA2" w:rsidP="006C6AA2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7" w:type="dxa"/>
          </w:tcPr>
          <w:p w:rsidR="006C6AA2" w:rsidRPr="006C6AA2" w:rsidRDefault="006C6AA2" w:rsidP="006C6AA2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:rsidR="006C6AA2" w:rsidRPr="006C6AA2" w:rsidRDefault="006C6AA2" w:rsidP="006C6AA2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2" w:type="dxa"/>
            <w:tcBorders>
              <w:top w:val="nil"/>
            </w:tcBorders>
          </w:tcPr>
          <w:p w:rsidR="006C6AA2" w:rsidRPr="006C6AA2" w:rsidRDefault="006C6AA2" w:rsidP="006C6AA2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  <w:tcBorders>
              <w:top w:val="nil"/>
            </w:tcBorders>
          </w:tcPr>
          <w:p w:rsidR="006C6AA2" w:rsidRPr="006C6AA2" w:rsidRDefault="006C6AA2" w:rsidP="006C6AA2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  <w:tcBorders>
              <w:top w:val="nil"/>
            </w:tcBorders>
          </w:tcPr>
          <w:p w:rsidR="006C6AA2" w:rsidRPr="006C6AA2" w:rsidRDefault="006C6AA2" w:rsidP="006C6AA2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C6AA2" w:rsidRPr="006C6AA2" w:rsidTr="007F277B">
        <w:trPr>
          <w:gridAfter w:val="1"/>
          <w:wAfter w:w="6" w:type="dxa"/>
          <w:trHeight w:val="323"/>
        </w:trPr>
        <w:tc>
          <w:tcPr>
            <w:tcW w:w="1242" w:type="dxa"/>
            <w:vMerge w:val="restart"/>
            <w:textDirection w:val="btLr"/>
          </w:tcPr>
          <w:p w:rsidR="006C6AA2" w:rsidRPr="006C6AA2" w:rsidRDefault="006C6AA2" w:rsidP="006C6AA2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6A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Показатели физического здоровья</w:t>
            </w:r>
          </w:p>
        </w:tc>
        <w:tc>
          <w:tcPr>
            <w:tcW w:w="2342" w:type="dxa"/>
            <w:gridSpan w:val="2"/>
          </w:tcPr>
          <w:p w:rsidR="006C6AA2" w:rsidRPr="006C6AA2" w:rsidRDefault="006C6AA2" w:rsidP="006C6AA2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6A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Аппетит</w:t>
            </w:r>
          </w:p>
        </w:tc>
        <w:tc>
          <w:tcPr>
            <w:tcW w:w="1367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6C6AA2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в группе</w:t>
            </w:r>
          </w:p>
        </w:tc>
        <w:tc>
          <w:tcPr>
            <w:tcW w:w="342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49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52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47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52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</w:tr>
      <w:tr w:rsidR="006C6AA2" w:rsidRPr="006C6AA2" w:rsidTr="007F277B">
        <w:trPr>
          <w:gridAfter w:val="1"/>
          <w:wAfter w:w="6" w:type="dxa"/>
          <w:trHeight w:val="334"/>
        </w:trPr>
        <w:tc>
          <w:tcPr>
            <w:tcW w:w="1242" w:type="dxa"/>
            <w:vMerge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2342" w:type="dxa"/>
            <w:gridSpan w:val="2"/>
            <w:vMerge w:val="restart"/>
          </w:tcPr>
          <w:p w:rsidR="006C6AA2" w:rsidRPr="006C6AA2" w:rsidRDefault="006C6AA2" w:rsidP="006C6AA2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6A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Сон </w:t>
            </w:r>
          </w:p>
        </w:tc>
        <w:tc>
          <w:tcPr>
            <w:tcW w:w="1367" w:type="dxa"/>
          </w:tcPr>
          <w:p w:rsidR="006C6AA2" w:rsidRPr="006C6AA2" w:rsidRDefault="006C6AA2" w:rsidP="006C6AA2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6A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засыпание</w:t>
            </w:r>
          </w:p>
        </w:tc>
        <w:tc>
          <w:tcPr>
            <w:tcW w:w="342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49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52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47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52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</w:tr>
      <w:tr w:rsidR="006C6AA2" w:rsidRPr="006C6AA2" w:rsidTr="007F277B">
        <w:trPr>
          <w:gridAfter w:val="1"/>
          <w:wAfter w:w="6" w:type="dxa"/>
          <w:trHeight w:val="334"/>
        </w:trPr>
        <w:tc>
          <w:tcPr>
            <w:tcW w:w="1242" w:type="dxa"/>
            <w:vMerge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2342" w:type="dxa"/>
            <w:gridSpan w:val="2"/>
            <w:vMerge/>
          </w:tcPr>
          <w:p w:rsidR="006C6AA2" w:rsidRPr="006C6AA2" w:rsidRDefault="006C6AA2" w:rsidP="006C6AA2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67" w:type="dxa"/>
          </w:tcPr>
          <w:p w:rsidR="006C6AA2" w:rsidRPr="006C6AA2" w:rsidRDefault="006C6AA2" w:rsidP="006C6AA2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6A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длительность</w:t>
            </w:r>
          </w:p>
        </w:tc>
        <w:tc>
          <w:tcPr>
            <w:tcW w:w="342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49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52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47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52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</w:tr>
      <w:tr w:rsidR="006C6AA2" w:rsidRPr="006C6AA2" w:rsidTr="007F277B">
        <w:trPr>
          <w:gridAfter w:val="1"/>
          <w:wAfter w:w="6" w:type="dxa"/>
          <w:trHeight w:val="334"/>
        </w:trPr>
        <w:tc>
          <w:tcPr>
            <w:tcW w:w="2520" w:type="dxa"/>
            <w:gridSpan w:val="2"/>
            <w:vMerge w:val="restart"/>
          </w:tcPr>
          <w:p w:rsidR="006C6AA2" w:rsidRPr="006C6AA2" w:rsidRDefault="006C6AA2" w:rsidP="006C6AA2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6A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Активность</w:t>
            </w:r>
          </w:p>
        </w:tc>
        <w:tc>
          <w:tcPr>
            <w:tcW w:w="2431" w:type="dxa"/>
            <w:gridSpan w:val="2"/>
          </w:tcPr>
          <w:p w:rsidR="006C6AA2" w:rsidRPr="006C6AA2" w:rsidRDefault="006C6AA2" w:rsidP="006C6AA2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6A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игре</w:t>
            </w:r>
          </w:p>
        </w:tc>
        <w:tc>
          <w:tcPr>
            <w:tcW w:w="342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49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52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47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52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</w:tr>
      <w:tr w:rsidR="006C6AA2" w:rsidRPr="006C6AA2" w:rsidTr="007F277B">
        <w:trPr>
          <w:gridAfter w:val="1"/>
          <w:wAfter w:w="6" w:type="dxa"/>
          <w:trHeight w:val="292"/>
        </w:trPr>
        <w:tc>
          <w:tcPr>
            <w:tcW w:w="2520" w:type="dxa"/>
            <w:gridSpan w:val="2"/>
            <w:vMerge/>
          </w:tcPr>
          <w:p w:rsidR="006C6AA2" w:rsidRPr="006C6AA2" w:rsidRDefault="006C6AA2" w:rsidP="006C6AA2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gridSpan w:val="2"/>
          </w:tcPr>
          <w:p w:rsidR="006C6AA2" w:rsidRPr="006C6AA2" w:rsidRDefault="006C6AA2" w:rsidP="006C6AA2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6A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речи</w:t>
            </w:r>
          </w:p>
        </w:tc>
        <w:tc>
          <w:tcPr>
            <w:tcW w:w="342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49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52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47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52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</w:tr>
      <w:tr w:rsidR="006C6AA2" w:rsidRPr="006C6AA2" w:rsidTr="007F277B">
        <w:trPr>
          <w:gridAfter w:val="1"/>
          <w:wAfter w:w="6" w:type="dxa"/>
          <w:trHeight w:val="532"/>
        </w:trPr>
        <w:tc>
          <w:tcPr>
            <w:tcW w:w="2520" w:type="dxa"/>
            <w:gridSpan w:val="2"/>
            <w:vMerge w:val="restart"/>
          </w:tcPr>
          <w:p w:rsidR="006C6AA2" w:rsidRPr="006C6AA2" w:rsidRDefault="006C6AA2" w:rsidP="006C6AA2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6A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Взаимоотношения</w:t>
            </w:r>
          </w:p>
        </w:tc>
        <w:tc>
          <w:tcPr>
            <w:tcW w:w="2431" w:type="dxa"/>
            <w:gridSpan w:val="2"/>
          </w:tcPr>
          <w:p w:rsidR="006C6AA2" w:rsidRPr="006C6AA2" w:rsidRDefault="006C6AA2" w:rsidP="006C6AA2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6A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 детьми</w:t>
            </w:r>
          </w:p>
        </w:tc>
        <w:tc>
          <w:tcPr>
            <w:tcW w:w="342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49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52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47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52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</w:tr>
      <w:tr w:rsidR="006C6AA2" w:rsidRPr="006C6AA2" w:rsidTr="007F277B">
        <w:trPr>
          <w:gridAfter w:val="1"/>
          <w:wAfter w:w="6" w:type="dxa"/>
          <w:trHeight w:val="532"/>
        </w:trPr>
        <w:tc>
          <w:tcPr>
            <w:tcW w:w="2520" w:type="dxa"/>
            <w:gridSpan w:val="2"/>
            <w:vMerge/>
          </w:tcPr>
          <w:p w:rsidR="006C6AA2" w:rsidRPr="006C6AA2" w:rsidRDefault="006C6AA2" w:rsidP="006C6AA2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gridSpan w:val="2"/>
          </w:tcPr>
          <w:p w:rsidR="006C6AA2" w:rsidRPr="006C6AA2" w:rsidRDefault="006C6AA2" w:rsidP="006C6AA2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6A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 взрослыми</w:t>
            </w:r>
          </w:p>
        </w:tc>
        <w:tc>
          <w:tcPr>
            <w:tcW w:w="342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49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52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47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52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</w:tr>
      <w:tr w:rsidR="006C6AA2" w:rsidRPr="006C6AA2" w:rsidTr="007F277B">
        <w:trPr>
          <w:gridAfter w:val="1"/>
          <w:wAfter w:w="6" w:type="dxa"/>
          <w:trHeight w:val="532"/>
        </w:trPr>
        <w:tc>
          <w:tcPr>
            <w:tcW w:w="4951" w:type="dxa"/>
            <w:gridSpan w:val="4"/>
          </w:tcPr>
          <w:p w:rsidR="006C6AA2" w:rsidRPr="006C6AA2" w:rsidRDefault="006C6AA2" w:rsidP="006C6AA2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6A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Время посещения ребенком детского сада</w:t>
            </w:r>
          </w:p>
        </w:tc>
        <w:tc>
          <w:tcPr>
            <w:tcW w:w="342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49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52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47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52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63" w:type="dxa"/>
          </w:tcPr>
          <w:p w:rsidR="006C6AA2" w:rsidRPr="006C6AA2" w:rsidRDefault="006C6AA2" w:rsidP="006C6AA2">
            <w:pPr>
              <w:spacing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</w:tr>
    </w:tbl>
    <w:p w:rsidR="006C6AA2" w:rsidRPr="006C6AA2" w:rsidRDefault="006C6AA2" w:rsidP="006C6AA2">
      <w:pPr>
        <w:spacing w:line="240" w:lineRule="auto"/>
        <w:rPr>
          <w:rFonts w:ascii="Times New Roman" w:eastAsia="Calibri" w:hAnsi="Times New Roman"/>
          <w:i/>
          <w:sz w:val="20"/>
          <w:szCs w:val="20"/>
          <w:lang w:eastAsia="en-US"/>
        </w:rPr>
      </w:pPr>
      <w:r w:rsidRPr="006C6AA2">
        <w:rPr>
          <w:rFonts w:ascii="Times New Roman" w:eastAsia="Calibri" w:hAnsi="Times New Roman"/>
          <w:i/>
          <w:sz w:val="20"/>
          <w:szCs w:val="20"/>
          <w:lang w:eastAsia="en-US"/>
        </w:rPr>
        <w:t>Перенесенные заболевания, кол-во пропущенных дней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6AA2" w:rsidRPr="006C6AA2" w:rsidRDefault="006C6AA2" w:rsidP="006C6AA2">
      <w:pPr>
        <w:spacing w:line="240" w:lineRule="auto"/>
        <w:rPr>
          <w:rFonts w:ascii="Times New Roman" w:eastAsia="Calibri" w:hAnsi="Times New Roman"/>
          <w:i/>
          <w:sz w:val="20"/>
          <w:szCs w:val="20"/>
          <w:lang w:eastAsia="en-US"/>
        </w:rPr>
      </w:pPr>
      <w:r w:rsidRPr="006C6AA2">
        <w:rPr>
          <w:rFonts w:ascii="Times New Roman" w:eastAsia="Calibri" w:hAnsi="Times New Roman"/>
          <w:i/>
          <w:sz w:val="20"/>
          <w:szCs w:val="20"/>
          <w:lang w:eastAsia="en-US"/>
        </w:rPr>
        <w:t>Оценка адаптационного периода: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6AA2" w:rsidRPr="006C6AA2" w:rsidRDefault="006C6AA2" w:rsidP="006C6AA2">
      <w:pPr>
        <w:spacing w:line="240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6C6AA2">
        <w:rPr>
          <w:rFonts w:ascii="Times New Roman" w:eastAsia="Calibri" w:hAnsi="Times New Roman"/>
          <w:b/>
          <w:i/>
          <w:sz w:val="20"/>
          <w:szCs w:val="20"/>
          <w:lang w:eastAsia="en-US"/>
        </w:rPr>
        <w:t xml:space="preserve">Выводы </w:t>
      </w:r>
      <w:proofErr w:type="gramStart"/>
      <w:r w:rsidRPr="006C6AA2">
        <w:rPr>
          <w:rFonts w:ascii="Times New Roman" w:eastAsia="Calibri" w:hAnsi="Times New Roman"/>
          <w:b/>
          <w:i/>
          <w:sz w:val="20"/>
          <w:szCs w:val="20"/>
          <w:lang w:eastAsia="en-US"/>
        </w:rPr>
        <w:t>специалистов</w:t>
      </w:r>
      <w:r w:rsidRPr="006C6AA2">
        <w:rPr>
          <w:rFonts w:ascii="Times New Roman" w:eastAsia="Calibri" w:hAnsi="Times New Roman"/>
          <w:i/>
          <w:sz w:val="24"/>
          <w:szCs w:val="24"/>
          <w:lang w:eastAsia="en-US"/>
        </w:rPr>
        <w:t>:</w:t>
      </w:r>
      <w:r w:rsidRPr="006C6AA2">
        <w:rPr>
          <w:rFonts w:ascii="Times New Roman" w:eastAsia="Calibri" w:hAnsi="Times New Roman"/>
          <w:b/>
          <w:i/>
          <w:sz w:val="24"/>
          <w:szCs w:val="24"/>
          <w:lang w:eastAsia="en-US"/>
        </w:rPr>
        <w:t>психолог</w:t>
      </w:r>
      <w:proofErr w:type="gramEnd"/>
      <w:r w:rsidRPr="006C6AA2">
        <w:rPr>
          <w:rFonts w:ascii="Times New Roman" w:eastAsia="Calibri" w:hAnsi="Times New Roman"/>
          <w:i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6AA2" w:rsidRPr="006C6AA2" w:rsidRDefault="006C6AA2" w:rsidP="006C6AA2">
      <w:pPr>
        <w:spacing w:line="240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6C6AA2">
        <w:rPr>
          <w:rFonts w:ascii="Times New Roman" w:eastAsia="Calibri" w:hAnsi="Times New Roman"/>
          <w:b/>
          <w:i/>
          <w:sz w:val="24"/>
          <w:szCs w:val="24"/>
          <w:lang w:eastAsia="en-US"/>
        </w:rPr>
        <w:lastRenderedPageBreak/>
        <w:t>воспитатель:</w:t>
      </w:r>
      <w:r w:rsidRPr="006C6AA2">
        <w:rPr>
          <w:rFonts w:ascii="Times New Roman" w:eastAsia="Calibri" w:hAnsi="Times New Roman"/>
          <w:i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C6AA2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медицинский работник</w:t>
      </w:r>
      <w:r w:rsidRPr="006C6AA2">
        <w:rPr>
          <w:rFonts w:ascii="Times New Roman" w:eastAsia="Calibri" w:hAnsi="Times New Roman"/>
          <w:i/>
          <w:sz w:val="24"/>
          <w:szCs w:val="24"/>
          <w:lang w:eastAsia="en-US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C6AA2">
        <w:rPr>
          <w:rFonts w:ascii="Times New Roman" w:eastAsia="Calibri" w:hAnsi="Times New Roman"/>
          <w:b/>
          <w:i/>
          <w:sz w:val="24"/>
          <w:szCs w:val="24"/>
          <w:lang w:eastAsia="en-US"/>
        </w:rPr>
        <w:t>Примечание:____________________________________________________________________________________________________________________________________________________________________________________________________________________________________________________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6AA2" w:rsidRPr="006C6AA2" w:rsidRDefault="006C6AA2" w:rsidP="006C6AA2">
      <w:pPr>
        <w:spacing w:line="240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6C6AA2">
        <w:rPr>
          <w:rFonts w:ascii="Times New Roman" w:eastAsia="Calibri" w:hAnsi="Times New Roman"/>
          <w:b/>
          <w:i/>
          <w:sz w:val="20"/>
          <w:szCs w:val="20"/>
          <w:lang w:eastAsia="en-US"/>
        </w:rPr>
        <w:t>Оценка параметров адаптации.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2"/>
        <w:gridCol w:w="3852"/>
        <w:gridCol w:w="3031"/>
        <w:gridCol w:w="3164"/>
        <w:gridCol w:w="2600"/>
      </w:tblGrid>
      <w:tr w:rsidR="006C6AA2" w:rsidRPr="006C6AA2" w:rsidTr="007F277B">
        <w:trPr>
          <w:trHeight w:val="232"/>
        </w:trPr>
        <w:tc>
          <w:tcPr>
            <w:tcW w:w="6097" w:type="dxa"/>
            <w:gridSpan w:val="2"/>
            <w:vMerge w:val="restart"/>
          </w:tcPr>
          <w:p w:rsidR="006C6AA2" w:rsidRPr="006C6AA2" w:rsidRDefault="006C6AA2" w:rsidP="006C6AA2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6C6AA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Параметры</w:t>
            </w:r>
          </w:p>
        </w:tc>
        <w:tc>
          <w:tcPr>
            <w:tcW w:w="9318" w:type="dxa"/>
            <w:gridSpan w:val="3"/>
          </w:tcPr>
          <w:p w:rsidR="006C6AA2" w:rsidRPr="006C6AA2" w:rsidRDefault="006C6AA2" w:rsidP="006C6AA2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6AA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Оценка</w:t>
            </w:r>
            <w:r w:rsidRPr="006C6A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/баллы/</w:t>
            </w:r>
          </w:p>
        </w:tc>
      </w:tr>
      <w:tr w:rsidR="006C6AA2" w:rsidRPr="006C6AA2" w:rsidTr="007F277B">
        <w:trPr>
          <w:trHeight w:val="240"/>
        </w:trPr>
        <w:tc>
          <w:tcPr>
            <w:tcW w:w="6097" w:type="dxa"/>
            <w:gridSpan w:val="2"/>
            <w:vMerge/>
          </w:tcPr>
          <w:p w:rsidR="006C6AA2" w:rsidRPr="006C6AA2" w:rsidRDefault="006C6AA2" w:rsidP="006C6AA2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11" w:type="dxa"/>
          </w:tcPr>
          <w:p w:rsidR="006C6AA2" w:rsidRPr="006C6AA2" w:rsidRDefault="006C6AA2" w:rsidP="006C6AA2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6C6AA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78" w:type="dxa"/>
          </w:tcPr>
          <w:p w:rsidR="006C6AA2" w:rsidRPr="006C6AA2" w:rsidRDefault="006C6AA2" w:rsidP="006C6AA2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6C6AA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29" w:type="dxa"/>
          </w:tcPr>
          <w:p w:rsidR="006C6AA2" w:rsidRPr="006C6AA2" w:rsidRDefault="006C6AA2" w:rsidP="006C6AA2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6C6AA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6C6AA2" w:rsidRPr="006C6AA2" w:rsidTr="007F277B">
        <w:trPr>
          <w:trHeight w:val="240"/>
        </w:trPr>
        <w:tc>
          <w:tcPr>
            <w:tcW w:w="1962" w:type="dxa"/>
            <w:vMerge w:val="restart"/>
            <w:textDirection w:val="btLr"/>
          </w:tcPr>
          <w:p w:rsidR="006C6AA2" w:rsidRPr="006C6AA2" w:rsidRDefault="006C6AA2" w:rsidP="006C6AA2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6C6AA2" w:rsidRPr="006C6AA2" w:rsidRDefault="006C6AA2" w:rsidP="006C6AA2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6C6AA2" w:rsidRPr="006C6AA2" w:rsidRDefault="006C6AA2" w:rsidP="006C6AA2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6A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Показатели психического здоровья</w:t>
            </w:r>
          </w:p>
        </w:tc>
        <w:tc>
          <w:tcPr>
            <w:tcW w:w="4134" w:type="dxa"/>
          </w:tcPr>
          <w:p w:rsidR="006C6AA2" w:rsidRPr="006C6AA2" w:rsidRDefault="006C6AA2" w:rsidP="006C6AA2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6A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Эмоциональное состояние</w:t>
            </w:r>
          </w:p>
        </w:tc>
        <w:tc>
          <w:tcPr>
            <w:tcW w:w="3211" w:type="dxa"/>
          </w:tcPr>
          <w:p w:rsidR="006C6AA2" w:rsidRPr="006C6AA2" w:rsidRDefault="006C6AA2" w:rsidP="006C6AA2">
            <w:pPr>
              <w:spacing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6C6AA2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положительное</w:t>
            </w:r>
          </w:p>
        </w:tc>
        <w:tc>
          <w:tcPr>
            <w:tcW w:w="3378" w:type="dxa"/>
          </w:tcPr>
          <w:p w:rsidR="006C6AA2" w:rsidRPr="006C6AA2" w:rsidRDefault="006C6AA2" w:rsidP="006C6AA2">
            <w:pPr>
              <w:spacing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6C6AA2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неустойчивое</w:t>
            </w:r>
          </w:p>
        </w:tc>
        <w:tc>
          <w:tcPr>
            <w:tcW w:w="2729" w:type="dxa"/>
          </w:tcPr>
          <w:p w:rsidR="006C6AA2" w:rsidRPr="006C6AA2" w:rsidRDefault="006C6AA2" w:rsidP="006C6AA2">
            <w:pPr>
              <w:spacing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6C6AA2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отрицательное</w:t>
            </w:r>
          </w:p>
        </w:tc>
      </w:tr>
      <w:tr w:rsidR="006C6AA2" w:rsidRPr="006C6AA2" w:rsidTr="007F277B">
        <w:trPr>
          <w:trHeight w:val="365"/>
        </w:trPr>
        <w:tc>
          <w:tcPr>
            <w:tcW w:w="1962" w:type="dxa"/>
            <w:vMerge/>
          </w:tcPr>
          <w:p w:rsidR="006C6AA2" w:rsidRPr="006C6AA2" w:rsidRDefault="006C6AA2" w:rsidP="006C6AA2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134" w:type="dxa"/>
          </w:tcPr>
          <w:p w:rsidR="006C6AA2" w:rsidRPr="006C6AA2" w:rsidRDefault="006C6AA2" w:rsidP="006C6AA2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6A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Социальные контакты с детьми</w:t>
            </w:r>
          </w:p>
        </w:tc>
        <w:tc>
          <w:tcPr>
            <w:tcW w:w="3211" w:type="dxa"/>
          </w:tcPr>
          <w:p w:rsidR="006C6AA2" w:rsidRPr="006C6AA2" w:rsidRDefault="006C6AA2" w:rsidP="006C6AA2">
            <w:pPr>
              <w:spacing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6C6AA2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инициативен, контактен</w:t>
            </w:r>
          </w:p>
        </w:tc>
        <w:tc>
          <w:tcPr>
            <w:tcW w:w="3378" w:type="dxa"/>
          </w:tcPr>
          <w:p w:rsidR="006C6AA2" w:rsidRPr="006C6AA2" w:rsidRDefault="006C6AA2" w:rsidP="006C6AA2">
            <w:pPr>
              <w:spacing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6C6AA2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вступает в контакт при поддержке взрослого</w:t>
            </w:r>
          </w:p>
        </w:tc>
        <w:tc>
          <w:tcPr>
            <w:tcW w:w="2729" w:type="dxa"/>
          </w:tcPr>
          <w:p w:rsidR="006C6AA2" w:rsidRPr="006C6AA2" w:rsidRDefault="006C6AA2" w:rsidP="006C6AA2">
            <w:pPr>
              <w:spacing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6C6AA2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пассивен, реакция протеста</w:t>
            </w:r>
          </w:p>
        </w:tc>
      </w:tr>
      <w:tr w:rsidR="006C6AA2" w:rsidRPr="006C6AA2" w:rsidTr="007F277B">
        <w:trPr>
          <w:trHeight w:val="373"/>
        </w:trPr>
        <w:tc>
          <w:tcPr>
            <w:tcW w:w="1962" w:type="dxa"/>
            <w:vMerge/>
          </w:tcPr>
          <w:p w:rsidR="006C6AA2" w:rsidRPr="006C6AA2" w:rsidRDefault="006C6AA2" w:rsidP="006C6AA2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134" w:type="dxa"/>
          </w:tcPr>
          <w:p w:rsidR="006C6AA2" w:rsidRPr="006C6AA2" w:rsidRDefault="006C6AA2" w:rsidP="006C6AA2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6A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Социальные контакты со взрослыми</w:t>
            </w:r>
          </w:p>
        </w:tc>
        <w:tc>
          <w:tcPr>
            <w:tcW w:w="3211" w:type="dxa"/>
          </w:tcPr>
          <w:p w:rsidR="006C6AA2" w:rsidRPr="006C6AA2" w:rsidRDefault="006C6AA2" w:rsidP="006C6AA2">
            <w:pPr>
              <w:spacing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6C6AA2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инициативен, контактен</w:t>
            </w:r>
          </w:p>
        </w:tc>
        <w:tc>
          <w:tcPr>
            <w:tcW w:w="3378" w:type="dxa"/>
          </w:tcPr>
          <w:p w:rsidR="006C6AA2" w:rsidRPr="006C6AA2" w:rsidRDefault="006C6AA2" w:rsidP="006C6AA2">
            <w:pPr>
              <w:spacing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6C6AA2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принимает инициативу взрослого</w:t>
            </w:r>
          </w:p>
        </w:tc>
        <w:tc>
          <w:tcPr>
            <w:tcW w:w="2729" w:type="dxa"/>
          </w:tcPr>
          <w:p w:rsidR="006C6AA2" w:rsidRPr="006C6AA2" w:rsidRDefault="006C6AA2" w:rsidP="006C6AA2">
            <w:pPr>
              <w:spacing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6C6AA2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реакция протеста, уход от контакта</w:t>
            </w:r>
          </w:p>
        </w:tc>
      </w:tr>
      <w:tr w:rsidR="006C6AA2" w:rsidRPr="006C6AA2" w:rsidTr="007F277B">
        <w:trPr>
          <w:trHeight w:val="373"/>
        </w:trPr>
        <w:tc>
          <w:tcPr>
            <w:tcW w:w="1962" w:type="dxa"/>
            <w:vMerge/>
          </w:tcPr>
          <w:p w:rsidR="006C6AA2" w:rsidRPr="006C6AA2" w:rsidRDefault="006C6AA2" w:rsidP="006C6AA2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134" w:type="dxa"/>
          </w:tcPr>
          <w:p w:rsidR="006C6AA2" w:rsidRPr="006C6AA2" w:rsidRDefault="006C6AA2" w:rsidP="006C6AA2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6A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Познавательная и игровая деятельность</w:t>
            </w:r>
          </w:p>
        </w:tc>
        <w:tc>
          <w:tcPr>
            <w:tcW w:w="3211" w:type="dxa"/>
          </w:tcPr>
          <w:p w:rsidR="006C6AA2" w:rsidRPr="006C6AA2" w:rsidRDefault="006C6AA2" w:rsidP="006C6AA2">
            <w:pPr>
              <w:spacing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6C6AA2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активен, проявляет интерес</w:t>
            </w:r>
          </w:p>
        </w:tc>
        <w:tc>
          <w:tcPr>
            <w:tcW w:w="3378" w:type="dxa"/>
          </w:tcPr>
          <w:p w:rsidR="006C6AA2" w:rsidRPr="006C6AA2" w:rsidRDefault="006C6AA2" w:rsidP="006C6AA2">
            <w:pPr>
              <w:spacing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6C6AA2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активен при поддержке взрослого</w:t>
            </w:r>
          </w:p>
        </w:tc>
        <w:tc>
          <w:tcPr>
            <w:tcW w:w="2729" w:type="dxa"/>
          </w:tcPr>
          <w:p w:rsidR="006C6AA2" w:rsidRPr="006C6AA2" w:rsidRDefault="006C6AA2" w:rsidP="006C6AA2">
            <w:pPr>
              <w:spacing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6C6AA2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пассивен, реакция протеста</w:t>
            </w:r>
          </w:p>
        </w:tc>
      </w:tr>
      <w:tr w:rsidR="006C6AA2" w:rsidRPr="006C6AA2" w:rsidTr="007F277B">
        <w:trPr>
          <w:trHeight w:val="249"/>
        </w:trPr>
        <w:tc>
          <w:tcPr>
            <w:tcW w:w="1962" w:type="dxa"/>
            <w:vMerge/>
          </w:tcPr>
          <w:p w:rsidR="006C6AA2" w:rsidRPr="006C6AA2" w:rsidRDefault="006C6AA2" w:rsidP="006C6AA2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134" w:type="dxa"/>
          </w:tcPr>
          <w:p w:rsidR="006C6AA2" w:rsidRPr="006C6AA2" w:rsidRDefault="006C6AA2" w:rsidP="006C6AA2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C6A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Реакция на изменение привычной ситуации</w:t>
            </w:r>
          </w:p>
        </w:tc>
        <w:tc>
          <w:tcPr>
            <w:tcW w:w="3211" w:type="dxa"/>
          </w:tcPr>
          <w:p w:rsidR="006C6AA2" w:rsidRPr="006C6AA2" w:rsidRDefault="006C6AA2" w:rsidP="006C6AA2">
            <w:pPr>
              <w:spacing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6C6AA2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принятие</w:t>
            </w:r>
          </w:p>
        </w:tc>
        <w:tc>
          <w:tcPr>
            <w:tcW w:w="3378" w:type="dxa"/>
          </w:tcPr>
          <w:p w:rsidR="006C6AA2" w:rsidRPr="006C6AA2" w:rsidRDefault="006C6AA2" w:rsidP="006C6AA2">
            <w:pPr>
              <w:spacing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6C6AA2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тревожность</w:t>
            </w:r>
          </w:p>
        </w:tc>
        <w:tc>
          <w:tcPr>
            <w:tcW w:w="2729" w:type="dxa"/>
          </w:tcPr>
          <w:p w:rsidR="006C6AA2" w:rsidRPr="006C6AA2" w:rsidRDefault="006C6AA2" w:rsidP="006C6AA2">
            <w:pPr>
              <w:spacing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6C6AA2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непринятие</w:t>
            </w:r>
          </w:p>
        </w:tc>
      </w:tr>
    </w:tbl>
    <w:p w:rsidR="006C6AA2" w:rsidRPr="006C6AA2" w:rsidRDefault="006C6AA2" w:rsidP="006C6AA2">
      <w:pPr>
        <w:spacing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  <w:r w:rsidRPr="006C6AA2">
        <w:rPr>
          <w:rFonts w:ascii="Times New Roman" w:eastAsia="Calibri" w:hAnsi="Times New Roman"/>
          <w:b/>
          <w:sz w:val="20"/>
          <w:szCs w:val="20"/>
          <w:lang w:eastAsia="en-US"/>
        </w:rPr>
        <w:t>Аппетит</w:t>
      </w:r>
      <w:r w:rsidRPr="006C6AA2">
        <w:rPr>
          <w:rFonts w:ascii="Times New Roman" w:eastAsia="Calibri" w:hAnsi="Times New Roman"/>
          <w:sz w:val="20"/>
          <w:szCs w:val="20"/>
          <w:lang w:eastAsia="en-US"/>
        </w:rPr>
        <w:t xml:space="preserve">: </w:t>
      </w:r>
      <w:r w:rsidRPr="006C6AA2">
        <w:rPr>
          <w:rFonts w:ascii="Times New Roman" w:eastAsia="Calibri" w:hAnsi="Times New Roman"/>
          <w:sz w:val="20"/>
          <w:szCs w:val="20"/>
          <w:lang w:val="en-US" w:eastAsia="en-US"/>
        </w:rPr>
        <w:t>N</w:t>
      </w:r>
      <w:r w:rsidRPr="006C6AA2">
        <w:rPr>
          <w:rFonts w:ascii="Times New Roman" w:eastAsia="Calibri" w:hAnsi="Times New Roman"/>
          <w:sz w:val="20"/>
          <w:szCs w:val="20"/>
          <w:lang w:eastAsia="en-US"/>
        </w:rPr>
        <w:t xml:space="preserve"> – норма; П – повышен; С – снижен</w:t>
      </w:r>
      <w:r w:rsidRPr="006C6AA2">
        <w:rPr>
          <w:rFonts w:ascii="Times New Roman" w:eastAsia="Calibri" w:hAnsi="Times New Roman"/>
          <w:b/>
          <w:sz w:val="20"/>
          <w:szCs w:val="20"/>
          <w:lang w:eastAsia="en-US"/>
        </w:rPr>
        <w:t xml:space="preserve">. Сон: </w:t>
      </w:r>
      <w:r w:rsidRPr="006C6AA2">
        <w:rPr>
          <w:rFonts w:ascii="Times New Roman" w:eastAsia="Calibri" w:hAnsi="Times New Roman"/>
          <w:sz w:val="20"/>
          <w:szCs w:val="20"/>
          <w:lang w:val="en-US" w:eastAsia="en-US"/>
        </w:rPr>
        <w:t>N</w:t>
      </w:r>
      <w:r w:rsidRPr="006C6AA2">
        <w:rPr>
          <w:rFonts w:ascii="Times New Roman" w:eastAsia="Calibri" w:hAnsi="Times New Roman"/>
          <w:sz w:val="20"/>
          <w:szCs w:val="20"/>
          <w:lang w:eastAsia="en-US"/>
        </w:rPr>
        <w:t xml:space="preserve"> – норма; П – плохо засыпает и просыпается; Н – не спит днем.          </w:t>
      </w:r>
    </w:p>
    <w:p w:rsidR="006C6AA2" w:rsidRPr="006C6AA2" w:rsidRDefault="006C6AA2" w:rsidP="006C6AA2">
      <w:pPr>
        <w:spacing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  <w:r w:rsidRPr="006C6AA2">
        <w:rPr>
          <w:rFonts w:ascii="Times New Roman" w:eastAsia="Calibri" w:hAnsi="Times New Roman"/>
          <w:sz w:val="20"/>
          <w:szCs w:val="20"/>
          <w:lang w:eastAsia="en-US"/>
        </w:rPr>
        <w:t>Степень адаптации: Легкая – до 15 дней – 16 -20 баллов</w:t>
      </w:r>
    </w:p>
    <w:p w:rsidR="00AC0D48" w:rsidRPr="00243851" w:rsidRDefault="006C6AA2" w:rsidP="006C6AA2">
      <w:pPr>
        <w:spacing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  <w:r w:rsidRPr="006C6AA2">
        <w:rPr>
          <w:rFonts w:ascii="Times New Roman" w:eastAsia="Calibri" w:hAnsi="Times New Roman"/>
          <w:sz w:val="20"/>
          <w:szCs w:val="20"/>
          <w:lang w:eastAsia="en-US"/>
        </w:rPr>
        <w:t xml:space="preserve">Средняя – </w:t>
      </w:r>
      <w:smartTag w:uri="urn:schemas-microsoft-com:office:smarttags" w:element="time">
        <w:smartTagPr>
          <w:attr w:name="Minute" w:val="25"/>
          <w:attr w:name="Hour" w:val="15"/>
        </w:smartTagPr>
        <w:r w:rsidRPr="006C6AA2">
          <w:rPr>
            <w:rFonts w:ascii="Times New Roman" w:eastAsia="Calibri" w:hAnsi="Times New Roman"/>
            <w:sz w:val="20"/>
            <w:szCs w:val="20"/>
            <w:lang w:eastAsia="en-US"/>
          </w:rPr>
          <w:t>15-25</w:t>
        </w:r>
      </w:smartTag>
      <w:r w:rsidRPr="006C6AA2">
        <w:rPr>
          <w:rFonts w:ascii="Times New Roman" w:eastAsia="Calibri" w:hAnsi="Times New Roman"/>
          <w:sz w:val="20"/>
          <w:szCs w:val="20"/>
          <w:lang w:eastAsia="en-US"/>
        </w:rPr>
        <w:t xml:space="preserve"> дней – 15 -11 баллов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proofErr w:type="gramStart"/>
      <w:r w:rsidRPr="006C6AA2">
        <w:rPr>
          <w:rFonts w:ascii="Times New Roman" w:eastAsia="Calibri" w:hAnsi="Times New Roman"/>
          <w:sz w:val="20"/>
          <w:szCs w:val="20"/>
          <w:lang w:eastAsia="en-US"/>
        </w:rPr>
        <w:t xml:space="preserve">Тяжелая 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–</w:t>
      </w:r>
      <w:proofErr w:type="gramEnd"/>
      <w:r>
        <w:rPr>
          <w:rFonts w:ascii="Times New Roman" w:eastAsia="Calibri" w:hAnsi="Times New Roman"/>
          <w:sz w:val="20"/>
          <w:szCs w:val="20"/>
          <w:lang w:eastAsia="en-US"/>
        </w:rPr>
        <w:t xml:space="preserve"> более 25 дней – 10 - 7 балл</w:t>
      </w:r>
    </w:p>
    <w:p w:rsidR="00AC0D48" w:rsidRPr="00AC0D48" w:rsidRDefault="00AC0D48" w:rsidP="00AC0D48">
      <w:pPr>
        <w:spacing w:after="0"/>
        <w:jc w:val="right"/>
        <w:rPr>
          <w:rFonts w:ascii="Times New Roman" w:hAnsi="Times New Roman"/>
        </w:rPr>
      </w:pPr>
      <w:r w:rsidRPr="00AC0D48">
        <w:rPr>
          <w:rFonts w:ascii="Times New Roman" w:hAnsi="Times New Roman"/>
        </w:rPr>
        <w:lastRenderedPageBreak/>
        <w:t>Приложение к ООП № 11</w:t>
      </w:r>
    </w:p>
    <w:p w:rsidR="00AC0D48" w:rsidRDefault="00AC0D48" w:rsidP="00AC0D4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C0D48" w:rsidRPr="00AC0D48" w:rsidRDefault="00AC0D48" w:rsidP="00AC0D48">
      <w:pPr>
        <w:spacing w:after="0"/>
        <w:rPr>
          <w:rFonts w:ascii="Times New Roman" w:hAnsi="Times New Roman"/>
          <w:sz w:val="24"/>
          <w:szCs w:val="24"/>
        </w:rPr>
      </w:pPr>
    </w:p>
    <w:p w:rsidR="00AC0D48" w:rsidRPr="00AC0D48" w:rsidRDefault="00AC0D48" w:rsidP="00AC0D48">
      <w:pPr>
        <w:spacing w:after="160" w:line="259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AC0D48">
        <w:rPr>
          <w:rFonts w:ascii="Times New Roman" w:eastAsia="Calibri" w:hAnsi="Times New Roman"/>
          <w:b/>
          <w:sz w:val="32"/>
          <w:szCs w:val="32"/>
          <w:lang w:eastAsia="en-US"/>
        </w:rPr>
        <w:t>Индивидуальная карта развития ребенка</w:t>
      </w:r>
    </w:p>
    <w:p w:rsidR="00AC0D48" w:rsidRPr="00AC0D48" w:rsidRDefault="00AC0D48" w:rsidP="00AC0D48">
      <w:pPr>
        <w:numPr>
          <w:ilvl w:val="0"/>
          <w:numId w:val="54"/>
        </w:numPr>
        <w:spacing w:after="160" w:line="259" w:lineRule="auto"/>
        <w:contextualSpacing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AC0D48">
        <w:rPr>
          <w:rFonts w:ascii="Times New Roman" w:eastAsia="Calibri" w:hAnsi="Times New Roman"/>
          <w:b/>
          <w:sz w:val="32"/>
          <w:szCs w:val="32"/>
          <w:lang w:eastAsia="en-US"/>
        </w:rPr>
        <w:t>Общие сведения о ребенке</w:t>
      </w:r>
    </w:p>
    <w:p w:rsidR="00AC0D48" w:rsidRPr="00AC0D48" w:rsidRDefault="00AC0D48" w:rsidP="00AC0D48">
      <w:pPr>
        <w:spacing w:after="160" w:line="259" w:lineRule="auto"/>
        <w:ind w:left="360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AC0D48">
        <w:rPr>
          <w:rFonts w:ascii="Times New Roman" w:eastAsia="Calibri" w:hAnsi="Times New Roman"/>
          <w:sz w:val="24"/>
          <w:szCs w:val="24"/>
          <w:u w:val="single"/>
          <w:lang w:eastAsia="en-US"/>
        </w:rPr>
        <w:t>Фамилия, имя, отчество_________________________________________________________________________________________________</w:t>
      </w:r>
    </w:p>
    <w:p w:rsidR="00AC0D48" w:rsidRPr="00AC0D48" w:rsidRDefault="00AC0D48" w:rsidP="00AC0D48">
      <w:pPr>
        <w:spacing w:after="160" w:line="259" w:lineRule="auto"/>
        <w:ind w:left="360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AC0D48">
        <w:rPr>
          <w:rFonts w:ascii="Times New Roman" w:eastAsia="Calibri" w:hAnsi="Times New Roman"/>
          <w:sz w:val="24"/>
          <w:szCs w:val="24"/>
          <w:u w:val="single"/>
          <w:lang w:eastAsia="en-US"/>
        </w:rPr>
        <w:t>Дата рождения_________________________________________________________________________________________________________</w:t>
      </w:r>
    </w:p>
    <w:p w:rsidR="00AC0D48" w:rsidRPr="00AC0D48" w:rsidRDefault="00AC0D48" w:rsidP="00AC0D48">
      <w:pPr>
        <w:spacing w:after="160" w:line="259" w:lineRule="auto"/>
        <w:ind w:left="360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AC0D48">
        <w:rPr>
          <w:rFonts w:ascii="Times New Roman" w:eastAsia="Calibri" w:hAnsi="Times New Roman"/>
          <w:sz w:val="24"/>
          <w:szCs w:val="24"/>
          <w:u w:val="single"/>
          <w:lang w:eastAsia="en-US"/>
        </w:rPr>
        <w:t>Дата поступления в детский сад___________________________________________________________________________________________</w:t>
      </w:r>
    </w:p>
    <w:p w:rsidR="00AC0D48" w:rsidRPr="00AC0D48" w:rsidRDefault="00AC0D48" w:rsidP="00AC0D48">
      <w:pPr>
        <w:spacing w:after="160" w:line="259" w:lineRule="auto"/>
        <w:ind w:left="360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AC0D48">
        <w:rPr>
          <w:rFonts w:ascii="Times New Roman" w:eastAsia="Calibri" w:hAnsi="Times New Roman"/>
          <w:sz w:val="24"/>
          <w:szCs w:val="24"/>
          <w:u w:val="single"/>
          <w:lang w:eastAsia="en-US"/>
        </w:rPr>
        <w:t>Степень адаптации к детскому саду_______________________________________________________________________________________</w:t>
      </w:r>
    </w:p>
    <w:p w:rsidR="00AC0D48" w:rsidRPr="00AC0D48" w:rsidRDefault="00AC0D48" w:rsidP="00AC0D48">
      <w:pPr>
        <w:spacing w:after="160" w:line="259" w:lineRule="auto"/>
        <w:ind w:left="360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AC0D48">
        <w:rPr>
          <w:rFonts w:ascii="Times New Roman" w:eastAsia="Calibri" w:hAnsi="Times New Roman"/>
          <w:sz w:val="24"/>
          <w:szCs w:val="24"/>
          <w:u w:val="single"/>
          <w:lang w:eastAsia="en-US"/>
        </w:rPr>
        <w:t>Ведущая рука__________________________________________________________________________________________________________</w:t>
      </w:r>
    </w:p>
    <w:p w:rsidR="00AC0D48" w:rsidRPr="00AC0D48" w:rsidRDefault="00AC0D48" w:rsidP="00AC0D48">
      <w:pPr>
        <w:numPr>
          <w:ilvl w:val="0"/>
          <w:numId w:val="54"/>
        </w:numPr>
        <w:spacing w:after="160" w:line="259" w:lineRule="auto"/>
        <w:contextualSpacing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AC0D48">
        <w:rPr>
          <w:rFonts w:ascii="Times New Roman" w:eastAsia="Calibri" w:hAnsi="Times New Roman"/>
          <w:b/>
          <w:sz w:val="32"/>
          <w:szCs w:val="32"/>
          <w:lang w:eastAsia="en-US"/>
        </w:rPr>
        <w:t>Семейный портрет</w:t>
      </w:r>
    </w:p>
    <w:tbl>
      <w:tblPr>
        <w:tblStyle w:val="400"/>
        <w:tblW w:w="0" w:type="auto"/>
        <w:tblInd w:w="360" w:type="dxa"/>
        <w:tblLook w:val="04A0" w:firstRow="1" w:lastRow="0" w:firstColumn="1" w:lastColumn="0" w:noHBand="0" w:noVBand="1"/>
      </w:tblPr>
      <w:tblGrid>
        <w:gridCol w:w="2469"/>
        <w:gridCol w:w="5670"/>
        <w:gridCol w:w="6060"/>
      </w:tblGrid>
      <w:tr w:rsidR="00AC0D48" w:rsidRPr="00AC0D48" w:rsidTr="00AC0D48">
        <w:tc>
          <w:tcPr>
            <w:tcW w:w="2470" w:type="dxa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C0D48">
              <w:rPr>
                <w:rFonts w:ascii="Times New Roman" w:hAnsi="Times New Roman"/>
                <w:b/>
                <w:sz w:val="32"/>
                <w:szCs w:val="32"/>
              </w:rPr>
              <w:t>Состав семьи</w:t>
            </w:r>
          </w:p>
        </w:tc>
        <w:tc>
          <w:tcPr>
            <w:tcW w:w="5670" w:type="dxa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C0D48">
              <w:rPr>
                <w:rFonts w:ascii="Times New Roman" w:hAnsi="Times New Roman"/>
                <w:b/>
                <w:sz w:val="32"/>
                <w:szCs w:val="32"/>
              </w:rPr>
              <w:t>ФИО</w:t>
            </w:r>
          </w:p>
        </w:tc>
        <w:tc>
          <w:tcPr>
            <w:tcW w:w="6060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AC0D48">
              <w:rPr>
                <w:rFonts w:ascii="Times New Roman" w:hAnsi="Times New Roman"/>
                <w:b/>
                <w:sz w:val="32"/>
                <w:szCs w:val="32"/>
              </w:rPr>
              <w:t>Образование и место работы (учебы)</w:t>
            </w:r>
          </w:p>
        </w:tc>
      </w:tr>
      <w:tr w:rsidR="00AC0D48" w:rsidRPr="00AC0D48" w:rsidTr="00AC0D48">
        <w:tc>
          <w:tcPr>
            <w:tcW w:w="2470" w:type="dxa"/>
            <w:vAlign w:val="center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/>
                <w:sz w:val="24"/>
                <w:szCs w:val="24"/>
              </w:rPr>
              <w:t>Мать</w:t>
            </w:r>
          </w:p>
        </w:tc>
        <w:tc>
          <w:tcPr>
            <w:tcW w:w="5670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32"/>
              </w:rPr>
            </w:pPr>
            <w:r w:rsidRPr="00AC0D48">
              <w:rPr>
                <w:rFonts w:ascii="Times New Roman" w:hAnsi="Times New Roman"/>
                <w:b/>
                <w:sz w:val="32"/>
                <w:szCs w:val="32"/>
              </w:rPr>
              <w:t>__________________________________</w:t>
            </w: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32"/>
              </w:rPr>
            </w:pPr>
            <w:r w:rsidRPr="00AC0D48">
              <w:rPr>
                <w:rFonts w:ascii="Times New Roman" w:hAnsi="Times New Roman"/>
                <w:b/>
                <w:sz w:val="24"/>
                <w:szCs w:val="32"/>
              </w:rPr>
              <w:t>_____________________________________________</w:t>
            </w: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060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AC0D48">
              <w:rPr>
                <w:rFonts w:ascii="Times New Roman" w:hAnsi="Times New Roman"/>
                <w:b/>
                <w:sz w:val="32"/>
                <w:szCs w:val="32"/>
              </w:rPr>
              <w:t>____________________________________</w:t>
            </w: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AC0D48">
              <w:rPr>
                <w:rFonts w:ascii="Times New Roman" w:hAnsi="Times New Roman"/>
                <w:sz w:val="24"/>
                <w:szCs w:val="32"/>
              </w:rPr>
              <w:t>________________________________________________</w:t>
            </w:r>
          </w:p>
        </w:tc>
      </w:tr>
      <w:tr w:rsidR="00AC0D48" w:rsidRPr="00AC0D48" w:rsidTr="00AC0D48">
        <w:tc>
          <w:tcPr>
            <w:tcW w:w="2470" w:type="dxa"/>
            <w:vAlign w:val="center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/>
                <w:sz w:val="24"/>
                <w:szCs w:val="24"/>
              </w:rPr>
              <w:t>Отец</w:t>
            </w:r>
          </w:p>
        </w:tc>
        <w:tc>
          <w:tcPr>
            <w:tcW w:w="5670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AC0D48">
              <w:rPr>
                <w:rFonts w:ascii="Times New Roman" w:hAnsi="Times New Roman"/>
                <w:b/>
                <w:sz w:val="32"/>
                <w:szCs w:val="32"/>
              </w:rPr>
              <w:t>__________________________________</w:t>
            </w: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32"/>
              </w:rPr>
            </w:pPr>
            <w:r w:rsidRPr="00AC0D48">
              <w:rPr>
                <w:rFonts w:ascii="Times New Roman" w:hAnsi="Times New Roman"/>
                <w:b/>
                <w:sz w:val="24"/>
                <w:szCs w:val="32"/>
              </w:rPr>
              <w:t>_____________________________________________</w:t>
            </w: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060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AC0D48">
              <w:rPr>
                <w:rFonts w:ascii="Times New Roman" w:hAnsi="Times New Roman"/>
                <w:b/>
                <w:sz w:val="32"/>
                <w:szCs w:val="32"/>
              </w:rPr>
              <w:t>____________________________________</w:t>
            </w: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AC0D48">
              <w:rPr>
                <w:rFonts w:ascii="Times New Roman" w:hAnsi="Times New Roman"/>
                <w:sz w:val="24"/>
                <w:szCs w:val="32"/>
              </w:rPr>
              <w:t>________________________________________________</w:t>
            </w:r>
          </w:p>
        </w:tc>
      </w:tr>
      <w:tr w:rsidR="00AC0D48" w:rsidRPr="00AC0D48" w:rsidTr="00AC0D48">
        <w:tc>
          <w:tcPr>
            <w:tcW w:w="2470" w:type="dxa"/>
            <w:vAlign w:val="center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/>
                <w:sz w:val="24"/>
                <w:szCs w:val="24"/>
              </w:rPr>
              <w:t>Другие члены семьи</w:t>
            </w:r>
          </w:p>
        </w:tc>
        <w:tc>
          <w:tcPr>
            <w:tcW w:w="5670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32"/>
              </w:rPr>
            </w:pPr>
            <w:r w:rsidRPr="00AC0D48">
              <w:rPr>
                <w:rFonts w:ascii="Times New Roman" w:hAnsi="Times New Roman"/>
                <w:b/>
                <w:sz w:val="24"/>
                <w:szCs w:val="32"/>
              </w:rPr>
              <w:t>_____________________________________________</w:t>
            </w: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32"/>
              </w:rPr>
            </w:pPr>
            <w:r w:rsidRPr="00AC0D48">
              <w:rPr>
                <w:rFonts w:ascii="Times New Roman" w:hAnsi="Times New Roman"/>
                <w:b/>
                <w:sz w:val="24"/>
                <w:szCs w:val="32"/>
              </w:rPr>
              <w:t>_____________________________________________</w:t>
            </w: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32"/>
              </w:rPr>
            </w:pPr>
            <w:r w:rsidRPr="00AC0D48">
              <w:rPr>
                <w:rFonts w:ascii="Times New Roman" w:hAnsi="Times New Roman"/>
                <w:b/>
                <w:sz w:val="24"/>
                <w:szCs w:val="32"/>
              </w:rPr>
              <w:t>_____________________________________________</w:t>
            </w: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32"/>
              </w:rPr>
            </w:pPr>
            <w:r w:rsidRPr="00AC0D48">
              <w:rPr>
                <w:rFonts w:ascii="Times New Roman" w:hAnsi="Times New Roman"/>
                <w:b/>
                <w:sz w:val="24"/>
                <w:szCs w:val="32"/>
              </w:rPr>
              <w:t>_____________________________________________</w:t>
            </w:r>
          </w:p>
        </w:tc>
        <w:tc>
          <w:tcPr>
            <w:tcW w:w="6060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32"/>
              </w:rPr>
            </w:pPr>
            <w:r w:rsidRPr="00AC0D48">
              <w:rPr>
                <w:rFonts w:ascii="Times New Roman" w:hAnsi="Times New Roman"/>
                <w:b/>
                <w:sz w:val="24"/>
                <w:szCs w:val="32"/>
              </w:rPr>
              <w:t>________________________________________________</w:t>
            </w: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AC0D48">
              <w:rPr>
                <w:rFonts w:ascii="Times New Roman" w:hAnsi="Times New Roman"/>
                <w:sz w:val="24"/>
                <w:szCs w:val="32"/>
              </w:rPr>
              <w:t>________________________________________________</w:t>
            </w: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AC0D48">
              <w:rPr>
                <w:rFonts w:ascii="Times New Roman" w:hAnsi="Times New Roman"/>
                <w:sz w:val="24"/>
                <w:szCs w:val="32"/>
              </w:rPr>
              <w:t>________________________________________________</w:t>
            </w: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AC0D48">
              <w:rPr>
                <w:rFonts w:ascii="Times New Roman" w:hAnsi="Times New Roman"/>
                <w:sz w:val="24"/>
                <w:szCs w:val="32"/>
              </w:rPr>
              <w:t>________________________________________________</w:t>
            </w: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</w:tr>
    </w:tbl>
    <w:p w:rsidR="00AC0D48" w:rsidRPr="00AC0D48" w:rsidRDefault="00AC0D48" w:rsidP="00AC0D48">
      <w:pPr>
        <w:spacing w:after="0" w:line="259" w:lineRule="auto"/>
        <w:rPr>
          <w:rFonts w:ascii="Times New Roman" w:eastAsia="Calibri" w:hAnsi="Times New Roman"/>
          <w:sz w:val="24"/>
          <w:szCs w:val="28"/>
          <w:u w:val="single"/>
          <w:lang w:eastAsia="en-US"/>
        </w:rPr>
      </w:pPr>
    </w:p>
    <w:p w:rsidR="00AC0D48" w:rsidRPr="00E61765" w:rsidRDefault="00AC0D48" w:rsidP="00AC0D48">
      <w:pPr>
        <w:spacing w:after="0"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C0D48">
        <w:rPr>
          <w:rFonts w:ascii="Times New Roman" w:eastAsia="Calibri" w:hAnsi="Times New Roman"/>
          <w:sz w:val="24"/>
          <w:szCs w:val="28"/>
          <w:u w:val="single"/>
          <w:lang w:eastAsia="en-US"/>
        </w:rPr>
        <w:t>Жилищные условия</w:t>
      </w:r>
      <w:r w:rsidRPr="00AC0D48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____________________________________________________________________________________</w:t>
      </w:r>
      <w:r w:rsidRPr="00E61765">
        <w:rPr>
          <w:rFonts w:ascii="Times New Roman" w:eastAsia="Calibri" w:hAnsi="Times New Roman"/>
          <w:sz w:val="28"/>
          <w:szCs w:val="28"/>
          <w:lang w:eastAsia="en-US"/>
        </w:rPr>
        <w:t>______</w:t>
      </w:r>
    </w:p>
    <w:p w:rsidR="00AC0D48" w:rsidRPr="00AC0D48" w:rsidRDefault="00AC0D48" w:rsidP="00AC0D48">
      <w:pPr>
        <w:spacing w:after="0"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C0D48">
        <w:rPr>
          <w:rFonts w:ascii="Times New Roman" w:eastAsia="Calibri" w:hAnsi="Times New Roman"/>
          <w:sz w:val="28"/>
          <w:szCs w:val="28"/>
          <w:lang w:eastAsia="en-US"/>
        </w:rPr>
        <w:lastRenderedPageBreak/>
        <w:t>_________________________________________________________________________________________________________</w:t>
      </w:r>
    </w:p>
    <w:p w:rsidR="00AC0D48" w:rsidRPr="00AC0D48" w:rsidRDefault="00AC0D48" w:rsidP="00AC0D48">
      <w:pPr>
        <w:spacing w:after="0" w:line="259" w:lineRule="auto"/>
        <w:rPr>
          <w:rFonts w:ascii="Times New Roman" w:eastAsia="Calibri" w:hAnsi="Times New Roman"/>
          <w:sz w:val="24"/>
          <w:szCs w:val="28"/>
          <w:u w:val="single"/>
          <w:lang w:eastAsia="en-US"/>
        </w:rPr>
      </w:pPr>
      <w:r w:rsidRPr="00AC0D48">
        <w:rPr>
          <w:rFonts w:ascii="Times New Roman" w:eastAsia="Calibri" w:hAnsi="Times New Roman"/>
          <w:sz w:val="24"/>
          <w:szCs w:val="28"/>
          <w:u w:val="single"/>
          <w:lang w:eastAsia="en-US"/>
        </w:rPr>
        <w:t>Информация о ребенке______________________________________________________________________________________________________</w:t>
      </w:r>
    </w:p>
    <w:p w:rsidR="00AC0D48" w:rsidRPr="00AC0D48" w:rsidRDefault="00AC0D48" w:rsidP="00AC0D48">
      <w:pPr>
        <w:spacing w:after="0" w:line="259" w:lineRule="auto"/>
        <w:rPr>
          <w:rFonts w:ascii="Times New Roman" w:eastAsia="Calibri" w:hAnsi="Times New Roman"/>
          <w:sz w:val="24"/>
          <w:szCs w:val="28"/>
          <w:u w:val="single"/>
          <w:lang w:eastAsia="en-US"/>
        </w:rPr>
      </w:pPr>
      <w:r w:rsidRPr="00AC0D48">
        <w:rPr>
          <w:rFonts w:ascii="Times New Roman" w:eastAsia="Calibri" w:hAnsi="Times New Roman"/>
          <w:sz w:val="24"/>
          <w:szCs w:val="28"/>
          <w:u w:val="single"/>
          <w:lang w:eastAsia="en-US"/>
        </w:rPr>
        <w:t>__________________________________________________________________________________________________________________________</w:t>
      </w:r>
    </w:p>
    <w:p w:rsidR="00AC0D48" w:rsidRPr="00AC0D48" w:rsidRDefault="00AC0D48" w:rsidP="00AC0D48">
      <w:pPr>
        <w:spacing w:after="0" w:line="259" w:lineRule="auto"/>
        <w:rPr>
          <w:rFonts w:ascii="Times New Roman" w:eastAsia="Calibri" w:hAnsi="Times New Roman"/>
          <w:sz w:val="24"/>
          <w:szCs w:val="28"/>
          <w:u w:val="single"/>
          <w:lang w:eastAsia="en-US"/>
        </w:rPr>
      </w:pPr>
      <w:r w:rsidRPr="00AC0D48">
        <w:rPr>
          <w:rFonts w:ascii="Times New Roman" w:eastAsia="Calibri" w:hAnsi="Times New Roman"/>
          <w:sz w:val="24"/>
          <w:szCs w:val="28"/>
          <w:u w:val="single"/>
          <w:lang w:eastAsia="en-US"/>
        </w:rPr>
        <w:t>__________________________________________________________________________________________________________________________</w:t>
      </w:r>
    </w:p>
    <w:p w:rsidR="00AC0D48" w:rsidRPr="00AC0D48" w:rsidRDefault="00AC0D48" w:rsidP="00AC0D48">
      <w:pPr>
        <w:spacing w:after="0" w:line="259" w:lineRule="auto"/>
        <w:rPr>
          <w:rFonts w:ascii="Times New Roman" w:eastAsia="Calibri" w:hAnsi="Times New Roman"/>
          <w:sz w:val="24"/>
          <w:szCs w:val="28"/>
          <w:u w:val="single"/>
          <w:lang w:eastAsia="en-US"/>
        </w:rPr>
      </w:pPr>
      <w:r w:rsidRPr="00AC0D48">
        <w:rPr>
          <w:rFonts w:ascii="Times New Roman" w:eastAsia="Calibri" w:hAnsi="Times New Roman"/>
          <w:sz w:val="24"/>
          <w:szCs w:val="28"/>
          <w:u w:val="single"/>
          <w:lang w:eastAsia="en-US"/>
        </w:rPr>
        <w:t>__________________________________________________________________________________________________________________________</w:t>
      </w:r>
    </w:p>
    <w:p w:rsidR="00AC0D48" w:rsidRPr="00AC0D48" w:rsidRDefault="00AC0D48" w:rsidP="00AC0D48">
      <w:pPr>
        <w:spacing w:after="0" w:line="259" w:lineRule="auto"/>
        <w:rPr>
          <w:rFonts w:ascii="Times New Roman" w:eastAsia="Calibri" w:hAnsi="Times New Roman"/>
          <w:sz w:val="24"/>
          <w:szCs w:val="28"/>
          <w:u w:val="single"/>
          <w:lang w:eastAsia="en-US"/>
        </w:rPr>
      </w:pPr>
    </w:p>
    <w:p w:rsidR="00AC0D48" w:rsidRPr="00AC0D48" w:rsidRDefault="00AC0D48" w:rsidP="00AC0D48">
      <w:pPr>
        <w:numPr>
          <w:ilvl w:val="0"/>
          <w:numId w:val="54"/>
        </w:numPr>
        <w:spacing w:after="160" w:line="259" w:lineRule="auto"/>
        <w:contextualSpacing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AC0D48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Показатели физического здоровья ребенка </w:t>
      </w:r>
    </w:p>
    <w:tbl>
      <w:tblPr>
        <w:tblStyle w:val="400"/>
        <w:tblW w:w="0" w:type="auto"/>
        <w:tblInd w:w="360" w:type="dxa"/>
        <w:tblLook w:val="04A0" w:firstRow="1" w:lastRow="0" w:firstColumn="1" w:lastColumn="0" w:noHBand="0" w:noVBand="1"/>
      </w:tblPr>
      <w:tblGrid>
        <w:gridCol w:w="2938"/>
        <w:gridCol w:w="1135"/>
        <w:gridCol w:w="1123"/>
        <w:gridCol w:w="1136"/>
        <w:gridCol w:w="1123"/>
        <w:gridCol w:w="1130"/>
        <w:gridCol w:w="1118"/>
        <w:gridCol w:w="1130"/>
        <w:gridCol w:w="1118"/>
        <w:gridCol w:w="1130"/>
        <w:gridCol w:w="1118"/>
      </w:tblGrid>
      <w:tr w:rsidR="00AC0D48" w:rsidRPr="00AC0D48" w:rsidTr="00AC0D48">
        <w:tc>
          <w:tcPr>
            <w:tcW w:w="2774" w:type="dxa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D48">
              <w:rPr>
                <w:rFonts w:ascii="Times New Roman" w:hAnsi="Times New Roman"/>
                <w:b/>
                <w:sz w:val="28"/>
                <w:szCs w:val="28"/>
              </w:rPr>
              <w:t>Показатели развития</w:t>
            </w:r>
          </w:p>
        </w:tc>
        <w:tc>
          <w:tcPr>
            <w:tcW w:w="2291" w:type="dxa"/>
            <w:gridSpan w:val="2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AC0D48">
              <w:rPr>
                <w:rFonts w:ascii="Times New Roman" w:hAnsi="Times New Roman"/>
                <w:b/>
                <w:sz w:val="28"/>
                <w:szCs w:val="28"/>
              </w:rPr>
              <w:t>-3 года</w:t>
            </w:r>
          </w:p>
        </w:tc>
        <w:tc>
          <w:tcPr>
            <w:tcW w:w="2292" w:type="dxa"/>
            <w:gridSpan w:val="2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D48">
              <w:rPr>
                <w:rFonts w:ascii="Times New Roman" w:hAnsi="Times New Roman"/>
                <w:b/>
                <w:sz w:val="28"/>
                <w:szCs w:val="28"/>
              </w:rPr>
              <w:t>3-4 года</w:t>
            </w:r>
          </w:p>
        </w:tc>
        <w:tc>
          <w:tcPr>
            <w:tcW w:w="2281" w:type="dxa"/>
            <w:gridSpan w:val="2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D48">
              <w:rPr>
                <w:rFonts w:ascii="Times New Roman" w:hAnsi="Times New Roman"/>
                <w:b/>
                <w:sz w:val="28"/>
                <w:szCs w:val="28"/>
              </w:rPr>
              <w:t>4-5 лет</w:t>
            </w:r>
          </w:p>
        </w:tc>
        <w:tc>
          <w:tcPr>
            <w:tcW w:w="2281" w:type="dxa"/>
            <w:gridSpan w:val="2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D48">
              <w:rPr>
                <w:rFonts w:ascii="Times New Roman" w:hAnsi="Times New Roman"/>
                <w:b/>
                <w:sz w:val="28"/>
                <w:szCs w:val="28"/>
              </w:rPr>
              <w:t>5-6 лет</w:t>
            </w:r>
          </w:p>
        </w:tc>
        <w:tc>
          <w:tcPr>
            <w:tcW w:w="2281" w:type="dxa"/>
            <w:gridSpan w:val="2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D48">
              <w:rPr>
                <w:rFonts w:ascii="Times New Roman" w:hAnsi="Times New Roman"/>
                <w:b/>
                <w:sz w:val="28"/>
                <w:szCs w:val="28"/>
              </w:rPr>
              <w:t>6-8 лет</w:t>
            </w:r>
          </w:p>
        </w:tc>
      </w:tr>
      <w:tr w:rsidR="00AC0D48" w:rsidRPr="00AC0D48" w:rsidTr="00AC0D48">
        <w:tc>
          <w:tcPr>
            <w:tcW w:w="2774" w:type="dxa"/>
            <w:vAlign w:val="center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D48">
              <w:rPr>
                <w:rFonts w:ascii="Times New Roman" w:hAnsi="Times New Roman"/>
                <w:b/>
                <w:sz w:val="28"/>
                <w:szCs w:val="28"/>
              </w:rPr>
              <w:t>Группа здоровья</w:t>
            </w:r>
          </w:p>
        </w:tc>
        <w:tc>
          <w:tcPr>
            <w:tcW w:w="2291" w:type="dxa"/>
            <w:gridSpan w:val="2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2" w:type="dxa"/>
            <w:gridSpan w:val="2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gridSpan w:val="2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gridSpan w:val="2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gridSpan w:val="2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0D48" w:rsidRPr="00AC0D48" w:rsidTr="00AC0D48">
        <w:tc>
          <w:tcPr>
            <w:tcW w:w="2774" w:type="dxa"/>
            <w:vAlign w:val="center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D48">
              <w:rPr>
                <w:rFonts w:ascii="Times New Roman" w:hAnsi="Times New Roman"/>
                <w:b/>
                <w:sz w:val="28"/>
                <w:szCs w:val="28"/>
              </w:rPr>
              <w:t>Антропометрические данные:</w:t>
            </w:r>
          </w:p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C0D48">
              <w:rPr>
                <w:rFonts w:ascii="Times New Roman" w:hAnsi="Times New Roman"/>
                <w:b/>
                <w:sz w:val="24"/>
                <w:szCs w:val="28"/>
              </w:rPr>
              <w:t>Начало</w:t>
            </w:r>
          </w:p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C0D48">
              <w:rPr>
                <w:rFonts w:ascii="Times New Roman" w:hAnsi="Times New Roman"/>
                <w:b/>
                <w:sz w:val="24"/>
                <w:szCs w:val="28"/>
              </w:rPr>
              <w:t>года</w:t>
            </w:r>
          </w:p>
        </w:tc>
        <w:tc>
          <w:tcPr>
            <w:tcW w:w="1146" w:type="dxa"/>
            <w:vAlign w:val="center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C0D48">
              <w:rPr>
                <w:rFonts w:ascii="Times New Roman" w:hAnsi="Times New Roman"/>
                <w:b/>
                <w:sz w:val="24"/>
                <w:szCs w:val="28"/>
              </w:rPr>
              <w:t>Конец года</w:t>
            </w:r>
          </w:p>
        </w:tc>
        <w:tc>
          <w:tcPr>
            <w:tcW w:w="1146" w:type="dxa"/>
            <w:vAlign w:val="center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C0D48">
              <w:rPr>
                <w:rFonts w:ascii="Times New Roman" w:hAnsi="Times New Roman"/>
                <w:b/>
                <w:sz w:val="24"/>
                <w:szCs w:val="28"/>
              </w:rPr>
              <w:t>Начало</w:t>
            </w:r>
          </w:p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C0D48">
              <w:rPr>
                <w:rFonts w:ascii="Times New Roman" w:hAnsi="Times New Roman"/>
                <w:b/>
                <w:sz w:val="24"/>
                <w:szCs w:val="28"/>
              </w:rPr>
              <w:t>года</w:t>
            </w:r>
          </w:p>
        </w:tc>
        <w:tc>
          <w:tcPr>
            <w:tcW w:w="1146" w:type="dxa"/>
            <w:vAlign w:val="center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C0D48">
              <w:rPr>
                <w:rFonts w:ascii="Times New Roman" w:hAnsi="Times New Roman"/>
                <w:b/>
                <w:sz w:val="24"/>
                <w:szCs w:val="28"/>
              </w:rPr>
              <w:t>Конец года</w:t>
            </w:r>
          </w:p>
        </w:tc>
        <w:tc>
          <w:tcPr>
            <w:tcW w:w="1140" w:type="dxa"/>
            <w:vAlign w:val="center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C0D48">
              <w:rPr>
                <w:rFonts w:ascii="Times New Roman" w:hAnsi="Times New Roman"/>
                <w:b/>
                <w:sz w:val="24"/>
                <w:szCs w:val="28"/>
              </w:rPr>
              <w:t>Начало</w:t>
            </w:r>
          </w:p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C0D48">
              <w:rPr>
                <w:rFonts w:ascii="Times New Roman" w:hAnsi="Times New Roman"/>
                <w:b/>
                <w:sz w:val="24"/>
                <w:szCs w:val="28"/>
              </w:rPr>
              <w:t>года</w:t>
            </w:r>
          </w:p>
        </w:tc>
        <w:tc>
          <w:tcPr>
            <w:tcW w:w="1141" w:type="dxa"/>
            <w:vAlign w:val="center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C0D48">
              <w:rPr>
                <w:rFonts w:ascii="Times New Roman" w:hAnsi="Times New Roman"/>
                <w:b/>
                <w:sz w:val="24"/>
                <w:szCs w:val="28"/>
              </w:rPr>
              <w:t>Конец года</w:t>
            </w:r>
          </w:p>
        </w:tc>
        <w:tc>
          <w:tcPr>
            <w:tcW w:w="1140" w:type="dxa"/>
            <w:vAlign w:val="center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C0D48">
              <w:rPr>
                <w:rFonts w:ascii="Times New Roman" w:hAnsi="Times New Roman"/>
                <w:b/>
                <w:sz w:val="24"/>
                <w:szCs w:val="28"/>
              </w:rPr>
              <w:t>Начало</w:t>
            </w:r>
          </w:p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C0D48">
              <w:rPr>
                <w:rFonts w:ascii="Times New Roman" w:hAnsi="Times New Roman"/>
                <w:b/>
                <w:sz w:val="24"/>
                <w:szCs w:val="28"/>
              </w:rPr>
              <w:t>года</w:t>
            </w:r>
          </w:p>
        </w:tc>
        <w:tc>
          <w:tcPr>
            <w:tcW w:w="1141" w:type="dxa"/>
            <w:vAlign w:val="center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C0D48">
              <w:rPr>
                <w:rFonts w:ascii="Times New Roman" w:hAnsi="Times New Roman"/>
                <w:b/>
                <w:sz w:val="24"/>
                <w:szCs w:val="28"/>
              </w:rPr>
              <w:t>Конец года</w:t>
            </w:r>
          </w:p>
        </w:tc>
        <w:tc>
          <w:tcPr>
            <w:tcW w:w="1140" w:type="dxa"/>
            <w:vAlign w:val="center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C0D48">
              <w:rPr>
                <w:rFonts w:ascii="Times New Roman" w:hAnsi="Times New Roman"/>
                <w:b/>
                <w:sz w:val="24"/>
                <w:szCs w:val="28"/>
              </w:rPr>
              <w:t>Начало</w:t>
            </w:r>
          </w:p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C0D48">
              <w:rPr>
                <w:rFonts w:ascii="Times New Roman" w:hAnsi="Times New Roman"/>
                <w:b/>
                <w:sz w:val="24"/>
                <w:szCs w:val="28"/>
              </w:rPr>
              <w:t>года</w:t>
            </w:r>
          </w:p>
        </w:tc>
        <w:tc>
          <w:tcPr>
            <w:tcW w:w="1141" w:type="dxa"/>
            <w:vAlign w:val="center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C0D48">
              <w:rPr>
                <w:rFonts w:ascii="Times New Roman" w:hAnsi="Times New Roman"/>
                <w:b/>
                <w:sz w:val="24"/>
                <w:szCs w:val="28"/>
              </w:rPr>
              <w:t>Конец года</w:t>
            </w:r>
          </w:p>
        </w:tc>
      </w:tr>
      <w:tr w:rsidR="00AC0D48" w:rsidRPr="00AC0D48" w:rsidTr="00AC0D48">
        <w:tc>
          <w:tcPr>
            <w:tcW w:w="2774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C0D48">
              <w:rPr>
                <w:rFonts w:ascii="Times New Roman" w:hAnsi="Times New Roman"/>
                <w:b/>
                <w:sz w:val="28"/>
                <w:szCs w:val="28"/>
              </w:rPr>
              <w:t>Рост</w:t>
            </w:r>
          </w:p>
        </w:tc>
        <w:tc>
          <w:tcPr>
            <w:tcW w:w="1145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0D48" w:rsidRPr="00AC0D48" w:rsidTr="00AC0D48">
        <w:tc>
          <w:tcPr>
            <w:tcW w:w="2774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C0D48">
              <w:rPr>
                <w:rFonts w:ascii="Times New Roman" w:hAnsi="Times New Roman"/>
                <w:b/>
                <w:sz w:val="28"/>
                <w:szCs w:val="28"/>
              </w:rPr>
              <w:t>Вес</w:t>
            </w:r>
          </w:p>
        </w:tc>
        <w:tc>
          <w:tcPr>
            <w:tcW w:w="1145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0D48" w:rsidRPr="00AC0D48" w:rsidRDefault="00AC0D48" w:rsidP="00AC0D48">
      <w:pPr>
        <w:spacing w:after="160" w:line="259" w:lineRule="auto"/>
        <w:ind w:left="360"/>
        <w:rPr>
          <w:rFonts w:ascii="Times New Roman" w:eastAsia="Calibri" w:hAnsi="Times New Roman"/>
          <w:sz w:val="28"/>
          <w:szCs w:val="28"/>
          <w:lang w:eastAsia="en-US"/>
        </w:rPr>
      </w:pPr>
    </w:p>
    <w:p w:rsidR="00AC0D48" w:rsidRPr="00AC0D48" w:rsidRDefault="00AC0D48" w:rsidP="00AC0D48">
      <w:pPr>
        <w:spacing w:after="160" w:line="259" w:lineRule="auto"/>
        <w:ind w:left="360"/>
        <w:rPr>
          <w:rFonts w:ascii="Times New Roman" w:eastAsia="Calibri" w:hAnsi="Times New Roman"/>
          <w:sz w:val="28"/>
          <w:szCs w:val="28"/>
          <w:lang w:eastAsia="en-US"/>
        </w:rPr>
      </w:pPr>
    </w:p>
    <w:p w:rsidR="00AC0D48" w:rsidRPr="00AC0D48" w:rsidRDefault="00AC0D48" w:rsidP="00AC0D48">
      <w:pPr>
        <w:spacing w:after="160" w:line="259" w:lineRule="auto"/>
        <w:ind w:left="360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AC0D48">
        <w:rPr>
          <w:rFonts w:ascii="Times New Roman" w:eastAsia="Calibri" w:hAnsi="Times New Roman"/>
          <w:b/>
          <w:sz w:val="32"/>
          <w:szCs w:val="32"/>
          <w:lang w:eastAsia="en-US"/>
        </w:rPr>
        <w:t>4. Мониторинг (динамика) формирования компетенций ребенка по образовательным областям</w:t>
      </w:r>
    </w:p>
    <w:tbl>
      <w:tblPr>
        <w:tblStyle w:val="400"/>
        <w:tblW w:w="0" w:type="auto"/>
        <w:tblInd w:w="360" w:type="dxa"/>
        <w:tblLook w:val="04A0" w:firstRow="1" w:lastRow="0" w:firstColumn="1" w:lastColumn="0" w:noHBand="0" w:noVBand="1"/>
      </w:tblPr>
      <w:tblGrid>
        <w:gridCol w:w="2362"/>
        <w:gridCol w:w="2377"/>
        <w:gridCol w:w="2365"/>
        <w:gridCol w:w="2365"/>
        <w:gridCol w:w="2365"/>
        <w:gridCol w:w="2365"/>
      </w:tblGrid>
      <w:tr w:rsidR="00AC0D48" w:rsidRPr="00AC0D48" w:rsidTr="00AC0D48">
        <w:tc>
          <w:tcPr>
            <w:tcW w:w="2363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377" w:type="dxa"/>
            <w:vAlign w:val="center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AC0D48">
              <w:rPr>
                <w:rFonts w:ascii="Times New Roman" w:hAnsi="Times New Roman"/>
                <w:b/>
                <w:sz w:val="28"/>
                <w:szCs w:val="28"/>
              </w:rPr>
              <w:t>-3 года</w:t>
            </w:r>
          </w:p>
        </w:tc>
        <w:tc>
          <w:tcPr>
            <w:tcW w:w="2365" w:type="dxa"/>
            <w:vAlign w:val="center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D48">
              <w:rPr>
                <w:rFonts w:ascii="Times New Roman" w:hAnsi="Times New Roman"/>
                <w:b/>
                <w:sz w:val="28"/>
                <w:szCs w:val="28"/>
              </w:rPr>
              <w:t>3-4 года</w:t>
            </w:r>
          </w:p>
        </w:tc>
        <w:tc>
          <w:tcPr>
            <w:tcW w:w="2365" w:type="dxa"/>
            <w:vAlign w:val="center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D48">
              <w:rPr>
                <w:rFonts w:ascii="Times New Roman" w:hAnsi="Times New Roman"/>
                <w:b/>
                <w:sz w:val="28"/>
                <w:szCs w:val="28"/>
              </w:rPr>
              <w:t>4-5 лет</w:t>
            </w:r>
          </w:p>
        </w:tc>
        <w:tc>
          <w:tcPr>
            <w:tcW w:w="2365" w:type="dxa"/>
            <w:vAlign w:val="center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D48">
              <w:rPr>
                <w:rFonts w:ascii="Times New Roman" w:hAnsi="Times New Roman"/>
                <w:b/>
                <w:sz w:val="28"/>
                <w:szCs w:val="28"/>
              </w:rPr>
              <w:t>5-6 лет</w:t>
            </w:r>
          </w:p>
        </w:tc>
        <w:tc>
          <w:tcPr>
            <w:tcW w:w="2365" w:type="dxa"/>
            <w:vAlign w:val="center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D48">
              <w:rPr>
                <w:rFonts w:ascii="Times New Roman" w:hAnsi="Times New Roman"/>
                <w:b/>
                <w:sz w:val="28"/>
                <w:szCs w:val="28"/>
              </w:rPr>
              <w:t>6-8 лет</w:t>
            </w:r>
          </w:p>
        </w:tc>
      </w:tr>
      <w:tr w:rsidR="00AC0D48" w:rsidRPr="00AC0D48" w:rsidTr="00AC0D48">
        <w:tc>
          <w:tcPr>
            <w:tcW w:w="14200" w:type="dxa"/>
            <w:gridSpan w:val="6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/>
                <w:sz w:val="24"/>
                <w:szCs w:val="24"/>
              </w:rPr>
              <w:t>Социально – коммуникативное развитие</w:t>
            </w:r>
          </w:p>
        </w:tc>
      </w:tr>
      <w:tr w:rsidR="00AC0D48" w:rsidRPr="00AC0D48" w:rsidTr="00AC0D48">
        <w:trPr>
          <w:trHeight w:val="190"/>
        </w:trPr>
        <w:tc>
          <w:tcPr>
            <w:tcW w:w="2363" w:type="dxa"/>
            <w:vAlign w:val="center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Начало года</w:t>
            </w:r>
          </w:p>
        </w:tc>
        <w:tc>
          <w:tcPr>
            <w:tcW w:w="2377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365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365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365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365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AC0D48" w:rsidRPr="00AC0D48" w:rsidTr="00AC0D48">
        <w:trPr>
          <w:trHeight w:val="240"/>
        </w:trPr>
        <w:tc>
          <w:tcPr>
            <w:tcW w:w="2363" w:type="dxa"/>
            <w:shd w:val="clear" w:color="auto" w:fill="FBE4D5"/>
            <w:vAlign w:val="center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/>
                <w:sz w:val="24"/>
                <w:szCs w:val="24"/>
              </w:rPr>
              <w:t>Конец года</w:t>
            </w:r>
          </w:p>
        </w:tc>
        <w:tc>
          <w:tcPr>
            <w:tcW w:w="2377" w:type="dxa"/>
            <w:shd w:val="clear" w:color="auto" w:fill="FBE4D5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365" w:type="dxa"/>
            <w:shd w:val="clear" w:color="auto" w:fill="FBE4D5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365" w:type="dxa"/>
            <w:shd w:val="clear" w:color="auto" w:fill="FBE4D5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365" w:type="dxa"/>
            <w:shd w:val="clear" w:color="auto" w:fill="FBE4D5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365" w:type="dxa"/>
            <w:shd w:val="clear" w:color="auto" w:fill="FBE4D5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AC0D48" w:rsidRPr="00AC0D48" w:rsidTr="00AC0D48">
        <w:tc>
          <w:tcPr>
            <w:tcW w:w="14200" w:type="dxa"/>
            <w:gridSpan w:val="6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AC0D48" w:rsidRPr="00AC0D48" w:rsidTr="00AC0D48">
        <w:trPr>
          <w:trHeight w:val="183"/>
        </w:trPr>
        <w:tc>
          <w:tcPr>
            <w:tcW w:w="2363" w:type="dxa"/>
            <w:vAlign w:val="center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2377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365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365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365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365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AC0D48" w:rsidRPr="00AC0D48" w:rsidTr="00AC0D48">
        <w:trPr>
          <w:trHeight w:val="186"/>
        </w:trPr>
        <w:tc>
          <w:tcPr>
            <w:tcW w:w="2363" w:type="dxa"/>
            <w:shd w:val="clear" w:color="auto" w:fill="FBE4D5"/>
            <w:vAlign w:val="center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/>
                <w:sz w:val="24"/>
                <w:szCs w:val="24"/>
              </w:rPr>
              <w:t>Конец года</w:t>
            </w:r>
          </w:p>
        </w:tc>
        <w:tc>
          <w:tcPr>
            <w:tcW w:w="2377" w:type="dxa"/>
            <w:shd w:val="clear" w:color="auto" w:fill="FBE4D5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365" w:type="dxa"/>
            <w:shd w:val="clear" w:color="auto" w:fill="FBE4D5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365" w:type="dxa"/>
            <w:shd w:val="clear" w:color="auto" w:fill="FBE4D5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365" w:type="dxa"/>
            <w:shd w:val="clear" w:color="auto" w:fill="FBE4D5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365" w:type="dxa"/>
            <w:shd w:val="clear" w:color="auto" w:fill="FBE4D5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AC0D48" w:rsidRPr="00AC0D48" w:rsidTr="00AC0D48">
        <w:tc>
          <w:tcPr>
            <w:tcW w:w="14200" w:type="dxa"/>
            <w:gridSpan w:val="6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0D48" w:rsidRPr="00AC0D48" w:rsidTr="00AC0D48">
        <w:trPr>
          <w:trHeight w:val="141"/>
        </w:trPr>
        <w:tc>
          <w:tcPr>
            <w:tcW w:w="2363" w:type="dxa"/>
            <w:vAlign w:val="center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/>
                <w:sz w:val="24"/>
                <w:szCs w:val="24"/>
              </w:rPr>
              <w:t>Начало года</w:t>
            </w:r>
          </w:p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365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365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365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365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AC0D48" w:rsidRPr="00AC0D48" w:rsidTr="00AC0D48">
        <w:trPr>
          <w:trHeight w:val="141"/>
        </w:trPr>
        <w:tc>
          <w:tcPr>
            <w:tcW w:w="2363" w:type="dxa"/>
            <w:shd w:val="clear" w:color="auto" w:fill="FBE4D5"/>
            <w:vAlign w:val="center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/>
                <w:sz w:val="24"/>
                <w:szCs w:val="24"/>
              </w:rPr>
              <w:t>Конец года</w:t>
            </w:r>
          </w:p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FBE4D5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365" w:type="dxa"/>
            <w:shd w:val="clear" w:color="auto" w:fill="FBE4D5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365" w:type="dxa"/>
            <w:shd w:val="clear" w:color="auto" w:fill="FBE4D5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  <w:shd w:val="clear" w:color="auto" w:fill="FBE4D5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365" w:type="dxa"/>
            <w:shd w:val="clear" w:color="auto" w:fill="FBE4D5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AC0D48" w:rsidRPr="00AC0D48" w:rsidTr="00AC0D48">
        <w:tc>
          <w:tcPr>
            <w:tcW w:w="14200" w:type="dxa"/>
            <w:gridSpan w:val="6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/>
                <w:sz w:val="24"/>
                <w:szCs w:val="24"/>
              </w:rPr>
              <w:t>Художественно – эстетическое развитие</w:t>
            </w:r>
          </w:p>
        </w:tc>
      </w:tr>
      <w:tr w:rsidR="00AC0D48" w:rsidRPr="00AC0D48" w:rsidTr="00AC0D48">
        <w:trPr>
          <w:trHeight w:val="141"/>
        </w:trPr>
        <w:tc>
          <w:tcPr>
            <w:tcW w:w="2363" w:type="dxa"/>
            <w:vAlign w:val="center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/>
                <w:sz w:val="24"/>
                <w:szCs w:val="24"/>
              </w:rPr>
              <w:t>Начало года</w:t>
            </w:r>
          </w:p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365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365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365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365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AC0D48" w:rsidRPr="00AC0D48" w:rsidTr="00AC0D48">
        <w:trPr>
          <w:trHeight w:val="141"/>
        </w:trPr>
        <w:tc>
          <w:tcPr>
            <w:tcW w:w="2363" w:type="dxa"/>
            <w:shd w:val="clear" w:color="auto" w:fill="FBE4D5"/>
            <w:vAlign w:val="center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/>
                <w:sz w:val="24"/>
                <w:szCs w:val="24"/>
              </w:rPr>
              <w:t>Конец года</w:t>
            </w:r>
          </w:p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FBE4D5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365" w:type="dxa"/>
            <w:shd w:val="clear" w:color="auto" w:fill="FBE4D5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365" w:type="dxa"/>
            <w:shd w:val="clear" w:color="auto" w:fill="FBE4D5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365" w:type="dxa"/>
            <w:shd w:val="clear" w:color="auto" w:fill="FBE4D5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365" w:type="dxa"/>
            <w:shd w:val="clear" w:color="auto" w:fill="FBE4D5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2126A3" w:rsidRPr="00AC0D48" w:rsidTr="00AC0D48">
        <w:trPr>
          <w:trHeight w:val="141"/>
        </w:trPr>
        <w:tc>
          <w:tcPr>
            <w:tcW w:w="2363" w:type="dxa"/>
            <w:shd w:val="clear" w:color="auto" w:fill="FBE4D5"/>
            <w:vAlign w:val="center"/>
          </w:tcPr>
          <w:p w:rsidR="002126A3" w:rsidRPr="00AC0D48" w:rsidRDefault="002126A3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Прирост музыкальных способностей</w:t>
            </w:r>
            <w:r w:rsidR="00BC0F4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377" w:type="dxa"/>
            <w:shd w:val="clear" w:color="auto" w:fill="FBE4D5"/>
          </w:tcPr>
          <w:p w:rsidR="002126A3" w:rsidRPr="00AC0D48" w:rsidRDefault="002126A3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365" w:type="dxa"/>
            <w:shd w:val="clear" w:color="auto" w:fill="FBE4D5"/>
          </w:tcPr>
          <w:p w:rsidR="002126A3" w:rsidRPr="00AC0D48" w:rsidRDefault="002126A3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365" w:type="dxa"/>
            <w:shd w:val="clear" w:color="auto" w:fill="FBE4D5"/>
          </w:tcPr>
          <w:p w:rsidR="002126A3" w:rsidRPr="00AC0D48" w:rsidRDefault="002126A3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365" w:type="dxa"/>
            <w:shd w:val="clear" w:color="auto" w:fill="FBE4D5"/>
          </w:tcPr>
          <w:p w:rsidR="002126A3" w:rsidRPr="00AC0D48" w:rsidRDefault="002126A3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365" w:type="dxa"/>
            <w:shd w:val="clear" w:color="auto" w:fill="FBE4D5"/>
          </w:tcPr>
          <w:p w:rsidR="002126A3" w:rsidRPr="00AC0D48" w:rsidRDefault="002126A3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33DFD" w:rsidRPr="00AC0D48" w:rsidTr="00AC0D48">
        <w:trPr>
          <w:trHeight w:val="141"/>
        </w:trPr>
        <w:tc>
          <w:tcPr>
            <w:tcW w:w="2363" w:type="dxa"/>
            <w:shd w:val="clear" w:color="auto" w:fill="FBE4D5"/>
            <w:vAlign w:val="center"/>
          </w:tcPr>
          <w:p w:rsidR="00D33DFD" w:rsidRDefault="00BC0F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Прирост </w:t>
            </w:r>
          </w:p>
          <w:p w:rsidR="00BC0F48" w:rsidRDefault="00BC0F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Художественно-творческих способностей %</w:t>
            </w:r>
          </w:p>
        </w:tc>
        <w:tc>
          <w:tcPr>
            <w:tcW w:w="2377" w:type="dxa"/>
            <w:shd w:val="clear" w:color="auto" w:fill="FBE4D5"/>
          </w:tcPr>
          <w:p w:rsidR="00D33DFD" w:rsidRPr="00AC0D48" w:rsidRDefault="00D33DFD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365" w:type="dxa"/>
            <w:shd w:val="clear" w:color="auto" w:fill="FBE4D5"/>
          </w:tcPr>
          <w:p w:rsidR="00D33DFD" w:rsidRPr="00AC0D48" w:rsidRDefault="00D33DFD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365" w:type="dxa"/>
            <w:shd w:val="clear" w:color="auto" w:fill="FBE4D5"/>
          </w:tcPr>
          <w:p w:rsidR="00D33DFD" w:rsidRPr="00AC0D48" w:rsidRDefault="00D33DFD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365" w:type="dxa"/>
            <w:shd w:val="clear" w:color="auto" w:fill="FBE4D5"/>
          </w:tcPr>
          <w:p w:rsidR="00D33DFD" w:rsidRPr="00AC0D48" w:rsidRDefault="00D33DFD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365" w:type="dxa"/>
            <w:shd w:val="clear" w:color="auto" w:fill="FBE4D5"/>
          </w:tcPr>
          <w:p w:rsidR="00D33DFD" w:rsidRPr="00AC0D48" w:rsidRDefault="00D33DFD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AC0D48" w:rsidRPr="00AC0D48" w:rsidTr="00AC0D48">
        <w:tc>
          <w:tcPr>
            <w:tcW w:w="14200" w:type="dxa"/>
            <w:gridSpan w:val="6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AC0D48" w:rsidRPr="00AC0D48" w:rsidTr="00AC0D48">
        <w:trPr>
          <w:trHeight w:val="141"/>
        </w:trPr>
        <w:tc>
          <w:tcPr>
            <w:tcW w:w="2363" w:type="dxa"/>
            <w:vAlign w:val="center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/>
                <w:sz w:val="24"/>
                <w:szCs w:val="24"/>
              </w:rPr>
              <w:t>Начало года</w:t>
            </w:r>
          </w:p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365" w:type="dxa"/>
            <w:vAlign w:val="center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365" w:type="dxa"/>
            <w:vAlign w:val="center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365" w:type="dxa"/>
            <w:vAlign w:val="center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365" w:type="dxa"/>
            <w:vAlign w:val="center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AC0D48" w:rsidRPr="00AC0D48" w:rsidTr="00AC0D48">
        <w:trPr>
          <w:trHeight w:val="141"/>
        </w:trPr>
        <w:tc>
          <w:tcPr>
            <w:tcW w:w="2363" w:type="dxa"/>
            <w:shd w:val="clear" w:color="auto" w:fill="FBE4D5"/>
            <w:vAlign w:val="center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/>
                <w:sz w:val="24"/>
                <w:szCs w:val="24"/>
              </w:rPr>
              <w:t>Конец года</w:t>
            </w:r>
          </w:p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FBE4D5"/>
            <w:vAlign w:val="center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365" w:type="dxa"/>
            <w:shd w:val="clear" w:color="auto" w:fill="FBE4D5"/>
            <w:vAlign w:val="center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365" w:type="dxa"/>
            <w:shd w:val="clear" w:color="auto" w:fill="FBE4D5"/>
            <w:vAlign w:val="center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365" w:type="dxa"/>
            <w:shd w:val="clear" w:color="auto" w:fill="FBE4D5"/>
            <w:vAlign w:val="center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365" w:type="dxa"/>
            <w:shd w:val="clear" w:color="auto" w:fill="FBE4D5"/>
            <w:vAlign w:val="center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2126A3" w:rsidRPr="00AC0D48" w:rsidTr="00AC0D48">
        <w:trPr>
          <w:trHeight w:val="141"/>
        </w:trPr>
        <w:tc>
          <w:tcPr>
            <w:tcW w:w="2363" w:type="dxa"/>
            <w:shd w:val="clear" w:color="auto" w:fill="FBE4D5"/>
            <w:vAlign w:val="center"/>
          </w:tcPr>
          <w:p w:rsidR="002126A3" w:rsidRPr="00AC0D48" w:rsidRDefault="002126A3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Прирост физических качеств</w:t>
            </w:r>
            <w:r w:rsidR="00BC0F48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2377" w:type="dxa"/>
            <w:shd w:val="clear" w:color="auto" w:fill="FBE4D5"/>
            <w:vAlign w:val="center"/>
          </w:tcPr>
          <w:p w:rsidR="002126A3" w:rsidRPr="00AC0D48" w:rsidRDefault="002126A3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365" w:type="dxa"/>
            <w:shd w:val="clear" w:color="auto" w:fill="FBE4D5"/>
            <w:vAlign w:val="center"/>
          </w:tcPr>
          <w:p w:rsidR="002126A3" w:rsidRPr="00AC0D48" w:rsidRDefault="002126A3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365" w:type="dxa"/>
            <w:shd w:val="clear" w:color="auto" w:fill="FBE4D5"/>
            <w:vAlign w:val="center"/>
          </w:tcPr>
          <w:p w:rsidR="002126A3" w:rsidRPr="00AC0D48" w:rsidRDefault="002126A3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365" w:type="dxa"/>
            <w:shd w:val="clear" w:color="auto" w:fill="FBE4D5"/>
            <w:vAlign w:val="center"/>
          </w:tcPr>
          <w:p w:rsidR="002126A3" w:rsidRPr="00AC0D48" w:rsidRDefault="002126A3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365" w:type="dxa"/>
            <w:shd w:val="clear" w:color="auto" w:fill="FBE4D5"/>
            <w:vAlign w:val="center"/>
          </w:tcPr>
          <w:p w:rsidR="002126A3" w:rsidRPr="00AC0D48" w:rsidRDefault="002126A3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AC0D48" w:rsidRPr="00AC0D48" w:rsidTr="00AC0D48">
        <w:trPr>
          <w:trHeight w:val="141"/>
        </w:trPr>
        <w:tc>
          <w:tcPr>
            <w:tcW w:w="14200" w:type="dxa"/>
            <w:gridSpan w:val="6"/>
            <w:shd w:val="clear" w:color="auto" w:fill="FBE4D5"/>
            <w:vAlign w:val="center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Мониторинг (динамика) формирования компетенций ребенка по сюжетно-</w:t>
            </w:r>
            <w:proofErr w:type="spellStart"/>
            <w:r w:rsidRPr="00AC0D48">
              <w:rPr>
                <w:rFonts w:ascii="Times New Roman" w:hAnsi="Times New Roman"/>
                <w:b/>
                <w:sz w:val="24"/>
                <w:szCs w:val="24"/>
              </w:rPr>
              <w:t>отобразительной</w:t>
            </w:r>
            <w:proofErr w:type="spellEnd"/>
            <w:r w:rsidRPr="00AC0D48">
              <w:rPr>
                <w:rFonts w:ascii="Times New Roman" w:hAnsi="Times New Roman"/>
                <w:b/>
                <w:sz w:val="24"/>
                <w:szCs w:val="24"/>
              </w:rPr>
              <w:t xml:space="preserve"> (до 3 лет) и сюжетно-ролевой игре (с 3 до 7-8 лет)</w:t>
            </w:r>
          </w:p>
        </w:tc>
      </w:tr>
      <w:tr w:rsidR="00AC0D48" w:rsidRPr="00AC0D48" w:rsidTr="00AC0D48">
        <w:trPr>
          <w:trHeight w:val="141"/>
        </w:trPr>
        <w:tc>
          <w:tcPr>
            <w:tcW w:w="14200" w:type="dxa"/>
            <w:gridSpan w:val="6"/>
            <w:shd w:val="clear" w:color="auto" w:fill="FFFFFF"/>
            <w:vAlign w:val="center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</w:p>
        </w:tc>
      </w:tr>
      <w:tr w:rsidR="00AC0D48" w:rsidRPr="00AC0D48" w:rsidTr="00AC0D48">
        <w:trPr>
          <w:trHeight w:val="141"/>
        </w:trPr>
        <w:tc>
          <w:tcPr>
            <w:tcW w:w="2363" w:type="dxa"/>
            <w:vAlign w:val="center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/>
                <w:sz w:val="24"/>
                <w:szCs w:val="24"/>
              </w:rPr>
              <w:t>Начало года</w:t>
            </w:r>
          </w:p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FFFFFF"/>
            <w:vAlign w:val="center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365" w:type="dxa"/>
            <w:shd w:val="clear" w:color="auto" w:fill="FFFFFF"/>
            <w:vAlign w:val="center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365" w:type="dxa"/>
            <w:shd w:val="clear" w:color="auto" w:fill="FFFFFF"/>
            <w:vAlign w:val="center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365" w:type="dxa"/>
            <w:shd w:val="clear" w:color="auto" w:fill="FFFFFF"/>
            <w:vAlign w:val="center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365" w:type="dxa"/>
            <w:shd w:val="clear" w:color="auto" w:fill="FFFFFF"/>
            <w:vAlign w:val="center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AC0D48" w:rsidRPr="00AC0D48" w:rsidTr="00AC0D48">
        <w:trPr>
          <w:trHeight w:val="141"/>
        </w:trPr>
        <w:tc>
          <w:tcPr>
            <w:tcW w:w="2363" w:type="dxa"/>
            <w:shd w:val="clear" w:color="auto" w:fill="FBE4D5"/>
            <w:vAlign w:val="center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/>
                <w:sz w:val="24"/>
                <w:szCs w:val="24"/>
              </w:rPr>
              <w:t>Конец года</w:t>
            </w:r>
          </w:p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FBE4D5"/>
            <w:vAlign w:val="center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365" w:type="dxa"/>
            <w:shd w:val="clear" w:color="auto" w:fill="FBE4D5"/>
            <w:vAlign w:val="center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365" w:type="dxa"/>
            <w:shd w:val="clear" w:color="auto" w:fill="FBE4D5"/>
            <w:vAlign w:val="center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365" w:type="dxa"/>
            <w:shd w:val="clear" w:color="auto" w:fill="FBE4D5"/>
            <w:vAlign w:val="center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365" w:type="dxa"/>
            <w:shd w:val="clear" w:color="auto" w:fill="FBE4D5"/>
            <w:vAlign w:val="center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AC0D48" w:rsidRPr="00AC0D48" w:rsidRDefault="00AC0D48" w:rsidP="00AC0D48">
      <w:pPr>
        <w:spacing w:after="0" w:line="259" w:lineRule="auto"/>
        <w:ind w:left="360"/>
        <w:rPr>
          <w:rFonts w:ascii="Times New Roman" w:eastAsia="Calibri" w:hAnsi="Times New Roman"/>
          <w:b/>
          <w:sz w:val="24"/>
          <w:szCs w:val="32"/>
          <w:lang w:eastAsia="en-US"/>
        </w:rPr>
      </w:pPr>
    </w:p>
    <w:p w:rsidR="00AC0D48" w:rsidRPr="00AC0D48" w:rsidRDefault="00AC0D48" w:rsidP="00AC0D48">
      <w:pPr>
        <w:spacing w:after="0" w:line="259" w:lineRule="auto"/>
        <w:ind w:left="360"/>
        <w:rPr>
          <w:rFonts w:ascii="Times New Roman" w:eastAsia="Calibri" w:hAnsi="Times New Roman"/>
          <w:sz w:val="24"/>
          <w:szCs w:val="32"/>
          <w:lang w:eastAsia="en-US"/>
        </w:rPr>
      </w:pPr>
      <w:r w:rsidRPr="00AC0D48">
        <w:rPr>
          <w:rFonts w:ascii="Times New Roman" w:eastAsia="Calibri" w:hAnsi="Times New Roman"/>
          <w:b/>
          <w:sz w:val="24"/>
          <w:szCs w:val="32"/>
          <w:lang w:eastAsia="en-US"/>
        </w:rPr>
        <w:t xml:space="preserve">Особенности развития </w:t>
      </w:r>
      <w:r w:rsidRPr="00AC0D48">
        <w:rPr>
          <w:rFonts w:ascii="Times New Roman" w:eastAsia="Calibri" w:hAnsi="Times New Roman"/>
          <w:sz w:val="24"/>
          <w:szCs w:val="32"/>
          <w:lang w:eastAsia="en-US"/>
        </w:rPr>
        <w:t>_________________________________________________________________________________________________</w:t>
      </w:r>
    </w:p>
    <w:p w:rsidR="00AC0D48" w:rsidRPr="00AC0D48" w:rsidRDefault="00AC0D48" w:rsidP="00AC0D48">
      <w:pPr>
        <w:spacing w:after="0" w:line="259" w:lineRule="auto"/>
        <w:rPr>
          <w:rFonts w:ascii="Times New Roman" w:eastAsia="Calibri" w:hAnsi="Times New Roman"/>
          <w:sz w:val="24"/>
          <w:szCs w:val="32"/>
          <w:lang w:eastAsia="en-US"/>
        </w:rPr>
      </w:pPr>
      <w:r w:rsidRPr="00AC0D48">
        <w:rPr>
          <w:rFonts w:ascii="Times New Roman" w:eastAsia="Calibri" w:hAnsi="Times New Roman"/>
          <w:sz w:val="24"/>
          <w:szCs w:val="32"/>
          <w:lang w:eastAsia="en-US"/>
        </w:rPr>
        <w:t>_________________________________________________________________________________________________________________________</w:t>
      </w:r>
    </w:p>
    <w:p w:rsidR="00AC0D48" w:rsidRPr="00AC0D48" w:rsidRDefault="00AC0D48" w:rsidP="00AC0D48">
      <w:pPr>
        <w:spacing w:after="0" w:line="259" w:lineRule="auto"/>
        <w:rPr>
          <w:rFonts w:ascii="Times New Roman" w:eastAsia="Calibri" w:hAnsi="Times New Roman"/>
          <w:sz w:val="24"/>
          <w:szCs w:val="32"/>
          <w:lang w:eastAsia="en-US"/>
        </w:rPr>
      </w:pPr>
      <w:r w:rsidRPr="00AC0D48">
        <w:rPr>
          <w:rFonts w:ascii="Times New Roman" w:eastAsia="Calibri" w:hAnsi="Times New Roman"/>
          <w:sz w:val="24"/>
          <w:szCs w:val="32"/>
          <w:lang w:eastAsia="en-US"/>
        </w:rPr>
        <w:t>_________________________________________________________________________________________________________________________</w:t>
      </w:r>
    </w:p>
    <w:p w:rsidR="00AC0D48" w:rsidRPr="00AC0D48" w:rsidRDefault="00AC0D48" w:rsidP="00AC0D48">
      <w:pPr>
        <w:spacing w:after="0" w:line="259" w:lineRule="auto"/>
        <w:rPr>
          <w:rFonts w:ascii="Times New Roman" w:eastAsia="Calibri" w:hAnsi="Times New Roman"/>
          <w:sz w:val="24"/>
          <w:szCs w:val="32"/>
          <w:lang w:eastAsia="en-US"/>
        </w:rPr>
      </w:pPr>
      <w:r w:rsidRPr="00AC0D48">
        <w:rPr>
          <w:rFonts w:ascii="Times New Roman" w:eastAsia="Calibri" w:hAnsi="Times New Roman"/>
          <w:sz w:val="24"/>
          <w:szCs w:val="32"/>
          <w:lang w:eastAsia="en-US"/>
        </w:rPr>
        <w:t>_________________________________________________________________________________________________________________________</w:t>
      </w:r>
    </w:p>
    <w:p w:rsidR="00AC0D48" w:rsidRPr="00AC0D48" w:rsidRDefault="00AC0D48" w:rsidP="00AC0D48">
      <w:pPr>
        <w:spacing w:after="0" w:line="259" w:lineRule="auto"/>
        <w:rPr>
          <w:rFonts w:ascii="Times New Roman" w:eastAsia="Calibri" w:hAnsi="Times New Roman"/>
          <w:sz w:val="24"/>
          <w:szCs w:val="32"/>
          <w:lang w:eastAsia="en-US"/>
        </w:rPr>
      </w:pPr>
      <w:r w:rsidRPr="00AC0D48">
        <w:rPr>
          <w:rFonts w:ascii="Times New Roman" w:eastAsia="Calibri" w:hAnsi="Times New Roman"/>
          <w:sz w:val="24"/>
          <w:szCs w:val="32"/>
          <w:lang w:eastAsia="en-US"/>
        </w:rPr>
        <w:t>_________________________________________________________________________________________________________________________</w:t>
      </w:r>
    </w:p>
    <w:p w:rsidR="00AC0D48" w:rsidRPr="00AC0D48" w:rsidRDefault="00AC0D48" w:rsidP="00AC0D48">
      <w:pPr>
        <w:spacing w:after="0" w:line="259" w:lineRule="auto"/>
        <w:rPr>
          <w:rFonts w:ascii="Times New Roman" w:eastAsia="Calibri" w:hAnsi="Times New Roman"/>
          <w:sz w:val="24"/>
          <w:szCs w:val="32"/>
          <w:lang w:eastAsia="en-US"/>
        </w:rPr>
      </w:pPr>
      <w:r w:rsidRPr="00AC0D48">
        <w:rPr>
          <w:rFonts w:ascii="Times New Roman" w:eastAsia="Calibri" w:hAnsi="Times New Roman"/>
          <w:sz w:val="24"/>
          <w:szCs w:val="32"/>
          <w:lang w:eastAsia="en-US"/>
        </w:rPr>
        <w:t>_________________________________________________________________________________________________________________________</w:t>
      </w:r>
    </w:p>
    <w:p w:rsidR="00AC0D48" w:rsidRPr="00AC0D48" w:rsidRDefault="00AC0D48" w:rsidP="00AC0D48">
      <w:pPr>
        <w:spacing w:after="0" w:line="259" w:lineRule="auto"/>
        <w:rPr>
          <w:rFonts w:ascii="Times New Roman" w:eastAsia="Calibri" w:hAnsi="Times New Roman"/>
          <w:sz w:val="24"/>
          <w:szCs w:val="32"/>
          <w:lang w:eastAsia="en-US"/>
        </w:rPr>
      </w:pPr>
      <w:r w:rsidRPr="00AC0D48">
        <w:rPr>
          <w:rFonts w:ascii="Times New Roman" w:eastAsia="Calibri" w:hAnsi="Times New Roman"/>
          <w:sz w:val="24"/>
          <w:szCs w:val="32"/>
          <w:lang w:eastAsia="en-US"/>
        </w:rPr>
        <w:t>_________________________________________________________________________________________________________________________</w:t>
      </w:r>
    </w:p>
    <w:p w:rsidR="00AC0D48" w:rsidRPr="00AC0D48" w:rsidRDefault="00AC0D48" w:rsidP="00AC0D48">
      <w:pPr>
        <w:spacing w:after="160" w:line="259" w:lineRule="auto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AC0D48" w:rsidRPr="00AC0D48" w:rsidRDefault="00AC0D48" w:rsidP="00AC0D48">
      <w:pPr>
        <w:spacing w:after="160" w:line="259" w:lineRule="auto"/>
        <w:ind w:left="360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AC0D48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5. Индивидуальная работа </w:t>
      </w:r>
    </w:p>
    <w:tbl>
      <w:tblPr>
        <w:tblStyle w:val="400"/>
        <w:tblW w:w="1466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769"/>
        <w:gridCol w:w="1560"/>
        <w:gridCol w:w="10631"/>
        <w:gridCol w:w="1701"/>
      </w:tblGrid>
      <w:tr w:rsidR="00AC0D48" w:rsidRPr="00AC0D48" w:rsidTr="00AC0D48">
        <w:tc>
          <w:tcPr>
            <w:tcW w:w="769" w:type="dxa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AC0D48">
              <w:rPr>
                <w:rFonts w:ascii="Times New Roman" w:hAnsi="Times New Roman"/>
                <w:b/>
                <w:sz w:val="24"/>
                <w:szCs w:val="32"/>
              </w:rPr>
              <w:t>Возраст</w:t>
            </w:r>
          </w:p>
        </w:tc>
        <w:tc>
          <w:tcPr>
            <w:tcW w:w="1560" w:type="dxa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AC0D48">
              <w:rPr>
                <w:rFonts w:ascii="Times New Roman" w:hAnsi="Times New Roman"/>
                <w:b/>
                <w:sz w:val="24"/>
                <w:szCs w:val="32"/>
              </w:rPr>
              <w:t>Трудности в освоении</w:t>
            </w:r>
          </w:p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AC0D48">
              <w:rPr>
                <w:rFonts w:ascii="Times New Roman" w:hAnsi="Times New Roman"/>
                <w:b/>
                <w:sz w:val="24"/>
                <w:szCs w:val="32"/>
              </w:rPr>
              <w:t>ОО</w:t>
            </w:r>
          </w:p>
        </w:tc>
        <w:tc>
          <w:tcPr>
            <w:tcW w:w="10631" w:type="dxa"/>
            <w:vAlign w:val="center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AC0D48">
              <w:rPr>
                <w:rFonts w:ascii="Times New Roman" w:hAnsi="Times New Roman"/>
                <w:b/>
                <w:sz w:val="24"/>
                <w:szCs w:val="32"/>
              </w:rPr>
              <w:t>Содержание индивидуальной работы</w:t>
            </w:r>
          </w:p>
        </w:tc>
        <w:tc>
          <w:tcPr>
            <w:tcW w:w="1701" w:type="dxa"/>
            <w:vAlign w:val="center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AC0D48">
              <w:rPr>
                <w:rFonts w:ascii="Times New Roman" w:hAnsi="Times New Roman"/>
                <w:b/>
                <w:sz w:val="24"/>
                <w:szCs w:val="32"/>
              </w:rPr>
              <w:t>Результат</w:t>
            </w:r>
          </w:p>
        </w:tc>
      </w:tr>
      <w:tr w:rsidR="00AC0D48" w:rsidRPr="00AC0D48" w:rsidTr="0096297C">
        <w:trPr>
          <w:cantSplit/>
          <w:trHeight w:val="2684"/>
        </w:trPr>
        <w:tc>
          <w:tcPr>
            <w:tcW w:w="769" w:type="dxa"/>
            <w:textDirection w:val="btLr"/>
            <w:vAlign w:val="center"/>
          </w:tcPr>
          <w:p w:rsidR="00AC0D48" w:rsidRPr="00AC0D48" w:rsidRDefault="00785ED7" w:rsidP="00AC0D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1</w:t>
            </w:r>
            <w:r w:rsidR="00AC0D48" w:rsidRPr="00AC0D48">
              <w:rPr>
                <w:rFonts w:ascii="Times New Roman" w:hAnsi="Times New Roman"/>
                <w:b/>
                <w:sz w:val="32"/>
                <w:szCs w:val="32"/>
              </w:rPr>
              <w:t xml:space="preserve"> - 3 года</w:t>
            </w:r>
          </w:p>
        </w:tc>
        <w:tc>
          <w:tcPr>
            <w:tcW w:w="1560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0631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AC0D48" w:rsidRPr="00AC0D48" w:rsidTr="00AC0D48">
        <w:trPr>
          <w:cantSplit/>
          <w:trHeight w:val="1134"/>
        </w:trPr>
        <w:tc>
          <w:tcPr>
            <w:tcW w:w="769" w:type="dxa"/>
            <w:textDirection w:val="btLr"/>
            <w:vAlign w:val="center"/>
          </w:tcPr>
          <w:p w:rsidR="00AC0D48" w:rsidRPr="00AC0D48" w:rsidRDefault="00AC0D48" w:rsidP="00AC0D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D48">
              <w:rPr>
                <w:rFonts w:ascii="Times New Roman" w:hAnsi="Times New Roman"/>
                <w:b/>
                <w:sz w:val="32"/>
                <w:szCs w:val="28"/>
              </w:rPr>
              <w:t>3 - 4 года</w:t>
            </w:r>
          </w:p>
        </w:tc>
        <w:tc>
          <w:tcPr>
            <w:tcW w:w="1560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0631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AC0D48" w:rsidRPr="00AC0D48" w:rsidTr="00AC0D48">
        <w:trPr>
          <w:cantSplit/>
          <w:trHeight w:val="1134"/>
        </w:trPr>
        <w:tc>
          <w:tcPr>
            <w:tcW w:w="769" w:type="dxa"/>
            <w:textDirection w:val="btLr"/>
            <w:vAlign w:val="center"/>
          </w:tcPr>
          <w:p w:rsidR="00AC0D48" w:rsidRPr="00AC0D48" w:rsidRDefault="00AC0D48" w:rsidP="00AC0D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D48">
              <w:rPr>
                <w:rFonts w:ascii="Times New Roman" w:hAnsi="Times New Roman"/>
                <w:b/>
                <w:sz w:val="32"/>
                <w:szCs w:val="28"/>
              </w:rPr>
              <w:lastRenderedPageBreak/>
              <w:t xml:space="preserve">4 – 5 лет </w:t>
            </w:r>
          </w:p>
        </w:tc>
        <w:tc>
          <w:tcPr>
            <w:tcW w:w="1560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0631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AC0D48" w:rsidRPr="00AC0D48" w:rsidTr="00AC0D48">
        <w:trPr>
          <w:cantSplit/>
          <w:trHeight w:val="1134"/>
        </w:trPr>
        <w:tc>
          <w:tcPr>
            <w:tcW w:w="769" w:type="dxa"/>
            <w:textDirection w:val="btLr"/>
            <w:vAlign w:val="center"/>
          </w:tcPr>
          <w:p w:rsidR="00AC0D48" w:rsidRPr="00AC0D48" w:rsidRDefault="00AC0D48" w:rsidP="00AC0D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D48">
              <w:rPr>
                <w:rFonts w:ascii="Times New Roman" w:hAnsi="Times New Roman"/>
                <w:b/>
                <w:sz w:val="28"/>
                <w:szCs w:val="28"/>
              </w:rPr>
              <w:t>5 – 6 лет</w:t>
            </w:r>
          </w:p>
        </w:tc>
        <w:tc>
          <w:tcPr>
            <w:tcW w:w="1560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0631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AC0D48" w:rsidRPr="00AC0D48" w:rsidTr="00AC0D48">
        <w:trPr>
          <w:cantSplit/>
          <w:trHeight w:val="1134"/>
        </w:trPr>
        <w:tc>
          <w:tcPr>
            <w:tcW w:w="769" w:type="dxa"/>
            <w:textDirection w:val="btLr"/>
            <w:vAlign w:val="center"/>
          </w:tcPr>
          <w:p w:rsidR="00AC0D48" w:rsidRPr="00AC0D48" w:rsidRDefault="00AC0D48" w:rsidP="00AC0D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D48">
              <w:rPr>
                <w:rFonts w:ascii="Times New Roman" w:hAnsi="Times New Roman"/>
                <w:b/>
                <w:sz w:val="28"/>
                <w:szCs w:val="28"/>
              </w:rPr>
              <w:t>6 – 8 лет</w:t>
            </w:r>
          </w:p>
        </w:tc>
        <w:tc>
          <w:tcPr>
            <w:tcW w:w="1560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0631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AC0D48" w:rsidRPr="00AC0D48" w:rsidRDefault="00AC0D48" w:rsidP="00AC0D48">
      <w:pPr>
        <w:spacing w:after="160" w:line="259" w:lineRule="auto"/>
        <w:ind w:firstLine="708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AC0D48" w:rsidRPr="00AC0D48" w:rsidRDefault="00AC0D48" w:rsidP="00AC0D48">
      <w:pPr>
        <w:spacing w:after="160" w:line="259" w:lineRule="auto"/>
        <w:ind w:firstLine="708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AC0D48" w:rsidRPr="00AC0D48" w:rsidRDefault="00AC0D48" w:rsidP="00AC0D48">
      <w:pPr>
        <w:spacing w:after="160" w:line="259" w:lineRule="auto"/>
        <w:ind w:firstLine="708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AC0D48">
        <w:rPr>
          <w:rFonts w:ascii="Times New Roman" w:eastAsia="Calibri" w:hAnsi="Times New Roman"/>
          <w:b/>
          <w:sz w:val="32"/>
          <w:szCs w:val="32"/>
          <w:lang w:eastAsia="en-US"/>
        </w:rPr>
        <w:t>6. Участие в конкурсах, олимпиадах и т.д.</w:t>
      </w:r>
    </w:p>
    <w:tbl>
      <w:tblPr>
        <w:tblStyle w:val="400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11729"/>
      </w:tblGrid>
      <w:tr w:rsidR="00AC0D48" w:rsidRPr="00AC0D48" w:rsidTr="007D5072">
        <w:tc>
          <w:tcPr>
            <w:tcW w:w="1129" w:type="dxa"/>
            <w:vAlign w:val="center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AC0D48">
              <w:rPr>
                <w:rFonts w:ascii="Times New Roman" w:hAnsi="Times New Roman"/>
                <w:b/>
                <w:sz w:val="28"/>
                <w:szCs w:val="32"/>
              </w:rPr>
              <w:t>Дата</w:t>
            </w:r>
          </w:p>
        </w:tc>
        <w:tc>
          <w:tcPr>
            <w:tcW w:w="1701" w:type="dxa"/>
            <w:vAlign w:val="center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AC0D48">
              <w:rPr>
                <w:rFonts w:ascii="Times New Roman" w:hAnsi="Times New Roman"/>
                <w:b/>
                <w:sz w:val="28"/>
                <w:szCs w:val="32"/>
              </w:rPr>
              <w:t>Уровень</w:t>
            </w:r>
          </w:p>
        </w:tc>
        <w:tc>
          <w:tcPr>
            <w:tcW w:w="11729" w:type="dxa"/>
            <w:vAlign w:val="center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AC0D48">
              <w:rPr>
                <w:rFonts w:ascii="Times New Roman" w:hAnsi="Times New Roman"/>
                <w:b/>
                <w:sz w:val="28"/>
                <w:szCs w:val="32"/>
              </w:rPr>
              <w:t>Результат</w:t>
            </w:r>
          </w:p>
        </w:tc>
      </w:tr>
      <w:tr w:rsidR="00AC0D48" w:rsidRPr="00AC0D48" w:rsidTr="007D5072">
        <w:tc>
          <w:tcPr>
            <w:tcW w:w="1129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701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1729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AC0D48" w:rsidRPr="00AC0D48" w:rsidTr="007D5072">
        <w:tc>
          <w:tcPr>
            <w:tcW w:w="1129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701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1729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AC0D48" w:rsidRPr="00AC0D48" w:rsidTr="007D5072">
        <w:tc>
          <w:tcPr>
            <w:tcW w:w="1129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701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1729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AC0D48" w:rsidRPr="00AC0D48" w:rsidTr="007D5072">
        <w:tc>
          <w:tcPr>
            <w:tcW w:w="1129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701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1729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AC0D48" w:rsidRPr="00AC0D48" w:rsidTr="007D5072">
        <w:tc>
          <w:tcPr>
            <w:tcW w:w="1129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701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1729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AC0D48" w:rsidRPr="00AC0D48" w:rsidTr="007D5072">
        <w:tc>
          <w:tcPr>
            <w:tcW w:w="1129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701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1729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AC0D48" w:rsidRPr="00AC0D48" w:rsidTr="007D5072">
        <w:tc>
          <w:tcPr>
            <w:tcW w:w="1129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701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1729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AC0D48" w:rsidRPr="00AC0D48" w:rsidTr="007D5072">
        <w:tc>
          <w:tcPr>
            <w:tcW w:w="1129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701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1729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AC0D48" w:rsidRPr="00AC0D48" w:rsidTr="007D5072">
        <w:tc>
          <w:tcPr>
            <w:tcW w:w="1129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701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1729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AC0D48" w:rsidRPr="00AC0D48" w:rsidTr="007D5072">
        <w:tc>
          <w:tcPr>
            <w:tcW w:w="1129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701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1729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AC0D48" w:rsidRPr="00AC0D48" w:rsidTr="007D5072">
        <w:tc>
          <w:tcPr>
            <w:tcW w:w="1129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701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1729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AC0D48" w:rsidRPr="00AC0D48" w:rsidTr="007D5072">
        <w:tc>
          <w:tcPr>
            <w:tcW w:w="1129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701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1729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AC0D48" w:rsidRPr="00AC0D48" w:rsidTr="007D5072">
        <w:tc>
          <w:tcPr>
            <w:tcW w:w="1129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701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1729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AC0D48" w:rsidRPr="00AC0D48" w:rsidTr="007D5072">
        <w:tc>
          <w:tcPr>
            <w:tcW w:w="1129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701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1729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AC0D48" w:rsidRPr="00AC0D48" w:rsidTr="007D5072">
        <w:tc>
          <w:tcPr>
            <w:tcW w:w="1129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701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1729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AC0D48" w:rsidRPr="00AC0D48" w:rsidTr="007D5072">
        <w:tc>
          <w:tcPr>
            <w:tcW w:w="1129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701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1729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AC0D48" w:rsidRPr="00AC0D48" w:rsidTr="007D5072">
        <w:tc>
          <w:tcPr>
            <w:tcW w:w="1129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701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1729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AC0D48" w:rsidRPr="00AC0D48" w:rsidTr="007D5072">
        <w:tc>
          <w:tcPr>
            <w:tcW w:w="1129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701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1729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AC0D48" w:rsidRPr="00AC0D48" w:rsidTr="007D5072">
        <w:tc>
          <w:tcPr>
            <w:tcW w:w="1129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701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1729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AC0D48" w:rsidRPr="00AC0D48" w:rsidTr="007D5072">
        <w:tc>
          <w:tcPr>
            <w:tcW w:w="1129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701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1729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AC0D48" w:rsidRPr="00AC0D48" w:rsidTr="007D5072">
        <w:tc>
          <w:tcPr>
            <w:tcW w:w="1129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701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1729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AC0D48" w:rsidRPr="00AC0D48" w:rsidTr="007D5072">
        <w:tc>
          <w:tcPr>
            <w:tcW w:w="1129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701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1729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AC0D48" w:rsidRPr="00AC0D48" w:rsidTr="007D5072">
        <w:tc>
          <w:tcPr>
            <w:tcW w:w="1129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701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1729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AC0D48" w:rsidRPr="00AC0D48" w:rsidTr="007D5072">
        <w:tc>
          <w:tcPr>
            <w:tcW w:w="1129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701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1729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AC0D48" w:rsidRPr="00AC0D48" w:rsidTr="007D5072">
        <w:tc>
          <w:tcPr>
            <w:tcW w:w="1129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701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1729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AC0D48" w:rsidRPr="00AC0D48" w:rsidTr="007D5072">
        <w:tc>
          <w:tcPr>
            <w:tcW w:w="1129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701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1729" w:type="dxa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</w:tr>
    </w:tbl>
    <w:p w:rsidR="00F46494" w:rsidRDefault="00F46494" w:rsidP="002A3A57">
      <w:pPr>
        <w:rPr>
          <w:rFonts w:ascii="Times New Roman" w:hAnsi="Times New Roman"/>
          <w:sz w:val="24"/>
          <w:szCs w:val="24"/>
        </w:rPr>
      </w:pPr>
    </w:p>
    <w:p w:rsidR="00AC0D48" w:rsidRPr="00AC0D48" w:rsidRDefault="00AC0D48" w:rsidP="00AC0D48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AC0D48">
        <w:rPr>
          <w:rFonts w:ascii="Times New Roman" w:eastAsia="Calibri" w:hAnsi="Times New Roman"/>
          <w:lang w:eastAsia="en-US"/>
        </w:rPr>
        <w:t>Приложение к ООП № 12</w:t>
      </w:r>
    </w:p>
    <w:p w:rsidR="00AC0D48" w:rsidRPr="00AC0D48" w:rsidRDefault="00AC0D48" w:rsidP="00AC0D48">
      <w:pPr>
        <w:spacing w:after="160" w:line="259" w:lineRule="auto"/>
        <w:jc w:val="center"/>
        <w:rPr>
          <w:rFonts w:ascii="Times New Roman" w:eastAsia="Calibri" w:hAnsi="Times New Roman"/>
          <w:b/>
          <w:sz w:val="18"/>
          <w:lang w:eastAsia="en-US"/>
        </w:rPr>
      </w:pPr>
    </w:p>
    <w:p w:rsidR="00AC0D48" w:rsidRPr="00AC0D48" w:rsidRDefault="00AC0D48" w:rsidP="00AC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AC0D48">
        <w:rPr>
          <w:rFonts w:ascii="Times New Roman" w:eastAsia="Calibri" w:hAnsi="Times New Roman"/>
          <w:b/>
          <w:bCs/>
          <w:i/>
          <w:iCs/>
          <w:color w:val="FF0000"/>
          <w:sz w:val="28"/>
          <w:szCs w:val="28"/>
          <w:lang w:eastAsia="en-US"/>
        </w:rPr>
        <w:t>Учебно-методический комплект программы «Мозаика».</w:t>
      </w:r>
    </w:p>
    <w:p w:rsidR="00AC0D48" w:rsidRPr="00AC0D48" w:rsidRDefault="00AC0D48" w:rsidP="00AC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i/>
          <w:iCs/>
          <w:color w:val="FF0000"/>
          <w:sz w:val="28"/>
          <w:szCs w:val="28"/>
          <w:lang w:eastAsia="en-US"/>
        </w:rPr>
      </w:pPr>
      <w:r w:rsidRPr="00AC0D48">
        <w:rPr>
          <w:rFonts w:ascii="Times New Roman" w:eastAsia="Calibri" w:hAnsi="Times New Roman"/>
          <w:b/>
          <w:bCs/>
          <w:i/>
          <w:iCs/>
          <w:color w:val="FF0000"/>
          <w:sz w:val="28"/>
          <w:szCs w:val="28"/>
          <w:lang w:eastAsia="en-US"/>
        </w:rPr>
        <w:t>д/сада № 13 «Карлсон» - филиала АН ДОО «Алмазик».</w:t>
      </w:r>
    </w:p>
    <w:p w:rsidR="00AC0D48" w:rsidRPr="00AC0D48" w:rsidRDefault="00AC0D48" w:rsidP="00AC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i/>
          <w:iCs/>
          <w:color w:val="FF0000"/>
          <w:sz w:val="28"/>
          <w:szCs w:val="28"/>
          <w:lang w:eastAsia="en-US"/>
        </w:rPr>
      </w:pPr>
    </w:p>
    <w:p w:rsidR="00AC0D48" w:rsidRPr="00AC0D48" w:rsidRDefault="00AC0D48" w:rsidP="00AC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C0D48">
        <w:rPr>
          <w:rFonts w:ascii="Times New Roman" w:eastAsia="Calibri" w:hAnsi="Times New Roman"/>
          <w:b/>
          <w:color w:val="0070C0"/>
          <w:sz w:val="24"/>
          <w:szCs w:val="24"/>
          <w:lang w:eastAsia="en-US"/>
        </w:rPr>
        <w:t xml:space="preserve">Комплексная образовательная программа для детей раннего возраста «Первые шаги» / Под ред. Е.О. Смирновой, Н.Л. </w:t>
      </w:r>
      <w:proofErr w:type="spellStart"/>
      <w:r w:rsidRPr="00AC0D48">
        <w:rPr>
          <w:rFonts w:ascii="Times New Roman" w:eastAsia="Calibri" w:hAnsi="Times New Roman"/>
          <w:b/>
          <w:color w:val="0070C0"/>
          <w:sz w:val="24"/>
          <w:szCs w:val="24"/>
          <w:lang w:eastAsia="en-US"/>
        </w:rPr>
        <w:t>Галигузовой</w:t>
      </w:r>
      <w:proofErr w:type="spellEnd"/>
      <w:r w:rsidRPr="00AC0D48">
        <w:rPr>
          <w:rFonts w:ascii="Times New Roman" w:eastAsia="Calibri" w:hAnsi="Times New Roman"/>
          <w:b/>
          <w:color w:val="0070C0"/>
          <w:sz w:val="24"/>
          <w:szCs w:val="24"/>
          <w:lang w:eastAsia="en-US"/>
        </w:rPr>
        <w:t>, С.Ю. Мещеряковой,</w:t>
      </w:r>
      <w:r w:rsidR="00B25C47">
        <w:rPr>
          <w:rFonts w:ascii="Times New Roman" w:eastAsia="Calibri" w:hAnsi="Times New Roman"/>
          <w:sz w:val="24"/>
          <w:szCs w:val="24"/>
          <w:lang w:eastAsia="en-US"/>
        </w:rPr>
        <w:t xml:space="preserve"> 2017 г –5</w:t>
      </w:r>
      <w:r w:rsidRPr="00AC0D48">
        <w:rPr>
          <w:rFonts w:ascii="Times New Roman" w:eastAsia="Calibri" w:hAnsi="Times New Roman"/>
          <w:sz w:val="24"/>
          <w:szCs w:val="24"/>
          <w:lang w:eastAsia="en-US"/>
        </w:rPr>
        <w:t xml:space="preserve"> шт.</w:t>
      </w:r>
    </w:p>
    <w:p w:rsidR="00AC0D48" w:rsidRPr="00AC0D48" w:rsidRDefault="00AC0D48" w:rsidP="00AC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  <w:lang w:eastAsia="en-US"/>
        </w:rPr>
      </w:pPr>
      <w:r w:rsidRPr="00AC0D48">
        <w:rPr>
          <w:rFonts w:ascii="Times New Roman" w:eastAsia="Calibri" w:hAnsi="Times New Roman"/>
          <w:b/>
          <w:color w:val="0070C0"/>
          <w:sz w:val="24"/>
          <w:szCs w:val="24"/>
          <w:lang w:eastAsia="en-US"/>
        </w:rPr>
        <w:t>Примерная образовательная программа дошкольного образования «Мозаика»,</w:t>
      </w:r>
      <w:r w:rsidRPr="00AC0D4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AC0D48">
        <w:rPr>
          <w:rFonts w:ascii="Times New Roman" w:eastAsia="Calibri" w:hAnsi="Times New Roman"/>
          <w:b/>
          <w:color w:val="0070C0"/>
          <w:sz w:val="24"/>
          <w:szCs w:val="24"/>
          <w:lang w:eastAsia="en-US"/>
        </w:rPr>
        <w:t xml:space="preserve">/ Под ред. В.Ю. </w:t>
      </w:r>
      <w:proofErr w:type="spellStart"/>
      <w:r w:rsidRPr="00AC0D48">
        <w:rPr>
          <w:rFonts w:ascii="Times New Roman" w:eastAsia="Calibri" w:hAnsi="Times New Roman"/>
          <w:b/>
          <w:color w:val="0070C0"/>
          <w:sz w:val="24"/>
          <w:szCs w:val="24"/>
          <w:lang w:eastAsia="en-US"/>
        </w:rPr>
        <w:t>Белькович</w:t>
      </w:r>
      <w:proofErr w:type="spellEnd"/>
      <w:r w:rsidRPr="00AC0D48">
        <w:rPr>
          <w:rFonts w:ascii="Times New Roman" w:eastAsia="Calibri" w:hAnsi="Times New Roman"/>
          <w:b/>
          <w:color w:val="0070C0"/>
          <w:sz w:val="24"/>
          <w:szCs w:val="24"/>
          <w:lang w:eastAsia="en-US"/>
        </w:rPr>
        <w:t xml:space="preserve">, Н.В. </w:t>
      </w:r>
      <w:proofErr w:type="spellStart"/>
      <w:r w:rsidRPr="00AC0D48">
        <w:rPr>
          <w:rFonts w:ascii="Times New Roman" w:eastAsia="Calibri" w:hAnsi="Times New Roman"/>
          <w:b/>
          <w:color w:val="0070C0"/>
          <w:sz w:val="24"/>
          <w:szCs w:val="24"/>
          <w:lang w:eastAsia="en-US"/>
        </w:rPr>
        <w:t>Гребенкиной</w:t>
      </w:r>
      <w:proofErr w:type="spellEnd"/>
      <w:r w:rsidRPr="00AC0D48">
        <w:rPr>
          <w:rFonts w:ascii="Times New Roman" w:eastAsia="Calibri" w:hAnsi="Times New Roman"/>
          <w:b/>
          <w:color w:val="0070C0"/>
          <w:sz w:val="24"/>
          <w:szCs w:val="24"/>
          <w:lang w:eastAsia="en-US"/>
        </w:rPr>
        <w:t xml:space="preserve">, И.А. </w:t>
      </w:r>
      <w:proofErr w:type="spellStart"/>
      <w:r w:rsidRPr="00AC0D48">
        <w:rPr>
          <w:rFonts w:ascii="Times New Roman" w:eastAsia="Calibri" w:hAnsi="Times New Roman"/>
          <w:b/>
          <w:color w:val="0070C0"/>
          <w:sz w:val="24"/>
          <w:szCs w:val="24"/>
          <w:lang w:eastAsia="en-US"/>
        </w:rPr>
        <w:t>Кильдышевой</w:t>
      </w:r>
      <w:proofErr w:type="spellEnd"/>
      <w:r w:rsidRPr="00AC0D48">
        <w:rPr>
          <w:rFonts w:ascii="Times New Roman" w:eastAsia="Calibri" w:hAnsi="Times New Roman"/>
          <w:b/>
          <w:color w:val="0070C0"/>
          <w:sz w:val="24"/>
          <w:szCs w:val="24"/>
          <w:lang w:eastAsia="en-US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eastAsia="en-US"/>
        </w:rPr>
        <w:t>2018 г- 10</w:t>
      </w:r>
      <w:r w:rsidRPr="00AC0D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AC0D48">
        <w:rPr>
          <w:rFonts w:ascii="Times New Roman" w:eastAsia="Calibri" w:hAnsi="Times New Roman"/>
          <w:sz w:val="24"/>
          <w:szCs w:val="24"/>
          <w:lang w:eastAsia="en-US"/>
        </w:rPr>
        <w:t>шт</w:t>
      </w:r>
      <w:proofErr w:type="spellEnd"/>
    </w:p>
    <w:p w:rsidR="00AC0D48" w:rsidRPr="00AC0D48" w:rsidRDefault="00AC0D48" w:rsidP="00AC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  <w:lang w:eastAsia="en-US"/>
        </w:rPr>
      </w:pPr>
    </w:p>
    <w:p w:rsidR="00AC0D48" w:rsidRPr="00AC0D48" w:rsidRDefault="00AC0D48" w:rsidP="00AC0D48">
      <w:pPr>
        <w:spacing w:after="0" w:line="259" w:lineRule="auto"/>
        <w:ind w:left="36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C0D48">
        <w:rPr>
          <w:rFonts w:ascii="Times New Roman" w:hAnsi="Times New Roman"/>
          <w:b/>
          <w:bCs/>
          <w:color w:val="C00000"/>
          <w:sz w:val="24"/>
          <w:szCs w:val="28"/>
        </w:rPr>
        <w:t>Образовательная область «Социально-коммуникативное развитие»</w:t>
      </w:r>
    </w:p>
    <w:p w:rsidR="00AC0D48" w:rsidRPr="00AC0D48" w:rsidRDefault="00AC0D48" w:rsidP="00AC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  <w:lang w:eastAsia="en-US"/>
        </w:rPr>
      </w:pPr>
    </w:p>
    <w:tbl>
      <w:tblPr>
        <w:tblStyle w:val="2110"/>
        <w:tblW w:w="5000" w:type="pct"/>
        <w:tblLayout w:type="fixed"/>
        <w:tblLook w:val="04A0" w:firstRow="1" w:lastRow="0" w:firstColumn="1" w:lastColumn="0" w:noHBand="0" w:noVBand="1"/>
      </w:tblPr>
      <w:tblGrid>
        <w:gridCol w:w="579"/>
        <w:gridCol w:w="8826"/>
        <w:gridCol w:w="3311"/>
        <w:gridCol w:w="1843"/>
      </w:tblGrid>
      <w:tr w:rsidR="00AC0D48" w:rsidRPr="00AC0D48" w:rsidTr="00AC0D48">
        <w:trPr>
          <w:trHeight w:val="168"/>
        </w:trPr>
        <w:tc>
          <w:tcPr>
            <w:tcW w:w="199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031" w:type="pct"/>
            <w:vAlign w:val="center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center"/>
              <w:rPr>
                <w:rFonts w:ascii="PetersburgC" w:hAnsi="PetersburgC"/>
                <w:b/>
                <w:bCs/>
                <w:i/>
                <w:iCs/>
                <w:color w:val="000000"/>
              </w:rPr>
            </w:pPr>
            <w:r w:rsidRPr="00AC0D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Методические пособия</w:t>
            </w:r>
          </w:p>
        </w:tc>
        <w:tc>
          <w:tcPr>
            <w:tcW w:w="1137" w:type="pct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Издательство,</w:t>
            </w: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год издания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 xml:space="preserve">Количество </w:t>
            </w:r>
          </w:p>
        </w:tc>
      </w:tr>
      <w:tr w:rsidR="00AC0D48" w:rsidRPr="00AC0D48" w:rsidTr="00AC0D48">
        <w:tc>
          <w:tcPr>
            <w:tcW w:w="5000" w:type="pct"/>
            <w:gridSpan w:val="4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C0D48" w:rsidRPr="00AC0D48" w:rsidTr="00AC0D48">
        <w:tc>
          <w:tcPr>
            <w:tcW w:w="199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0"/>
              </w:rPr>
            </w:pPr>
            <w:r w:rsidRPr="00AC0D48">
              <w:rPr>
                <w:rFonts w:ascii="Times New Roman" w:hAnsi="Times New Roman"/>
                <w:color w:val="000000"/>
                <w:spacing w:val="20"/>
              </w:rPr>
              <w:t xml:space="preserve">Е.О. Смирнова, В.М. Холмогорова </w:t>
            </w:r>
          </w:p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r w:rsidRPr="00AC0D48">
              <w:rPr>
                <w:rFonts w:ascii="Times New Roman" w:hAnsi="Times New Roman"/>
                <w:color w:val="000000"/>
                <w:spacing w:val="20"/>
              </w:rPr>
              <w:t>Социально-коммуникативное развитие детей (методические материалы к комплексной образовательной программе для детей раннего возраста «Первые шаги»</w:t>
            </w:r>
          </w:p>
        </w:tc>
        <w:tc>
          <w:tcPr>
            <w:tcW w:w="1137" w:type="pct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</w:rPr>
            </w:pPr>
            <w:r w:rsidRPr="00AC0D48">
              <w:rPr>
                <w:rFonts w:ascii="Times New Roman" w:hAnsi="Times New Roman"/>
              </w:rPr>
              <w:t>М: ООО «Русское слово - учебник», 2019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3</w:t>
            </w:r>
          </w:p>
        </w:tc>
      </w:tr>
      <w:tr w:rsidR="00AC0D48" w:rsidRPr="00AC0D48" w:rsidTr="00AC0D48">
        <w:tc>
          <w:tcPr>
            <w:tcW w:w="199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0"/>
              </w:rPr>
            </w:pPr>
            <w:r w:rsidRPr="00AC0D48">
              <w:rPr>
                <w:rFonts w:ascii="Times New Roman" w:hAnsi="Times New Roman"/>
                <w:color w:val="000000"/>
                <w:spacing w:val="20"/>
              </w:rPr>
              <w:t xml:space="preserve">Е.О. Смирнова, В.М. Холмогорова </w:t>
            </w:r>
          </w:p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r w:rsidRPr="00AC0D48">
              <w:rPr>
                <w:rFonts w:ascii="PetersburgC" w:hAnsi="PetersburgC"/>
                <w:color w:val="000000"/>
              </w:rPr>
              <w:t>Дети с трудностями в общении</w:t>
            </w:r>
          </w:p>
        </w:tc>
        <w:tc>
          <w:tcPr>
            <w:tcW w:w="113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</w:rPr>
              <w:t>М: ООО «Русское слово - учебник», 2018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DF34D7" w:rsidRPr="00AC0D48" w:rsidTr="00AC0D48">
        <w:tc>
          <w:tcPr>
            <w:tcW w:w="199" w:type="pct"/>
          </w:tcPr>
          <w:p w:rsidR="00DF34D7" w:rsidRPr="00AC0D48" w:rsidRDefault="00DF34D7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1" w:type="pct"/>
          </w:tcPr>
          <w:p w:rsidR="00DF34D7" w:rsidRPr="00AC0D48" w:rsidRDefault="00DF34D7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0"/>
              </w:rPr>
            </w:pPr>
          </w:p>
        </w:tc>
        <w:tc>
          <w:tcPr>
            <w:tcW w:w="1137" w:type="pct"/>
          </w:tcPr>
          <w:p w:rsidR="00DF34D7" w:rsidRPr="00AC0D48" w:rsidRDefault="00DF34D7" w:rsidP="00AC0D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3" w:type="pct"/>
          </w:tcPr>
          <w:p w:rsidR="00DF34D7" w:rsidRPr="00AC0D48" w:rsidRDefault="00DF34D7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C0D48" w:rsidRPr="00AC0D48" w:rsidTr="00AC0D48">
        <w:tc>
          <w:tcPr>
            <w:tcW w:w="5000" w:type="pct"/>
            <w:gridSpan w:val="4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  <w:color w:val="2E74B5"/>
              </w:rPr>
              <w:t>Игровая деятельность</w:t>
            </w:r>
          </w:p>
        </w:tc>
      </w:tr>
      <w:tr w:rsidR="00AC0D48" w:rsidRPr="00AC0D48" w:rsidTr="00AC0D48">
        <w:tc>
          <w:tcPr>
            <w:tcW w:w="3230" w:type="pct"/>
            <w:gridSpan w:val="2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b/>
                <w:bCs/>
                <w:i/>
                <w:iCs/>
                <w:color w:val="000000"/>
              </w:rPr>
            </w:pPr>
            <w:r w:rsidRPr="00AC0D48">
              <w:rPr>
                <w:rFonts w:ascii="Times New Roman" w:hAnsi="Times New Roman"/>
                <w:b/>
                <w:bCs/>
                <w:color w:val="000000"/>
              </w:rPr>
              <w:t>Методические пособия</w:t>
            </w:r>
          </w:p>
        </w:tc>
        <w:tc>
          <w:tcPr>
            <w:tcW w:w="113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C0D48" w:rsidRPr="00AC0D48" w:rsidTr="00AC0D48">
        <w:tc>
          <w:tcPr>
            <w:tcW w:w="199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0"/>
              </w:rPr>
            </w:pP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</w:rPr>
              <w:t>И.С.Артюхова</w:t>
            </w:r>
            <w:proofErr w:type="spellEnd"/>
            <w:r w:rsidRPr="00AC0D48">
              <w:rPr>
                <w:rFonts w:ascii="Times New Roman" w:hAnsi="Times New Roman"/>
                <w:color w:val="000000"/>
                <w:spacing w:val="20"/>
              </w:rPr>
              <w:t xml:space="preserve">, В.Ю. </w:t>
            </w: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</w:rPr>
              <w:t>Белькович</w:t>
            </w:r>
            <w:proofErr w:type="spellEnd"/>
          </w:p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r w:rsidRPr="00AC0D48">
              <w:rPr>
                <w:rFonts w:ascii="Times New Roman" w:hAnsi="Times New Roman"/>
                <w:color w:val="000000"/>
                <w:spacing w:val="20"/>
              </w:rPr>
              <w:t>Играем, дружим растем. Сборник развивающих игр младшая группа</w:t>
            </w:r>
          </w:p>
        </w:tc>
        <w:tc>
          <w:tcPr>
            <w:tcW w:w="113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</w:rPr>
              <w:t>М: ООО «Русское слово - учебник», 2018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99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0"/>
              </w:rPr>
            </w:pP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</w:rPr>
              <w:t>И.С.Артюхова</w:t>
            </w:r>
            <w:proofErr w:type="spellEnd"/>
            <w:r w:rsidRPr="00AC0D48">
              <w:rPr>
                <w:rFonts w:ascii="Times New Roman" w:hAnsi="Times New Roman"/>
                <w:color w:val="000000"/>
                <w:spacing w:val="20"/>
              </w:rPr>
              <w:t xml:space="preserve">, В.Ю. </w:t>
            </w: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</w:rPr>
              <w:t>Белькович</w:t>
            </w:r>
            <w:proofErr w:type="spellEnd"/>
          </w:p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0"/>
              </w:rPr>
            </w:pPr>
            <w:r w:rsidRPr="00AC0D48">
              <w:rPr>
                <w:rFonts w:ascii="Times New Roman" w:hAnsi="Times New Roman"/>
                <w:color w:val="000000"/>
                <w:spacing w:val="20"/>
              </w:rPr>
              <w:t>Играем, дружим растем. Сборник развивающих игр старшая  группа</w:t>
            </w:r>
          </w:p>
        </w:tc>
        <w:tc>
          <w:tcPr>
            <w:tcW w:w="113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</w:rPr>
              <w:t>М: ООО «Русское слово - учебник», 2018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99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0"/>
              </w:rPr>
            </w:pP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</w:rPr>
              <w:t>И.С.Артюхова</w:t>
            </w:r>
            <w:proofErr w:type="spellEnd"/>
            <w:r w:rsidRPr="00AC0D48">
              <w:rPr>
                <w:rFonts w:ascii="Times New Roman" w:hAnsi="Times New Roman"/>
                <w:color w:val="000000"/>
                <w:spacing w:val="20"/>
              </w:rPr>
              <w:t xml:space="preserve">, В.Ю. </w:t>
            </w: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</w:rPr>
              <w:t>Белькович</w:t>
            </w:r>
            <w:proofErr w:type="spellEnd"/>
          </w:p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0"/>
              </w:rPr>
            </w:pPr>
            <w:r w:rsidRPr="00AC0D48">
              <w:rPr>
                <w:rFonts w:ascii="Times New Roman" w:hAnsi="Times New Roman"/>
                <w:color w:val="000000"/>
                <w:spacing w:val="20"/>
              </w:rPr>
              <w:t xml:space="preserve">Играем, дружим растем. Сборник развивающих игр   </w:t>
            </w: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</w:rPr>
              <w:t>группараннего</w:t>
            </w:r>
            <w:proofErr w:type="spellEnd"/>
            <w:r w:rsidRPr="00AC0D48">
              <w:rPr>
                <w:rFonts w:ascii="Times New Roman" w:hAnsi="Times New Roman"/>
                <w:color w:val="000000"/>
                <w:spacing w:val="20"/>
              </w:rPr>
              <w:t xml:space="preserve"> возраста</w:t>
            </w:r>
          </w:p>
        </w:tc>
        <w:tc>
          <w:tcPr>
            <w:tcW w:w="113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</w:rPr>
              <w:t>М: ООО «Русское слово - учебник», 2018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99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0"/>
              </w:rPr>
            </w:pPr>
            <w:r w:rsidRPr="00AC0D48">
              <w:rPr>
                <w:rFonts w:ascii="Times New Roman" w:hAnsi="Times New Roman"/>
                <w:color w:val="000000"/>
                <w:spacing w:val="20"/>
              </w:rPr>
              <w:t xml:space="preserve">Л.Н. </w:t>
            </w: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</w:rPr>
              <w:t>Галигузова</w:t>
            </w:r>
            <w:proofErr w:type="spellEnd"/>
          </w:p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0"/>
              </w:rPr>
            </w:pPr>
            <w:r w:rsidRPr="00AC0D48">
              <w:rPr>
                <w:rFonts w:ascii="Times New Roman" w:hAnsi="Times New Roman"/>
                <w:color w:val="000000"/>
                <w:spacing w:val="20"/>
              </w:rPr>
              <w:t>Развитие игровой деятельности</w:t>
            </w:r>
          </w:p>
        </w:tc>
        <w:tc>
          <w:tcPr>
            <w:tcW w:w="113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</w:rPr>
              <w:t>М: ООО «Русское слово - учебник», 2019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3</w:t>
            </w:r>
          </w:p>
        </w:tc>
      </w:tr>
      <w:tr w:rsidR="00AC0D48" w:rsidRPr="00AC0D48" w:rsidTr="00AC0D48">
        <w:tc>
          <w:tcPr>
            <w:tcW w:w="199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0"/>
              </w:rPr>
            </w:pPr>
            <w:r w:rsidRPr="00AC0D48">
              <w:rPr>
                <w:rFonts w:ascii="Times New Roman" w:hAnsi="Times New Roman"/>
                <w:color w:val="000000"/>
                <w:spacing w:val="20"/>
              </w:rPr>
              <w:t>Е.О. Смирнова</w:t>
            </w:r>
          </w:p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0"/>
              </w:rPr>
            </w:pPr>
            <w:r w:rsidRPr="00AC0D48">
              <w:rPr>
                <w:rFonts w:ascii="Times New Roman" w:hAnsi="Times New Roman"/>
                <w:color w:val="000000"/>
                <w:spacing w:val="20"/>
              </w:rPr>
              <w:t>Развивающая предметно-пространственная среда в детском саду</w:t>
            </w:r>
          </w:p>
        </w:tc>
        <w:tc>
          <w:tcPr>
            <w:tcW w:w="113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</w:rPr>
              <w:t>М: ООО «Русское слово - учебник», 2018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DA7D99" w:rsidRPr="00AC0D48" w:rsidTr="00AC0D48">
        <w:tc>
          <w:tcPr>
            <w:tcW w:w="199" w:type="pct"/>
          </w:tcPr>
          <w:p w:rsidR="00DA7D99" w:rsidRPr="00AC0D48" w:rsidRDefault="00DA7D99" w:rsidP="00DA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1" w:type="pct"/>
          </w:tcPr>
          <w:p w:rsidR="00DA7D99" w:rsidRPr="00AC0D48" w:rsidRDefault="00DA7D99" w:rsidP="00DA7D9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0"/>
              </w:rPr>
            </w:pPr>
            <w:r w:rsidRPr="00AC0D48">
              <w:rPr>
                <w:rFonts w:ascii="Times New Roman" w:hAnsi="Times New Roman"/>
                <w:color w:val="000000"/>
                <w:spacing w:val="20"/>
              </w:rPr>
              <w:t>Е.О. Смирнова</w:t>
            </w:r>
            <w:r>
              <w:rPr>
                <w:rFonts w:ascii="Times New Roman" w:hAnsi="Times New Roman"/>
                <w:color w:val="000000"/>
                <w:spacing w:val="20"/>
              </w:rPr>
              <w:t xml:space="preserve"> Развивающие игры для детей младшего дошкольного возраста</w:t>
            </w:r>
          </w:p>
        </w:tc>
        <w:tc>
          <w:tcPr>
            <w:tcW w:w="1137" w:type="pct"/>
          </w:tcPr>
          <w:p w:rsidR="00DA7D99" w:rsidRPr="00AC0D48" w:rsidRDefault="00DA7D99" w:rsidP="00DA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D48">
              <w:rPr>
                <w:rFonts w:ascii="Times New Roman" w:hAnsi="Times New Roman"/>
              </w:rPr>
              <w:t>М: ОО</w:t>
            </w:r>
            <w:r>
              <w:rPr>
                <w:rFonts w:ascii="Times New Roman" w:hAnsi="Times New Roman"/>
              </w:rPr>
              <w:t>О «Русское слово - учебник», 2020</w:t>
            </w:r>
          </w:p>
        </w:tc>
        <w:tc>
          <w:tcPr>
            <w:tcW w:w="633" w:type="pct"/>
          </w:tcPr>
          <w:p w:rsidR="00DA7D99" w:rsidRPr="00AC0D48" w:rsidRDefault="00DA7D99" w:rsidP="00DA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482379" w:rsidRPr="00AC0D48" w:rsidTr="00AC0D48">
        <w:tc>
          <w:tcPr>
            <w:tcW w:w="199" w:type="pct"/>
          </w:tcPr>
          <w:p w:rsidR="00482379" w:rsidRPr="00AC0D48" w:rsidRDefault="00482379" w:rsidP="00DA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1" w:type="pct"/>
          </w:tcPr>
          <w:p w:rsidR="00482379" w:rsidRPr="00AC0D48" w:rsidRDefault="00482379" w:rsidP="00DA7D9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0"/>
              </w:rPr>
            </w:pPr>
            <w:r>
              <w:rPr>
                <w:rFonts w:ascii="Times New Roman" w:hAnsi="Times New Roman"/>
                <w:color w:val="000000"/>
                <w:spacing w:val="20"/>
              </w:rPr>
              <w:t>И.В. Рогожкина Игры на развитие мелкой моторики рук у детей раннего возраста</w:t>
            </w:r>
          </w:p>
        </w:tc>
        <w:tc>
          <w:tcPr>
            <w:tcW w:w="1137" w:type="pct"/>
          </w:tcPr>
          <w:p w:rsidR="00482379" w:rsidRPr="00AC0D48" w:rsidRDefault="00482379" w:rsidP="00DA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D48">
              <w:rPr>
                <w:rFonts w:ascii="Times New Roman" w:hAnsi="Times New Roman"/>
              </w:rPr>
              <w:t>М: ОО</w:t>
            </w:r>
            <w:r>
              <w:rPr>
                <w:rFonts w:ascii="Times New Roman" w:hAnsi="Times New Roman"/>
              </w:rPr>
              <w:t>О «Русское слово - учебник», 2020</w:t>
            </w:r>
          </w:p>
        </w:tc>
        <w:tc>
          <w:tcPr>
            <w:tcW w:w="633" w:type="pct"/>
          </w:tcPr>
          <w:p w:rsidR="00482379" w:rsidRDefault="00482379" w:rsidP="00DA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AC0D48" w:rsidRPr="00AC0D48" w:rsidTr="00AC0D48">
        <w:tc>
          <w:tcPr>
            <w:tcW w:w="5000" w:type="pct"/>
            <w:gridSpan w:val="4"/>
          </w:tcPr>
          <w:p w:rsidR="00AC0D48" w:rsidRPr="00B25C47" w:rsidRDefault="00AC0D48" w:rsidP="00B25C47">
            <w:pPr>
              <w:autoSpaceDE w:val="0"/>
              <w:autoSpaceDN w:val="0"/>
              <w:spacing w:before="280" w:after="14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8"/>
              </w:rPr>
            </w:pPr>
            <w:r w:rsidRPr="00AC0D48">
              <w:rPr>
                <w:rFonts w:ascii="Times New Roman" w:hAnsi="Times New Roman"/>
                <w:b/>
                <w:bCs/>
                <w:color w:val="C00000"/>
                <w:sz w:val="24"/>
                <w:szCs w:val="28"/>
              </w:rPr>
              <w:t>Образовательная область «Познавательное развитие»</w:t>
            </w:r>
          </w:p>
        </w:tc>
      </w:tr>
      <w:tr w:rsidR="00AC0D48" w:rsidRPr="00AC0D48" w:rsidTr="00AC0D48">
        <w:tc>
          <w:tcPr>
            <w:tcW w:w="5000" w:type="pct"/>
            <w:gridSpan w:val="4"/>
            <w:vAlign w:val="center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Методические пособия</w:t>
            </w:r>
          </w:p>
        </w:tc>
      </w:tr>
      <w:tr w:rsidR="00AC0D48" w:rsidRPr="00AC0D48" w:rsidTr="00AC0D48">
        <w:tc>
          <w:tcPr>
            <w:tcW w:w="199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r w:rsidRPr="00AC0D48">
              <w:rPr>
                <w:rFonts w:ascii="PetersburgC" w:hAnsi="PetersburgC"/>
                <w:color w:val="000000"/>
              </w:rPr>
              <w:t>Е.О. Смирнова, С.Ю. Мещерякова, Т.В. Ермолова</w:t>
            </w:r>
          </w:p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r w:rsidRPr="00AC0D48">
              <w:rPr>
                <w:rFonts w:ascii="PetersburgC" w:hAnsi="PetersburgC"/>
                <w:color w:val="000000"/>
              </w:rPr>
              <w:t>Познавательное развитие детей. Методические материалы к комплексной образовательной программе для детей раннего возраста</w:t>
            </w:r>
          </w:p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r w:rsidRPr="00AC0D48">
              <w:rPr>
                <w:rFonts w:ascii="PetersburgC" w:hAnsi="PetersburgC"/>
                <w:color w:val="000000"/>
              </w:rPr>
              <w:t>«Первые шаги».</w:t>
            </w:r>
          </w:p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</w:p>
        </w:tc>
        <w:tc>
          <w:tcPr>
            <w:tcW w:w="113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</w:rPr>
              <w:t>М: ООО «Русское слово - учебник», 2018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2</w:t>
            </w:r>
          </w:p>
        </w:tc>
      </w:tr>
      <w:tr w:rsidR="00AC0D48" w:rsidRPr="00AC0D48" w:rsidTr="00AC0D48">
        <w:tc>
          <w:tcPr>
            <w:tcW w:w="199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r w:rsidRPr="00AC0D48">
              <w:rPr>
                <w:rFonts w:ascii="PetersburgC" w:hAnsi="PetersburgC"/>
                <w:color w:val="000000"/>
              </w:rPr>
              <w:t xml:space="preserve">С.В. </w:t>
            </w:r>
            <w:proofErr w:type="spellStart"/>
            <w:r w:rsidRPr="00AC0D48">
              <w:rPr>
                <w:rFonts w:ascii="PetersburgC" w:hAnsi="PetersburgC"/>
                <w:color w:val="000000"/>
              </w:rPr>
              <w:t>Кожокарь</w:t>
            </w:r>
            <w:proofErr w:type="spellEnd"/>
          </w:p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r w:rsidRPr="00AC0D48">
              <w:rPr>
                <w:rFonts w:ascii="PetersburgC" w:hAnsi="PetersburgC"/>
                <w:color w:val="000000"/>
              </w:rPr>
              <w:t>Увлекательное путешествие в мир взрослых</w:t>
            </w:r>
          </w:p>
        </w:tc>
        <w:tc>
          <w:tcPr>
            <w:tcW w:w="113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</w:rPr>
              <w:t>М: ООО «Русское слово - учебник», 2018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3</w:t>
            </w:r>
          </w:p>
        </w:tc>
      </w:tr>
      <w:tr w:rsidR="00AC0D48" w:rsidRPr="00AC0D48" w:rsidTr="00AC0D48">
        <w:tc>
          <w:tcPr>
            <w:tcW w:w="199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r w:rsidRPr="00AC0D48">
              <w:rPr>
                <w:rFonts w:ascii="PetersburgC" w:hAnsi="PetersburgC"/>
                <w:color w:val="000000"/>
              </w:rPr>
              <w:t>Л.Н. Лаврова, И.В. Чеботарева</w:t>
            </w:r>
          </w:p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r w:rsidRPr="00AC0D48">
              <w:rPr>
                <w:rFonts w:ascii="PetersburgC" w:hAnsi="PetersburgC"/>
                <w:color w:val="000000"/>
              </w:rPr>
              <w:t>Экология и краеведение в проектной деятельности с дошкольниками</w:t>
            </w:r>
          </w:p>
        </w:tc>
        <w:tc>
          <w:tcPr>
            <w:tcW w:w="113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</w:rPr>
              <w:t>М: ООО «Русское слово - учебник», 2019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3</w:t>
            </w:r>
          </w:p>
        </w:tc>
      </w:tr>
      <w:tr w:rsidR="00AC0D48" w:rsidRPr="00AC0D48" w:rsidTr="00AC0D48">
        <w:tc>
          <w:tcPr>
            <w:tcW w:w="199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r w:rsidRPr="00AC0D48">
              <w:rPr>
                <w:rFonts w:ascii="PetersburgC" w:hAnsi="PetersburgC"/>
                <w:color w:val="000000"/>
              </w:rPr>
              <w:t>Н.А. Рыжова Исследования природы в детском саду в двух частях, часть 1</w:t>
            </w:r>
          </w:p>
        </w:tc>
        <w:tc>
          <w:tcPr>
            <w:tcW w:w="113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D48">
              <w:rPr>
                <w:rFonts w:ascii="Times New Roman" w:hAnsi="Times New Roman"/>
              </w:rPr>
              <w:t>М: ООО «Русское слово - учебник», 2017, 2019</w:t>
            </w:r>
          </w:p>
        </w:tc>
        <w:tc>
          <w:tcPr>
            <w:tcW w:w="633" w:type="pct"/>
          </w:tcPr>
          <w:p w:rsidR="00AC0D48" w:rsidRPr="00AC0D48" w:rsidRDefault="00DF34D7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AC0D48" w:rsidRPr="00AC0D48" w:rsidTr="00AC0D48">
        <w:tc>
          <w:tcPr>
            <w:tcW w:w="199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r w:rsidRPr="00AC0D48">
              <w:rPr>
                <w:rFonts w:ascii="PetersburgC" w:hAnsi="PetersburgC"/>
                <w:color w:val="000000"/>
              </w:rPr>
              <w:t>Н.А. Рыжова Исследования природы в детском саду в двух частях, часть 2</w:t>
            </w:r>
          </w:p>
        </w:tc>
        <w:tc>
          <w:tcPr>
            <w:tcW w:w="113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D48">
              <w:rPr>
                <w:rFonts w:ascii="Times New Roman" w:hAnsi="Times New Roman"/>
              </w:rPr>
              <w:t>М: ООО «Русское слово - учебник», 2017, 2019</w:t>
            </w:r>
          </w:p>
        </w:tc>
        <w:tc>
          <w:tcPr>
            <w:tcW w:w="633" w:type="pct"/>
          </w:tcPr>
          <w:p w:rsidR="00AC0D48" w:rsidRPr="00AC0D48" w:rsidRDefault="00DF34D7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AC0D48" w:rsidRPr="00AC0D48" w:rsidTr="00AC0D48">
        <w:tc>
          <w:tcPr>
            <w:tcW w:w="199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r w:rsidRPr="00AC0D48">
              <w:rPr>
                <w:rFonts w:ascii="PetersburgC" w:hAnsi="PetersburgC"/>
                <w:color w:val="000000"/>
              </w:rPr>
              <w:t xml:space="preserve">К.Ю. Белая, Е.А. </w:t>
            </w:r>
            <w:proofErr w:type="spellStart"/>
            <w:r w:rsidRPr="00AC0D48">
              <w:rPr>
                <w:rFonts w:ascii="PetersburgC" w:hAnsi="PetersburgC"/>
                <w:color w:val="000000"/>
              </w:rPr>
              <w:t>Каралашвили</w:t>
            </w:r>
            <w:proofErr w:type="spellEnd"/>
            <w:r w:rsidRPr="00AC0D48">
              <w:rPr>
                <w:rFonts w:ascii="PetersburgC" w:hAnsi="PetersburgC"/>
                <w:color w:val="000000"/>
              </w:rPr>
              <w:t>, Л.И. Павлова</w:t>
            </w:r>
          </w:p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r w:rsidRPr="00AC0D48">
              <w:rPr>
                <w:rFonts w:ascii="PetersburgC" w:hAnsi="PetersburgC"/>
                <w:color w:val="000000"/>
              </w:rPr>
              <w:t>Тематические прогулки с дошкольниками</w:t>
            </w:r>
          </w:p>
        </w:tc>
        <w:tc>
          <w:tcPr>
            <w:tcW w:w="113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</w:rPr>
              <w:t>М: ООО «Русское слово - учебник», 2018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4</w:t>
            </w:r>
          </w:p>
        </w:tc>
      </w:tr>
      <w:tr w:rsidR="00AC0D48" w:rsidRPr="00AC0D48" w:rsidTr="00AC0D48">
        <w:tc>
          <w:tcPr>
            <w:tcW w:w="199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r w:rsidRPr="00AC0D48">
              <w:rPr>
                <w:rFonts w:ascii="PetersburgC" w:hAnsi="PetersburgC"/>
                <w:color w:val="000000"/>
              </w:rPr>
              <w:t>К.Ю. Белая</w:t>
            </w:r>
          </w:p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r w:rsidRPr="00AC0D48">
              <w:rPr>
                <w:rFonts w:ascii="PetersburgC" w:hAnsi="PetersburgC"/>
                <w:color w:val="000000"/>
              </w:rPr>
              <w:t>Тематические недели в детском саду</w:t>
            </w:r>
          </w:p>
        </w:tc>
        <w:tc>
          <w:tcPr>
            <w:tcW w:w="113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D48">
              <w:rPr>
                <w:rFonts w:ascii="Times New Roman" w:hAnsi="Times New Roman"/>
              </w:rPr>
              <w:t>М: ООО «Русское слово - учебник», 2018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4</w:t>
            </w:r>
          </w:p>
        </w:tc>
      </w:tr>
      <w:tr w:rsidR="00AC0D48" w:rsidRPr="00AC0D48" w:rsidTr="00AC0D48">
        <w:tc>
          <w:tcPr>
            <w:tcW w:w="199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r w:rsidRPr="00AC0D48">
              <w:rPr>
                <w:rFonts w:ascii="PetersburgC" w:hAnsi="PetersburgC"/>
                <w:color w:val="000000"/>
              </w:rPr>
              <w:t>К.Ю. Белая</w:t>
            </w:r>
          </w:p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r w:rsidRPr="00AC0D48">
              <w:rPr>
                <w:rFonts w:ascii="PetersburgC" w:hAnsi="PetersburgC"/>
                <w:color w:val="000000"/>
              </w:rPr>
              <w:t>Тематические дни в детском саду</w:t>
            </w:r>
          </w:p>
        </w:tc>
        <w:tc>
          <w:tcPr>
            <w:tcW w:w="113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D48">
              <w:rPr>
                <w:rFonts w:ascii="Times New Roman" w:hAnsi="Times New Roman"/>
              </w:rPr>
              <w:t>М: ООО «Русское слово - учебник», 2018</w:t>
            </w:r>
          </w:p>
        </w:tc>
        <w:tc>
          <w:tcPr>
            <w:tcW w:w="633" w:type="pct"/>
          </w:tcPr>
          <w:p w:rsidR="00AC0D48" w:rsidRPr="00AC0D48" w:rsidRDefault="00482379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482379" w:rsidRPr="00AC0D48" w:rsidTr="00AC0D48">
        <w:tc>
          <w:tcPr>
            <w:tcW w:w="199" w:type="pct"/>
          </w:tcPr>
          <w:p w:rsidR="00482379" w:rsidRPr="00AC0D48" w:rsidRDefault="00482379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1" w:type="pct"/>
          </w:tcPr>
          <w:p w:rsidR="00482379" w:rsidRPr="00AC0D48" w:rsidRDefault="00482379" w:rsidP="00482379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r w:rsidRPr="00AC0D48">
              <w:rPr>
                <w:rFonts w:ascii="PetersburgC" w:hAnsi="PetersburgC"/>
                <w:color w:val="000000"/>
              </w:rPr>
              <w:t>К.Ю. Белая</w:t>
            </w:r>
          </w:p>
          <w:p w:rsidR="00482379" w:rsidRPr="00AC0D48" w:rsidRDefault="00482379" w:rsidP="00482379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r w:rsidRPr="00AC0D48">
              <w:rPr>
                <w:rFonts w:ascii="PetersburgC" w:hAnsi="PetersburgC"/>
                <w:color w:val="000000"/>
              </w:rPr>
              <w:t>Т</w:t>
            </w:r>
            <w:r>
              <w:rPr>
                <w:rFonts w:ascii="PetersburgC" w:hAnsi="PetersburgC"/>
                <w:color w:val="000000"/>
              </w:rPr>
              <w:t>ематические прогулки в детском саду</w:t>
            </w:r>
          </w:p>
        </w:tc>
        <w:tc>
          <w:tcPr>
            <w:tcW w:w="1137" w:type="pct"/>
          </w:tcPr>
          <w:p w:rsidR="00482379" w:rsidRPr="00AC0D48" w:rsidRDefault="00482379" w:rsidP="00AC0D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D48">
              <w:rPr>
                <w:rFonts w:ascii="Times New Roman" w:hAnsi="Times New Roman"/>
              </w:rPr>
              <w:t>М: ООО «Русское слово - учебник», 2018</w:t>
            </w:r>
          </w:p>
        </w:tc>
        <w:tc>
          <w:tcPr>
            <w:tcW w:w="633" w:type="pct"/>
          </w:tcPr>
          <w:p w:rsidR="00482379" w:rsidRPr="00AC0D48" w:rsidRDefault="00482379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AC0D48" w:rsidRPr="00AC0D48" w:rsidTr="00AC0D48">
        <w:tc>
          <w:tcPr>
            <w:tcW w:w="199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r w:rsidRPr="00AC0D48">
              <w:rPr>
                <w:rFonts w:ascii="PetersburgC" w:hAnsi="PetersburgC"/>
                <w:color w:val="000000"/>
              </w:rPr>
              <w:t>К.Ю. Белая</w:t>
            </w:r>
          </w:p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r w:rsidRPr="00AC0D48">
              <w:rPr>
                <w:rFonts w:ascii="PetersburgC" w:hAnsi="PetersburgC"/>
                <w:color w:val="000000"/>
              </w:rPr>
              <w:t xml:space="preserve">Е.А. </w:t>
            </w:r>
            <w:proofErr w:type="spellStart"/>
            <w:r w:rsidRPr="00AC0D48">
              <w:rPr>
                <w:rFonts w:ascii="PetersburgC" w:hAnsi="PetersburgC"/>
                <w:color w:val="000000"/>
              </w:rPr>
              <w:t>Каралашвили</w:t>
            </w:r>
            <w:proofErr w:type="spellEnd"/>
          </w:p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r w:rsidRPr="00AC0D48">
              <w:rPr>
                <w:rFonts w:ascii="PetersburgC" w:hAnsi="PetersburgC"/>
                <w:color w:val="000000"/>
              </w:rPr>
              <w:t>Образовательные проекты в детском саду</w:t>
            </w:r>
          </w:p>
        </w:tc>
        <w:tc>
          <w:tcPr>
            <w:tcW w:w="113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D48">
              <w:rPr>
                <w:rFonts w:ascii="Times New Roman" w:hAnsi="Times New Roman"/>
              </w:rPr>
              <w:t>М: ООО «Русское слово - учебник», 2020</w:t>
            </w:r>
          </w:p>
        </w:tc>
        <w:tc>
          <w:tcPr>
            <w:tcW w:w="633" w:type="pct"/>
          </w:tcPr>
          <w:p w:rsidR="00AC0D48" w:rsidRPr="00AC0D48" w:rsidRDefault="00482379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AC0D48" w:rsidRPr="00AC0D48" w:rsidTr="00AC0D48">
        <w:tc>
          <w:tcPr>
            <w:tcW w:w="199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r>
              <w:rPr>
                <w:rFonts w:ascii="PetersburgC" w:hAnsi="PetersburgC"/>
                <w:color w:val="000000"/>
              </w:rPr>
              <w:t>Л.Л. Тимофеева Познавательное развитие. Ознакомление с окружающим миром 4-5 лет</w:t>
            </w:r>
          </w:p>
        </w:tc>
        <w:tc>
          <w:tcPr>
            <w:tcW w:w="113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D48">
              <w:rPr>
                <w:rFonts w:ascii="Times New Roman" w:hAnsi="Times New Roman"/>
              </w:rPr>
              <w:t>М: ООО «</w:t>
            </w:r>
            <w:r>
              <w:rPr>
                <w:rFonts w:ascii="Times New Roman" w:hAnsi="Times New Roman"/>
              </w:rPr>
              <w:t>Русское слово - учебник», 2019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AC0D48" w:rsidRPr="00AC0D48" w:rsidTr="00AC0D48">
        <w:tc>
          <w:tcPr>
            <w:tcW w:w="199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r>
              <w:rPr>
                <w:rFonts w:ascii="PetersburgC" w:hAnsi="PetersburgC"/>
                <w:color w:val="000000"/>
              </w:rPr>
              <w:t>Л.Л. Тимофеева Познавательное развитие. Ознакомление с окружающим миром 3-4 лет</w:t>
            </w:r>
          </w:p>
        </w:tc>
        <w:tc>
          <w:tcPr>
            <w:tcW w:w="113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D48">
              <w:rPr>
                <w:rFonts w:ascii="Times New Roman" w:hAnsi="Times New Roman"/>
              </w:rPr>
              <w:t>М: ООО «</w:t>
            </w:r>
            <w:r>
              <w:rPr>
                <w:rFonts w:ascii="Times New Roman" w:hAnsi="Times New Roman"/>
              </w:rPr>
              <w:t>Русское слово - учебник», 2019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AC0D48" w:rsidRPr="00AC0D48" w:rsidTr="00AC0D48">
        <w:tc>
          <w:tcPr>
            <w:tcW w:w="199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r>
              <w:rPr>
                <w:rFonts w:ascii="PetersburgC" w:hAnsi="PetersburgC"/>
                <w:color w:val="000000"/>
              </w:rPr>
              <w:t>Л.Л. Тимофеева Познавательное развитие. Ознакомление с окружающим миром 5-6 лет</w:t>
            </w:r>
          </w:p>
        </w:tc>
        <w:tc>
          <w:tcPr>
            <w:tcW w:w="113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D48">
              <w:rPr>
                <w:rFonts w:ascii="Times New Roman" w:hAnsi="Times New Roman"/>
              </w:rPr>
              <w:t>М: ООО «</w:t>
            </w:r>
            <w:r>
              <w:rPr>
                <w:rFonts w:ascii="Times New Roman" w:hAnsi="Times New Roman"/>
              </w:rPr>
              <w:t>Русское слово - учебник», 2019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DF34D7" w:rsidRPr="00AC0D48" w:rsidTr="00AC0D48">
        <w:tc>
          <w:tcPr>
            <w:tcW w:w="199" w:type="pct"/>
          </w:tcPr>
          <w:p w:rsidR="00DF34D7" w:rsidRPr="00AC0D48" w:rsidRDefault="00DF34D7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1" w:type="pct"/>
          </w:tcPr>
          <w:p w:rsidR="00DF34D7" w:rsidRDefault="00DF34D7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r>
              <w:rPr>
                <w:rFonts w:ascii="PetersburgC" w:hAnsi="PetersburgC"/>
                <w:color w:val="000000"/>
              </w:rPr>
              <w:t xml:space="preserve">Н.В. Шадрина, Н.В. Степанова, О.Л. </w:t>
            </w:r>
            <w:proofErr w:type="spellStart"/>
            <w:r>
              <w:rPr>
                <w:rFonts w:ascii="PetersburgC" w:hAnsi="PetersburgC"/>
                <w:color w:val="000000"/>
              </w:rPr>
              <w:t>Гильманова</w:t>
            </w:r>
            <w:proofErr w:type="spellEnd"/>
            <w:r>
              <w:rPr>
                <w:rFonts w:ascii="PetersburgC" w:hAnsi="PetersburgC"/>
                <w:color w:val="000000"/>
              </w:rPr>
              <w:t>. Лаборатория профессий. 6-7 лет</w:t>
            </w:r>
          </w:p>
        </w:tc>
        <w:tc>
          <w:tcPr>
            <w:tcW w:w="1137" w:type="pct"/>
          </w:tcPr>
          <w:p w:rsidR="00DF34D7" w:rsidRPr="00AC0D48" w:rsidRDefault="00DF34D7" w:rsidP="00AC0D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D48">
              <w:rPr>
                <w:rFonts w:ascii="Times New Roman" w:hAnsi="Times New Roman"/>
              </w:rPr>
              <w:t>М: ООО «</w:t>
            </w:r>
            <w:r>
              <w:rPr>
                <w:rFonts w:ascii="Times New Roman" w:hAnsi="Times New Roman"/>
              </w:rPr>
              <w:t>Русское слово - учебник», 2020</w:t>
            </w:r>
          </w:p>
        </w:tc>
        <w:tc>
          <w:tcPr>
            <w:tcW w:w="633" w:type="pct"/>
          </w:tcPr>
          <w:p w:rsidR="00DF34D7" w:rsidRDefault="00DF34D7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482379" w:rsidRPr="00AC0D48" w:rsidTr="00AC0D48">
        <w:tc>
          <w:tcPr>
            <w:tcW w:w="199" w:type="pct"/>
          </w:tcPr>
          <w:p w:rsidR="00482379" w:rsidRPr="00AC0D48" w:rsidRDefault="00482379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1" w:type="pct"/>
          </w:tcPr>
          <w:p w:rsidR="00482379" w:rsidRDefault="00482379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r>
              <w:rPr>
                <w:rFonts w:ascii="PetersburgC" w:hAnsi="PetersburgC"/>
                <w:color w:val="000000"/>
              </w:rPr>
              <w:t xml:space="preserve">С.В. </w:t>
            </w:r>
            <w:proofErr w:type="spellStart"/>
            <w:r>
              <w:rPr>
                <w:rFonts w:ascii="PetersburgC" w:hAnsi="PetersburgC"/>
                <w:color w:val="000000"/>
              </w:rPr>
              <w:t>Кожокарь</w:t>
            </w:r>
            <w:proofErr w:type="spellEnd"/>
            <w:r>
              <w:rPr>
                <w:rFonts w:ascii="PetersburgC" w:hAnsi="PetersburgC"/>
                <w:color w:val="000000"/>
              </w:rPr>
              <w:t>. Увлекательное путешествие с мир взрослых</w:t>
            </w:r>
          </w:p>
        </w:tc>
        <w:tc>
          <w:tcPr>
            <w:tcW w:w="1137" w:type="pct"/>
          </w:tcPr>
          <w:p w:rsidR="00482379" w:rsidRPr="00AC0D48" w:rsidRDefault="00482379" w:rsidP="00AC0D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D48">
              <w:rPr>
                <w:rFonts w:ascii="Times New Roman" w:hAnsi="Times New Roman"/>
              </w:rPr>
              <w:t>М: ООО «Русское слово - учебник», 2018</w:t>
            </w:r>
          </w:p>
        </w:tc>
        <w:tc>
          <w:tcPr>
            <w:tcW w:w="633" w:type="pct"/>
          </w:tcPr>
          <w:p w:rsidR="00482379" w:rsidRDefault="00482379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482379" w:rsidRPr="00AC0D48" w:rsidTr="00AC0D48">
        <w:tc>
          <w:tcPr>
            <w:tcW w:w="199" w:type="pct"/>
          </w:tcPr>
          <w:p w:rsidR="00482379" w:rsidRPr="00AC0D48" w:rsidRDefault="00482379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1" w:type="pct"/>
          </w:tcPr>
          <w:p w:rsidR="00482379" w:rsidRDefault="00482379" w:rsidP="00B25C47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r>
              <w:rPr>
                <w:rFonts w:ascii="PetersburgC" w:hAnsi="PetersburgC"/>
                <w:color w:val="000000"/>
              </w:rPr>
              <w:t xml:space="preserve">Л.Г. Серебрякова. Круглый год. </w:t>
            </w:r>
            <w:r w:rsidR="00B25C47" w:rsidRPr="00B25C47">
              <w:rPr>
                <w:rFonts w:ascii="Times New Roman" w:hAnsi="Times New Roman"/>
                <w:color w:val="000000"/>
              </w:rPr>
              <w:t>Картотека</w:t>
            </w:r>
            <w:r>
              <w:rPr>
                <w:rFonts w:ascii="PetersburgC" w:hAnsi="PetersburgC"/>
                <w:color w:val="000000"/>
              </w:rPr>
              <w:t xml:space="preserve"> воспитателя 5-7 лет</w:t>
            </w:r>
          </w:p>
        </w:tc>
        <w:tc>
          <w:tcPr>
            <w:tcW w:w="1137" w:type="pct"/>
          </w:tcPr>
          <w:p w:rsidR="00482379" w:rsidRPr="00AC0D48" w:rsidRDefault="00482379" w:rsidP="00AC0D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D48">
              <w:rPr>
                <w:rFonts w:ascii="Times New Roman" w:hAnsi="Times New Roman"/>
              </w:rPr>
              <w:t>М: ОО</w:t>
            </w:r>
            <w:r w:rsidR="00B25C47">
              <w:rPr>
                <w:rFonts w:ascii="Times New Roman" w:hAnsi="Times New Roman"/>
              </w:rPr>
              <w:t>О «Русское слово - учебник», 2020</w:t>
            </w:r>
          </w:p>
        </w:tc>
        <w:tc>
          <w:tcPr>
            <w:tcW w:w="633" w:type="pct"/>
          </w:tcPr>
          <w:p w:rsidR="00482379" w:rsidRDefault="00B25C47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AC0D48" w:rsidRPr="00AC0D48" w:rsidTr="00AC0D48">
        <w:tc>
          <w:tcPr>
            <w:tcW w:w="5000" w:type="pct"/>
            <w:gridSpan w:val="4"/>
          </w:tcPr>
          <w:p w:rsidR="00AC0D48" w:rsidRPr="00B25C47" w:rsidRDefault="00AC0D48" w:rsidP="00B25C47">
            <w:pPr>
              <w:autoSpaceDE w:val="0"/>
              <w:autoSpaceDN w:val="0"/>
              <w:spacing w:before="280" w:after="14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8"/>
              </w:rPr>
            </w:pPr>
            <w:r w:rsidRPr="00AC0D48">
              <w:rPr>
                <w:rFonts w:ascii="Times New Roman" w:hAnsi="Times New Roman"/>
                <w:b/>
                <w:bCs/>
                <w:color w:val="C00000"/>
                <w:sz w:val="24"/>
                <w:szCs w:val="28"/>
              </w:rPr>
              <w:t>Образовательная область «Речевое развитие»</w:t>
            </w:r>
          </w:p>
        </w:tc>
      </w:tr>
      <w:tr w:rsidR="00AC0D48" w:rsidRPr="00AC0D48" w:rsidTr="00AC0D48">
        <w:tc>
          <w:tcPr>
            <w:tcW w:w="199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В.Н. Макарова, Е.А. </w:t>
            </w:r>
            <w:proofErr w:type="spellStart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>Ставцева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О.А. </w:t>
            </w:r>
            <w:proofErr w:type="spellStart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>Арнаутова</w:t>
            </w:r>
            <w:proofErr w:type="spellEnd"/>
          </w:p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>Обогащение речи дошкольников природоведческой лексикой</w:t>
            </w:r>
          </w:p>
        </w:tc>
        <w:tc>
          <w:tcPr>
            <w:tcW w:w="113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D48">
              <w:rPr>
                <w:rFonts w:ascii="Times New Roman" w:hAnsi="Times New Roman"/>
              </w:rPr>
              <w:t>М: ООО «Русское слово - учебник», 2018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2</w:t>
            </w:r>
          </w:p>
        </w:tc>
      </w:tr>
      <w:tr w:rsidR="00AC0D48" w:rsidRPr="00AC0D48" w:rsidTr="00AC0D48">
        <w:tc>
          <w:tcPr>
            <w:tcW w:w="199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А.Н. Печерская </w:t>
            </w:r>
          </w:p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>Хрестоматия для детского сада. Группа раннего возраста</w:t>
            </w:r>
          </w:p>
        </w:tc>
        <w:tc>
          <w:tcPr>
            <w:tcW w:w="113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D48">
              <w:rPr>
                <w:rFonts w:ascii="Times New Roman" w:hAnsi="Times New Roman"/>
              </w:rPr>
              <w:t>М: ООО «Русское слово - учебник», 2018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2</w:t>
            </w:r>
          </w:p>
        </w:tc>
      </w:tr>
      <w:tr w:rsidR="00AC0D48" w:rsidRPr="00AC0D48" w:rsidTr="00AC0D48">
        <w:tc>
          <w:tcPr>
            <w:tcW w:w="199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А.Н. Печерская </w:t>
            </w:r>
          </w:p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>Хрестоматия для детского сада. Младшая группа</w:t>
            </w:r>
          </w:p>
        </w:tc>
        <w:tc>
          <w:tcPr>
            <w:tcW w:w="113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D48">
              <w:rPr>
                <w:rFonts w:ascii="Times New Roman" w:hAnsi="Times New Roman"/>
              </w:rPr>
              <w:t>М: ООО «Русское слово - учебник», 2018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2</w:t>
            </w:r>
          </w:p>
        </w:tc>
      </w:tr>
      <w:tr w:rsidR="00AC0D48" w:rsidRPr="00AC0D48" w:rsidTr="00AC0D48">
        <w:tc>
          <w:tcPr>
            <w:tcW w:w="199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А.Н. Печерская </w:t>
            </w:r>
          </w:p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>Хрестоматия для детского сада. Средняя группа</w:t>
            </w:r>
          </w:p>
        </w:tc>
        <w:tc>
          <w:tcPr>
            <w:tcW w:w="113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D48">
              <w:rPr>
                <w:rFonts w:ascii="Times New Roman" w:hAnsi="Times New Roman"/>
              </w:rPr>
              <w:t>М: ООО «Русское слово - учебник», 2018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2</w:t>
            </w:r>
          </w:p>
        </w:tc>
      </w:tr>
      <w:tr w:rsidR="00AC0D48" w:rsidRPr="00AC0D48" w:rsidTr="00AC0D48">
        <w:tc>
          <w:tcPr>
            <w:tcW w:w="199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А.Н. Печерская </w:t>
            </w:r>
          </w:p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>Хрестоматия для детского сада. Старшая группа</w:t>
            </w:r>
          </w:p>
        </w:tc>
        <w:tc>
          <w:tcPr>
            <w:tcW w:w="113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D48">
              <w:rPr>
                <w:rFonts w:ascii="Times New Roman" w:hAnsi="Times New Roman"/>
              </w:rPr>
              <w:t>М: ООО «Русское слово - учебник», 2018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2</w:t>
            </w:r>
          </w:p>
        </w:tc>
      </w:tr>
      <w:tr w:rsidR="00AC0D48" w:rsidRPr="00AC0D48" w:rsidTr="00AC0D48">
        <w:tc>
          <w:tcPr>
            <w:tcW w:w="199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А.Н. Печерская </w:t>
            </w:r>
          </w:p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Хрестоматия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детского сада. </w:t>
            </w:r>
            <w:r w:rsidR="00DF34D7"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113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D48">
              <w:rPr>
                <w:rFonts w:ascii="Times New Roman" w:hAnsi="Times New Roman"/>
              </w:rPr>
              <w:t>М: ООО «Русское слово - учебник», 201</w:t>
            </w:r>
            <w:r w:rsidR="00DF34D7">
              <w:rPr>
                <w:rFonts w:ascii="Times New Roman" w:hAnsi="Times New Roman"/>
              </w:rPr>
              <w:t>9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2</w:t>
            </w:r>
          </w:p>
        </w:tc>
      </w:tr>
      <w:tr w:rsidR="00AC0D48" w:rsidRPr="00AC0D48" w:rsidTr="00AC0D48">
        <w:tc>
          <w:tcPr>
            <w:tcW w:w="5000" w:type="pct"/>
            <w:gridSpan w:val="4"/>
          </w:tcPr>
          <w:p w:rsidR="00AC0D48" w:rsidRPr="00B25C47" w:rsidRDefault="00AC0D48" w:rsidP="00B25C47">
            <w:pPr>
              <w:autoSpaceDE w:val="0"/>
              <w:autoSpaceDN w:val="0"/>
              <w:spacing w:before="280" w:after="14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8"/>
              </w:rPr>
            </w:pPr>
            <w:r w:rsidRPr="00AC0D48">
              <w:rPr>
                <w:rFonts w:ascii="Times New Roman" w:hAnsi="Times New Roman"/>
                <w:b/>
                <w:bCs/>
                <w:color w:val="C00000"/>
                <w:sz w:val="24"/>
                <w:szCs w:val="28"/>
              </w:rPr>
              <w:t>Образовательная область «Художественно-эстетическое развитие»</w:t>
            </w:r>
          </w:p>
        </w:tc>
      </w:tr>
      <w:tr w:rsidR="00AC0D48" w:rsidRPr="00AC0D48" w:rsidTr="00AC0D48">
        <w:tc>
          <w:tcPr>
            <w:tcW w:w="199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1" w:type="pct"/>
          </w:tcPr>
          <w:p w:rsidR="00AC0D48" w:rsidRPr="00AC0D48" w:rsidRDefault="00AC0D48" w:rsidP="00AC0D4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sz w:val="24"/>
                <w:szCs w:val="24"/>
              </w:rPr>
              <w:t xml:space="preserve">С.Ю. Мещерякова, Л.Н. </w:t>
            </w:r>
            <w:proofErr w:type="spellStart"/>
            <w:r w:rsidRPr="00AC0D48">
              <w:rPr>
                <w:rFonts w:ascii="Times New Roman" w:hAnsi="Times New Roman"/>
                <w:sz w:val="24"/>
                <w:szCs w:val="24"/>
              </w:rPr>
              <w:t>Галигузова</w:t>
            </w:r>
            <w:proofErr w:type="spellEnd"/>
          </w:p>
          <w:p w:rsidR="00AC0D48" w:rsidRPr="00AC0D48" w:rsidRDefault="00AC0D48" w:rsidP="00AC0D4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 детей (Методические материалы у к комплексной образовательной программе для детей раннего возраста)</w:t>
            </w:r>
          </w:p>
        </w:tc>
        <w:tc>
          <w:tcPr>
            <w:tcW w:w="113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D48">
              <w:rPr>
                <w:rFonts w:ascii="Times New Roman" w:hAnsi="Times New Roman"/>
              </w:rPr>
              <w:t>М: ООО «Русское слово - учебник», 2019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3</w:t>
            </w:r>
          </w:p>
        </w:tc>
      </w:tr>
      <w:tr w:rsidR="00AC0D48" w:rsidRPr="00AC0D48" w:rsidTr="00AC0D48">
        <w:tc>
          <w:tcPr>
            <w:tcW w:w="199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1" w:type="pct"/>
            <w:gridSpan w:val="3"/>
          </w:tcPr>
          <w:p w:rsidR="00AC0D48" w:rsidRPr="00B25C47" w:rsidRDefault="00AC0D48" w:rsidP="00B25C47">
            <w:pPr>
              <w:autoSpaceDE w:val="0"/>
              <w:autoSpaceDN w:val="0"/>
              <w:spacing w:before="280" w:after="14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8"/>
              </w:rPr>
            </w:pPr>
            <w:r w:rsidRPr="00AC0D48">
              <w:rPr>
                <w:rFonts w:ascii="Times New Roman" w:hAnsi="Times New Roman"/>
                <w:b/>
                <w:bCs/>
                <w:color w:val="C00000"/>
                <w:sz w:val="24"/>
                <w:szCs w:val="28"/>
              </w:rPr>
              <w:t xml:space="preserve">Образовательная область «Физическое развитие </w:t>
            </w:r>
            <w:proofErr w:type="spellStart"/>
            <w:r w:rsidRPr="00AC0D48">
              <w:rPr>
                <w:rFonts w:ascii="Times New Roman" w:hAnsi="Times New Roman"/>
                <w:b/>
                <w:bCs/>
                <w:color w:val="C00000"/>
                <w:sz w:val="24"/>
                <w:szCs w:val="28"/>
              </w:rPr>
              <w:t>развитие</w:t>
            </w:r>
            <w:proofErr w:type="spellEnd"/>
            <w:r w:rsidRPr="00AC0D48">
              <w:rPr>
                <w:rFonts w:ascii="Times New Roman" w:hAnsi="Times New Roman"/>
                <w:b/>
                <w:bCs/>
                <w:color w:val="C00000"/>
                <w:sz w:val="24"/>
                <w:szCs w:val="28"/>
              </w:rPr>
              <w:t>»</w:t>
            </w:r>
          </w:p>
        </w:tc>
      </w:tr>
      <w:tr w:rsidR="00AC0D48" w:rsidRPr="00AC0D48" w:rsidTr="00AC0D48">
        <w:tc>
          <w:tcPr>
            <w:tcW w:w="199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1" w:type="pct"/>
          </w:tcPr>
          <w:p w:rsidR="00AC0D48" w:rsidRPr="00AC0D48" w:rsidRDefault="00AC0D48" w:rsidP="00AC0D4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sz w:val="24"/>
                <w:szCs w:val="24"/>
              </w:rPr>
              <w:t xml:space="preserve">С.Ю. Мещерякова, Л.Н. </w:t>
            </w:r>
            <w:proofErr w:type="spellStart"/>
            <w:r w:rsidRPr="00AC0D48">
              <w:rPr>
                <w:rFonts w:ascii="Times New Roman" w:hAnsi="Times New Roman"/>
                <w:sz w:val="24"/>
                <w:szCs w:val="24"/>
              </w:rPr>
              <w:t>Галигузова</w:t>
            </w:r>
            <w:proofErr w:type="spellEnd"/>
          </w:p>
          <w:p w:rsidR="00AC0D48" w:rsidRPr="00AC0D48" w:rsidRDefault="00AC0D48" w:rsidP="00AC0D4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sz w:val="24"/>
                <w:szCs w:val="24"/>
              </w:rPr>
              <w:t>Физическое развитие детей</w:t>
            </w:r>
          </w:p>
        </w:tc>
        <w:tc>
          <w:tcPr>
            <w:tcW w:w="113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D48">
              <w:rPr>
                <w:rFonts w:ascii="Times New Roman" w:hAnsi="Times New Roman"/>
              </w:rPr>
              <w:t>М: ООО «Русское слово - учебник», 2018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F34D7" w:rsidRPr="00AC0D48" w:rsidTr="00AC0D48">
        <w:tc>
          <w:tcPr>
            <w:tcW w:w="199" w:type="pct"/>
          </w:tcPr>
          <w:p w:rsidR="00DF34D7" w:rsidRPr="00AC0D48" w:rsidRDefault="00DF34D7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1" w:type="pct"/>
          </w:tcPr>
          <w:p w:rsidR="00DF34D7" w:rsidRPr="00AC0D48" w:rsidRDefault="00DF34D7" w:rsidP="00AC0D4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Немеровский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Физические упражнения и игры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фолклора</w:t>
            </w:r>
            <w:proofErr w:type="spellEnd"/>
          </w:p>
        </w:tc>
        <w:tc>
          <w:tcPr>
            <w:tcW w:w="1137" w:type="pct"/>
          </w:tcPr>
          <w:p w:rsidR="00DF34D7" w:rsidRPr="00AC0D48" w:rsidRDefault="00DF34D7" w:rsidP="00AC0D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D48">
              <w:rPr>
                <w:rFonts w:ascii="Times New Roman" w:hAnsi="Times New Roman"/>
              </w:rPr>
              <w:t>М: ОО</w:t>
            </w:r>
            <w:r>
              <w:rPr>
                <w:rFonts w:ascii="Times New Roman" w:hAnsi="Times New Roman"/>
              </w:rPr>
              <w:t>О «Русское слово - учебник», 2020</w:t>
            </w:r>
          </w:p>
        </w:tc>
        <w:tc>
          <w:tcPr>
            <w:tcW w:w="633" w:type="pct"/>
          </w:tcPr>
          <w:p w:rsidR="00DF34D7" w:rsidRPr="00AC0D48" w:rsidRDefault="00DF34D7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DF34D7" w:rsidRPr="00AC0D48" w:rsidTr="00AC0D48">
        <w:tc>
          <w:tcPr>
            <w:tcW w:w="199" w:type="pct"/>
          </w:tcPr>
          <w:p w:rsidR="00DF34D7" w:rsidRPr="00AC0D48" w:rsidRDefault="00DF34D7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1" w:type="pct"/>
          </w:tcPr>
          <w:p w:rsidR="00DF34D7" w:rsidRDefault="00DF34D7" w:rsidP="00AC0D4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 зарядку солнышко поднимает нас! Утренняя зарядка в группах раннего и младшего возраста.</w:t>
            </w:r>
          </w:p>
        </w:tc>
        <w:tc>
          <w:tcPr>
            <w:tcW w:w="1137" w:type="pct"/>
          </w:tcPr>
          <w:p w:rsidR="00DF34D7" w:rsidRPr="00AC0D48" w:rsidRDefault="00DF34D7" w:rsidP="00AC0D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D48">
              <w:rPr>
                <w:rFonts w:ascii="Times New Roman" w:hAnsi="Times New Roman"/>
              </w:rPr>
              <w:t>М: ОО</w:t>
            </w:r>
            <w:r>
              <w:rPr>
                <w:rFonts w:ascii="Times New Roman" w:hAnsi="Times New Roman"/>
              </w:rPr>
              <w:t>О «Русское слово - учебник», 2020</w:t>
            </w:r>
          </w:p>
        </w:tc>
        <w:tc>
          <w:tcPr>
            <w:tcW w:w="633" w:type="pct"/>
          </w:tcPr>
          <w:p w:rsidR="00DF34D7" w:rsidRDefault="008F532A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</w:tbl>
    <w:p w:rsidR="00AC0D48" w:rsidRPr="00AC0D48" w:rsidRDefault="00AC0D48" w:rsidP="00AC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  <w:lang w:eastAsia="en-US"/>
        </w:rPr>
      </w:pPr>
    </w:p>
    <w:tbl>
      <w:tblPr>
        <w:tblStyle w:val="2110"/>
        <w:tblW w:w="5000" w:type="pct"/>
        <w:tblLayout w:type="fixed"/>
        <w:tblLook w:val="04A0" w:firstRow="1" w:lastRow="0" w:firstColumn="1" w:lastColumn="0" w:noHBand="0" w:noVBand="1"/>
      </w:tblPr>
      <w:tblGrid>
        <w:gridCol w:w="579"/>
        <w:gridCol w:w="8826"/>
        <w:gridCol w:w="3311"/>
        <w:gridCol w:w="1843"/>
      </w:tblGrid>
      <w:tr w:rsidR="00AC0D48" w:rsidRPr="00AC0D48" w:rsidTr="00AC0D48">
        <w:trPr>
          <w:trHeight w:val="168"/>
        </w:trPr>
        <w:tc>
          <w:tcPr>
            <w:tcW w:w="199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031" w:type="pct"/>
            <w:vAlign w:val="center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center"/>
              <w:rPr>
                <w:rFonts w:ascii="PetersburgC" w:hAnsi="PetersburgC"/>
                <w:b/>
                <w:bCs/>
                <w:i/>
                <w:iCs/>
                <w:color w:val="000000"/>
              </w:rPr>
            </w:pPr>
            <w:r w:rsidRPr="00AC0D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Методические пособия</w:t>
            </w:r>
          </w:p>
        </w:tc>
        <w:tc>
          <w:tcPr>
            <w:tcW w:w="1137" w:type="pct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Издательство,</w:t>
            </w: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год издания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 xml:space="preserve">Количество </w:t>
            </w:r>
          </w:p>
        </w:tc>
      </w:tr>
      <w:tr w:rsidR="00AC0D48" w:rsidRPr="00AC0D48" w:rsidTr="00AC0D48">
        <w:tc>
          <w:tcPr>
            <w:tcW w:w="5000" w:type="pct"/>
            <w:gridSpan w:val="4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E74B5"/>
              </w:rPr>
            </w:pPr>
            <w:r w:rsidRPr="00AC0D48">
              <w:rPr>
                <w:rFonts w:ascii="Times New Roman" w:hAnsi="Times New Roman"/>
                <w:b/>
                <w:color w:val="2E74B5"/>
              </w:rPr>
              <w:t>Дополнительная методическая литература, используемая для реализации ООП д/сада № 13</w:t>
            </w:r>
          </w:p>
        </w:tc>
      </w:tr>
      <w:tr w:rsidR="00AC0D48" w:rsidRPr="00AC0D48" w:rsidTr="00AC0D48">
        <w:tc>
          <w:tcPr>
            <w:tcW w:w="199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1" w:type="pct"/>
          </w:tcPr>
          <w:p w:rsidR="00AC0D48" w:rsidRPr="00AC0D48" w:rsidRDefault="00AC0D48" w:rsidP="00AC0D4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sz w:val="24"/>
                <w:szCs w:val="24"/>
              </w:rPr>
              <w:t xml:space="preserve">В.Ю. </w:t>
            </w:r>
            <w:proofErr w:type="spellStart"/>
            <w:r w:rsidRPr="00AC0D48">
              <w:rPr>
                <w:rFonts w:ascii="Times New Roman" w:hAnsi="Times New Roman"/>
                <w:sz w:val="24"/>
                <w:szCs w:val="24"/>
              </w:rPr>
              <w:t>Белькович</w:t>
            </w:r>
            <w:proofErr w:type="spellEnd"/>
            <w:r w:rsidRPr="00AC0D48">
              <w:rPr>
                <w:rFonts w:ascii="Times New Roman" w:hAnsi="Times New Roman"/>
                <w:sz w:val="24"/>
                <w:szCs w:val="24"/>
              </w:rPr>
              <w:t xml:space="preserve">, Н.В. </w:t>
            </w:r>
            <w:proofErr w:type="spellStart"/>
            <w:r w:rsidRPr="00AC0D48">
              <w:rPr>
                <w:rFonts w:ascii="Times New Roman" w:hAnsi="Times New Roman"/>
                <w:sz w:val="24"/>
                <w:szCs w:val="24"/>
              </w:rPr>
              <w:t>Гребенкина</w:t>
            </w:r>
            <w:proofErr w:type="spellEnd"/>
            <w:r w:rsidRPr="00AC0D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C0D48">
              <w:rPr>
                <w:rFonts w:ascii="Times New Roman" w:hAnsi="Times New Roman"/>
                <w:sz w:val="24"/>
                <w:szCs w:val="24"/>
              </w:rPr>
              <w:t>И.А.Кильдышева</w:t>
            </w:r>
            <w:proofErr w:type="spellEnd"/>
          </w:p>
          <w:p w:rsidR="00AC0D48" w:rsidRPr="00AC0D48" w:rsidRDefault="00AC0D48" w:rsidP="00AC0D4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sz w:val="24"/>
                <w:szCs w:val="24"/>
              </w:rPr>
              <w:t>Методические рекомендации к образовательной программе дошкольного образования «Мозаика». Группа раннего возраста.</w:t>
            </w:r>
          </w:p>
        </w:tc>
        <w:tc>
          <w:tcPr>
            <w:tcW w:w="113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D48">
              <w:rPr>
                <w:rFonts w:ascii="Times New Roman" w:hAnsi="Times New Roman"/>
              </w:rPr>
              <w:t>М: ООО «Русское слово - учебник», 2018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2</w:t>
            </w:r>
          </w:p>
        </w:tc>
      </w:tr>
      <w:tr w:rsidR="00AC0D48" w:rsidRPr="00AC0D48" w:rsidTr="00AC0D48">
        <w:tc>
          <w:tcPr>
            <w:tcW w:w="199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1" w:type="pct"/>
          </w:tcPr>
          <w:p w:rsidR="00AC0D48" w:rsidRPr="00AC0D48" w:rsidRDefault="00AC0D48" w:rsidP="00AC0D4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sz w:val="24"/>
                <w:szCs w:val="24"/>
              </w:rPr>
              <w:t xml:space="preserve">В.Ю. </w:t>
            </w:r>
            <w:proofErr w:type="spellStart"/>
            <w:r w:rsidRPr="00AC0D48">
              <w:rPr>
                <w:rFonts w:ascii="Times New Roman" w:hAnsi="Times New Roman"/>
                <w:sz w:val="24"/>
                <w:szCs w:val="24"/>
              </w:rPr>
              <w:t>Белькович</w:t>
            </w:r>
            <w:proofErr w:type="spellEnd"/>
            <w:r w:rsidRPr="00AC0D48">
              <w:rPr>
                <w:rFonts w:ascii="Times New Roman" w:hAnsi="Times New Roman"/>
                <w:sz w:val="24"/>
                <w:szCs w:val="24"/>
              </w:rPr>
              <w:t xml:space="preserve">, Н.В. </w:t>
            </w:r>
            <w:proofErr w:type="spellStart"/>
            <w:r w:rsidRPr="00AC0D48">
              <w:rPr>
                <w:rFonts w:ascii="Times New Roman" w:hAnsi="Times New Roman"/>
                <w:sz w:val="24"/>
                <w:szCs w:val="24"/>
              </w:rPr>
              <w:t>Гребенкина</w:t>
            </w:r>
            <w:proofErr w:type="spellEnd"/>
            <w:r w:rsidRPr="00AC0D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C0D48">
              <w:rPr>
                <w:rFonts w:ascii="Times New Roman" w:hAnsi="Times New Roman"/>
                <w:sz w:val="24"/>
                <w:szCs w:val="24"/>
              </w:rPr>
              <w:t>И.А.Кильдышева</w:t>
            </w:r>
            <w:proofErr w:type="spellEnd"/>
          </w:p>
          <w:p w:rsidR="00AC0D48" w:rsidRPr="00AC0D48" w:rsidRDefault="00AC0D48" w:rsidP="00AC0D48">
            <w:pPr>
              <w:widowControl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sz w:val="24"/>
                <w:szCs w:val="24"/>
              </w:rPr>
              <w:t>Методические рекомендации к образовательной программе дошкольного образования «Мозаика». Младшая группа</w:t>
            </w:r>
          </w:p>
        </w:tc>
        <w:tc>
          <w:tcPr>
            <w:tcW w:w="113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</w:rPr>
              <w:t>М: ООО «Русское слово - учебник», 2018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99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1" w:type="pct"/>
          </w:tcPr>
          <w:p w:rsidR="00AC0D48" w:rsidRPr="00AC0D48" w:rsidRDefault="00AC0D48" w:rsidP="00AC0D4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sz w:val="24"/>
                <w:szCs w:val="24"/>
              </w:rPr>
              <w:t xml:space="preserve">В.Ю. </w:t>
            </w:r>
            <w:proofErr w:type="spellStart"/>
            <w:r w:rsidRPr="00AC0D48">
              <w:rPr>
                <w:rFonts w:ascii="Times New Roman" w:hAnsi="Times New Roman"/>
                <w:sz w:val="24"/>
                <w:szCs w:val="24"/>
              </w:rPr>
              <w:t>Белькович</w:t>
            </w:r>
            <w:proofErr w:type="spellEnd"/>
            <w:r w:rsidRPr="00AC0D48">
              <w:rPr>
                <w:rFonts w:ascii="Times New Roman" w:hAnsi="Times New Roman"/>
                <w:sz w:val="24"/>
                <w:szCs w:val="24"/>
              </w:rPr>
              <w:t xml:space="preserve">, Н.В. </w:t>
            </w:r>
            <w:proofErr w:type="spellStart"/>
            <w:r w:rsidRPr="00AC0D48">
              <w:rPr>
                <w:rFonts w:ascii="Times New Roman" w:hAnsi="Times New Roman"/>
                <w:sz w:val="24"/>
                <w:szCs w:val="24"/>
              </w:rPr>
              <w:t>Гребенкина</w:t>
            </w:r>
            <w:proofErr w:type="spellEnd"/>
            <w:r w:rsidRPr="00AC0D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C0D48">
              <w:rPr>
                <w:rFonts w:ascii="Times New Roman" w:hAnsi="Times New Roman"/>
                <w:sz w:val="24"/>
                <w:szCs w:val="24"/>
              </w:rPr>
              <w:t>И.А.Кильдышева</w:t>
            </w:r>
            <w:proofErr w:type="spellEnd"/>
          </w:p>
          <w:p w:rsidR="00AC0D48" w:rsidRPr="00AC0D48" w:rsidRDefault="00AC0D48" w:rsidP="00AC0D48">
            <w:pPr>
              <w:widowControl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sz w:val="24"/>
                <w:szCs w:val="24"/>
              </w:rPr>
              <w:t>Методические рекомендации к образовательной программе дошкольного образования «Мозаика». Средняя группа</w:t>
            </w:r>
          </w:p>
        </w:tc>
        <w:tc>
          <w:tcPr>
            <w:tcW w:w="113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</w:rPr>
              <w:t>М: ООО «Русское слово - учебник», 2018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99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1" w:type="pct"/>
          </w:tcPr>
          <w:p w:rsidR="00AC0D48" w:rsidRPr="00AC0D48" w:rsidRDefault="00AC0D48" w:rsidP="00AC0D4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sz w:val="24"/>
                <w:szCs w:val="24"/>
              </w:rPr>
              <w:t xml:space="preserve">В.Ю. </w:t>
            </w:r>
            <w:proofErr w:type="spellStart"/>
            <w:r w:rsidRPr="00AC0D48">
              <w:rPr>
                <w:rFonts w:ascii="Times New Roman" w:hAnsi="Times New Roman"/>
                <w:sz w:val="24"/>
                <w:szCs w:val="24"/>
              </w:rPr>
              <w:t>Белькович</w:t>
            </w:r>
            <w:proofErr w:type="spellEnd"/>
            <w:r w:rsidRPr="00AC0D48">
              <w:rPr>
                <w:rFonts w:ascii="Times New Roman" w:hAnsi="Times New Roman"/>
                <w:sz w:val="24"/>
                <w:szCs w:val="24"/>
              </w:rPr>
              <w:t xml:space="preserve">, Н.В. </w:t>
            </w:r>
            <w:proofErr w:type="spellStart"/>
            <w:r w:rsidRPr="00AC0D48">
              <w:rPr>
                <w:rFonts w:ascii="Times New Roman" w:hAnsi="Times New Roman"/>
                <w:sz w:val="24"/>
                <w:szCs w:val="24"/>
              </w:rPr>
              <w:t>Гребенкина</w:t>
            </w:r>
            <w:proofErr w:type="spellEnd"/>
            <w:r w:rsidRPr="00AC0D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C0D48">
              <w:rPr>
                <w:rFonts w:ascii="Times New Roman" w:hAnsi="Times New Roman"/>
                <w:sz w:val="24"/>
                <w:szCs w:val="24"/>
              </w:rPr>
              <w:t>И.А.Кильдышева</w:t>
            </w:r>
            <w:proofErr w:type="spellEnd"/>
          </w:p>
          <w:p w:rsidR="00AC0D48" w:rsidRPr="00AC0D48" w:rsidRDefault="00AC0D48" w:rsidP="00AC0D48">
            <w:pPr>
              <w:widowControl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sz w:val="24"/>
                <w:szCs w:val="24"/>
              </w:rPr>
              <w:t>Методические рекомендации к образовательной программе дошкольного образования «Мозаика». Старшая группа</w:t>
            </w:r>
          </w:p>
        </w:tc>
        <w:tc>
          <w:tcPr>
            <w:tcW w:w="113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</w:rPr>
              <w:t>М: ООО «Русское слово - учебник», 2018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99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1" w:type="pct"/>
          </w:tcPr>
          <w:p w:rsidR="00AC0D48" w:rsidRPr="00AC0D48" w:rsidRDefault="00AC0D48" w:rsidP="00AC0D4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sz w:val="24"/>
                <w:szCs w:val="24"/>
              </w:rPr>
              <w:t xml:space="preserve">В.Ю. </w:t>
            </w:r>
            <w:proofErr w:type="spellStart"/>
            <w:r w:rsidRPr="00AC0D48">
              <w:rPr>
                <w:rFonts w:ascii="Times New Roman" w:hAnsi="Times New Roman"/>
                <w:sz w:val="24"/>
                <w:szCs w:val="24"/>
              </w:rPr>
              <w:t>Белькович</w:t>
            </w:r>
            <w:proofErr w:type="spellEnd"/>
            <w:r w:rsidRPr="00AC0D48">
              <w:rPr>
                <w:rFonts w:ascii="Times New Roman" w:hAnsi="Times New Roman"/>
                <w:sz w:val="24"/>
                <w:szCs w:val="24"/>
              </w:rPr>
              <w:t xml:space="preserve">, Н.В. </w:t>
            </w:r>
            <w:proofErr w:type="spellStart"/>
            <w:r w:rsidRPr="00AC0D48">
              <w:rPr>
                <w:rFonts w:ascii="Times New Roman" w:hAnsi="Times New Roman"/>
                <w:sz w:val="24"/>
                <w:szCs w:val="24"/>
              </w:rPr>
              <w:t>Гребенкина</w:t>
            </w:r>
            <w:proofErr w:type="spellEnd"/>
            <w:r w:rsidRPr="00AC0D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C0D48">
              <w:rPr>
                <w:rFonts w:ascii="Times New Roman" w:hAnsi="Times New Roman"/>
                <w:sz w:val="24"/>
                <w:szCs w:val="24"/>
              </w:rPr>
              <w:t>И.А.Кильдышева</w:t>
            </w:r>
            <w:proofErr w:type="spellEnd"/>
          </w:p>
          <w:p w:rsidR="00AC0D48" w:rsidRPr="00AC0D48" w:rsidRDefault="00AC0D48" w:rsidP="00AC0D48">
            <w:pPr>
              <w:widowControl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sz w:val="24"/>
                <w:szCs w:val="24"/>
              </w:rPr>
              <w:t>Методические рекомендации к образовательной программе дошкольного образования «Мозаика». Подготовительная к школе группа</w:t>
            </w:r>
          </w:p>
        </w:tc>
        <w:tc>
          <w:tcPr>
            <w:tcW w:w="113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</w:rPr>
              <w:t>М: ООО «Русское слово - учебник», 2018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99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1" w:type="pct"/>
          </w:tcPr>
          <w:p w:rsidR="00AC0D48" w:rsidRPr="00AC0D48" w:rsidRDefault="00AC0D48" w:rsidP="00AC0D48">
            <w:pPr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r w:rsidRPr="00AC0D48">
              <w:rPr>
                <w:rFonts w:ascii="PetersburgC" w:hAnsi="PetersburgC"/>
                <w:color w:val="000000"/>
              </w:rPr>
              <w:t xml:space="preserve">Е.О. Смирнова, С.Ю. Мещерякова, Л.Н. </w:t>
            </w:r>
            <w:proofErr w:type="spellStart"/>
            <w:r w:rsidRPr="00AC0D48">
              <w:rPr>
                <w:rFonts w:ascii="PetersburgC" w:hAnsi="PetersburgC"/>
                <w:color w:val="000000"/>
              </w:rPr>
              <w:t>Галигузова</w:t>
            </w:r>
            <w:proofErr w:type="spellEnd"/>
            <w:r w:rsidRPr="00AC0D48">
              <w:rPr>
                <w:rFonts w:ascii="PetersburgC" w:hAnsi="PetersburgC"/>
                <w:color w:val="000000"/>
              </w:rPr>
              <w:t xml:space="preserve"> </w:t>
            </w:r>
          </w:p>
          <w:p w:rsidR="00AC0D48" w:rsidRPr="00AC0D48" w:rsidRDefault="00AC0D48" w:rsidP="00AC0D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PetersburgC" w:hAnsi="PetersburgC"/>
                <w:color w:val="000000"/>
              </w:rPr>
              <w:t>Методические материалы к комплексной программе для детей раннего возраста «Первые шаги» в двух частях. Часть 1</w:t>
            </w:r>
          </w:p>
        </w:tc>
        <w:tc>
          <w:tcPr>
            <w:tcW w:w="113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</w:rPr>
              <w:t>М: ООО «Русское слово - учебник», 2018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99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1" w:type="pct"/>
          </w:tcPr>
          <w:p w:rsidR="00AC0D48" w:rsidRPr="00AC0D48" w:rsidRDefault="00AC0D48" w:rsidP="00AC0D48">
            <w:pPr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r w:rsidRPr="00AC0D48">
              <w:rPr>
                <w:rFonts w:ascii="PetersburgC" w:hAnsi="PetersburgC"/>
                <w:color w:val="000000"/>
              </w:rPr>
              <w:t xml:space="preserve">Е.О. Смирнова, С.Ю. Мещерякова, Л.Н. </w:t>
            </w:r>
            <w:proofErr w:type="spellStart"/>
            <w:r w:rsidRPr="00AC0D48">
              <w:rPr>
                <w:rFonts w:ascii="PetersburgC" w:hAnsi="PetersburgC"/>
                <w:color w:val="000000"/>
              </w:rPr>
              <w:t>Галигузова</w:t>
            </w:r>
            <w:proofErr w:type="spellEnd"/>
            <w:r w:rsidRPr="00AC0D48">
              <w:rPr>
                <w:rFonts w:ascii="PetersburgC" w:hAnsi="PetersburgC"/>
                <w:color w:val="000000"/>
              </w:rPr>
              <w:t xml:space="preserve"> </w:t>
            </w:r>
          </w:p>
          <w:p w:rsidR="00AC0D48" w:rsidRPr="00AC0D48" w:rsidRDefault="00AC0D48" w:rsidP="00AC0D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PetersburgC" w:hAnsi="PetersburgC"/>
                <w:color w:val="000000"/>
              </w:rPr>
              <w:t>Методические материалы к комплексной программе для детей раннего возраста «Первые шаги» в двух частях. Часть 2</w:t>
            </w:r>
          </w:p>
        </w:tc>
        <w:tc>
          <w:tcPr>
            <w:tcW w:w="113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</w:rPr>
              <w:t>М: ООО «Русское слово - учебник», 2018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99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1" w:type="pct"/>
          </w:tcPr>
          <w:p w:rsidR="00AC0D48" w:rsidRPr="00AC0D48" w:rsidRDefault="00AC0D48" w:rsidP="00AC0D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 xml:space="preserve">Е.Г. </w:t>
            </w:r>
            <w:proofErr w:type="spellStart"/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Карасёва</w:t>
            </w:r>
            <w:proofErr w:type="spellEnd"/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C0D48" w:rsidRPr="00AC0D48" w:rsidRDefault="00AC0D48" w:rsidP="00AC0D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Инклюзивное обучение и воспитание детей дошкольного возраста с ограниченными возможностями здоровья. Методические рекомендации.</w:t>
            </w:r>
          </w:p>
          <w:p w:rsidR="00AC0D48" w:rsidRPr="00AC0D48" w:rsidRDefault="00AC0D48" w:rsidP="00AC0D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</w:rPr>
              <w:t>М: ООО «Русское слово - учебник», 2018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99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1" w:type="pct"/>
          </w:tcPr>
          <w:p w:rsidR="00AC0D48" w:rsidRPr="00AC0D48" w:rsidRDefault="00AC0D48" w:rsidP="00AC0D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 xml:space="preserve">К.Ю. Белая </w:t>
            </w:r>
          </w:p>
          <w:p w:rsidR="00AC0D48" w:rsidRPr="00AC0D48" w:rsidRDefault="00AC0D48" w:rsidP="00AC0D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От сентября до сентября. Планирование работы дошкольной образовательной организации на учебный год. Методическое пособие.</w:t>
            </w:r>
          </w:p>
        </w:tc>
        <w:tc>
          <w:tcPr>
            <w:tcW w:w="113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D48">
              <w:rPr>
                <w:rFonts w:ascii="Times New Roman" w:hAnsi="Times New Roman"/>
              </w:rPr>
              <w:t>М: ООО «Русское слово - учебник», 2018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2</w:t>
            </w:r>
          </w:p>
        </w:tc>
      </w:tr>
    </w:tbl>
    <w:p w:rsidR="008F532A" w:rsidRDefault="008F532A" w:rsidP="009D7F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  <w:lang w:eastAsia="en-US"/>
        </w:rPr>
      </w:pPr>
    </w:p>
    <w:p w:rsidR="008F532A" w:rsidRDefault="008F532A" w:rsidP="00AC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  <w:lang w:eastAsia="en-US"/>
        </w:rPr>
      </w:pPr>
    </w:p>
    <w:p w:rsidR="00AC0D48" w:rsidRPr="00AC0D48" w:rsidRDefault="00AC0D48" w:rsidP="00AC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AC0D48"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  <w:lang w:eastAsia="en-US"/>
        </w:rPr>
        <w:t>Учебно-методический комплект программы «От рождения до школы».</w:t>
      </w:r>
    </w:p>
    <w:p w:rsidR="00AC0D48" w:rsidRPr="00AC0D48" w:rsidRDefault="00AC0D48" w:rsidP="00AC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  <w:lang w:eastAsia="en-US"/>
        </w:rPr>
      </w:pPr>
      <w:r w:rsidRPr="00AC0D48"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  <w:lang w:eastAsia="en-US"/>
        </w:rPr>
        <w:t>Дополнительная методическая литература, используемая для реализации ООП д/сада № 13 «Карлсон» - филиала АН ДОО «Алмазик».</w:t>
      </w:r>
    </w:p>
    <w:p w:rsidR="00AC0D48" w:rsidRPr="00AC0D48" w:rsidRDefault="00AC0D48" w:rsidP="00AC0D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  <w:lang w:eastAsia="en-US"/>
        </w:rPr>
      </w:pPr>
    </w:p>
    <w:p w:rsidR="00AC0D48" w:rsidRPr="00AC0D48" w:rsidRDefault="00AC0D48" w:rsidP="00AC0D48">
      <w:pPr>
        <w:spacing w:after="0" w:line="259" w:lineRule="auto"/>
        <w:ind w:left="360"/>
        <w:rPr>
          <w:rFonts w:ascii="Times New Roman" w:eastAsia="Calibri" w:hAnsi="Times New Roman"/>
          <w:lang w:eastAsia="en-US"/>
        </w:rPr>
      </w:pPr>
      <w:r w:rsidRPr="00AC0D48">
        <w:rPr>
          <w:rFonts w:ascii="Times New Roman" w:hAnsi="Times New Roman"/>
          <w:b/>
          <w:bCs/>
          <w:color w:val="2E74B5"/>
          <w:sz w:val="24"/>
          <w:szCs w:val="28"/>
        </w:rPr>
        <w:t xml:space="preserve">Н.Е. </w:t>
      </w:r>
      <w:proofErr w:type="spellStart"/>
      <w:r w:rsidRPr="00AC0D48">
        <w:rPr>
          <w:rFonts w:ascii="Times New Roman" w:hAnsi="Times New Roman"/>
          <w:b/>
          <w:bCs/>
          <w:color w:val="2E74B5"/>
          <w:sz w:val="24"/>
          <w:szCs w:val="28"/>
        </w:rPr>
        <w:t>Вераксы</w:t>
      </w:r>
      <w:proofErr w:type="spellEnd"/>
      <w:r w:rsidRPr="00AC0D48">
        <w:rPr>
          <w:rFonts w:ascii="Times New Roman" w:hAnsi="Times New Roman"/>
          <w:b/>
          <w:bCs/>
          <w:color w:val="2E74B5"/>
          <w:sz w:val="24"/>
          <w:szCs w:val="28"/>
        </w:rPr>
        <w:t xml:space="preserve">, Т.С. Комарова, М.А. Васильева. Примерная образовательная программа дошкольного образования «От рождения до школы». </w:t>
      </w:r>
      <w:r w:rsidR="008F532A">
        <w:rPr>
          <w:rFonts w:ascii="Times New Roman" w:eastAsia="Calibri" w:hAnsi="Times New Roman"/>
          <w:lang w:eastAsia="en-US"/>
        </w:rPr>
        <w:t>М: «МОЗАИКА-СИНТЕЗ», 2014г. – 12</w:t>
      </w:r>
      <w:r w:rsidRPr="00AC0D48">
        <w:rPr>
          <w:rFonts w:ascii="Times New Roman" w:eastAsia="Calibri" w:hAnsi="Times New Roman"/>
          <w:lang w:eastAsia="en-US"/>
        </w:rPr>
        <w:t>шт.</w:t>
      </w:r>
    </w:p>
    <w:p w:rsidR="00AC0D48" w:rsidRPr="00AC0D48" w:rsidRDefault="00AC0D48" w:rsidP="00AC0D48">
      <w:pPr>
        <w:spacing w:after="0" w:line="259" w:lineRule="auto"/>
        <w:ind w:left="36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C0D48">
        <w:rPr>
          <w:rFonts w:ascii="Times New Roman" w:hAnsi="Times New Roman"/>
          <w:b/>
          <w:bCs/>
          <w:color w:val="C00000"/>
          <w:sz w:val="24"/>
          <w:szCs w:val="28"/>
        </w:rPr>
        <w:t>Образовательная область «Социально-коммуникативное развитие»</w:t>
      </w:r>
    </w:p>
    <w:tbl>
      <w:tblPr>
        <w:tblStyle w:val="2110"/>
        <w:tblW w:w="5000" w:type="pct"/>
        <w:tblLayout w:type="fixed"/>
        <w:tblLook w:val="04A0" w:firstRow="1" w:lastRow="0" w:firstColumn="1" w:lastColumn="0" w:noHBand="0" w:noVBand="1"/>
      </w:tblPr>
      <w:tblGrid>
        <w:gridCol w:w="579"/>
        <w:gridCol w:w="8826"/>
        <w:gridCol w:w="3311"/>
        <w:gridCol w:w="1843"/>
      </w:tblGrid>
      <w:tr w:rsidR="00AC0D48" w:rsidRPr="00AC0D48" w:rsidTr="00AC0D48">
        <w:trPr>
          <w:trHeight w:val="168"/>
        </w:trPr>
        <w:tc>
          <w:tcPr>
            <w:tcW w:w="199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031" w:type="pct"/>
            <w:vAlign w:val="center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center"/>
              <w:rPr>
                <w:rFonts w:ascii="PetersburgC" w:hAnsi="PetersburgC"/>
                <w:b/>
                <w:bCs/>
                <w:i/>
                <w:iCs/>
                <w:color w:val="000000"/>
              </w:rPr>
            </w:pPr>
            <w:r w:rsidRPr="00AC0D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Методические пособия</w:t>
            </w:r>
          </w:p>
        </w:tc>
        <w:tc>
          <w:tcPr>
            <w:tcW w:w="1137" w:type="pct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Издательство,</w:t>
            </w: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год издания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 xml:space="preserve">Количество </w:t>
            </w:r>
          </w:p>
        </w:tc>
      </w:tr>
      <w:tr w:rsidR="00AC0D48" w:rsidRPr="00AC0D48" w:rsidTr="00AC0D48">
        <w:tc>
          <w:tcPr>
            <w:tcW w:w="5000" w:type="pct"/>
            <w:gridSpan w:val="4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  <w:color w:val="2E74B5"/>
              </w:rPr>
              <w:t>Социализация, развитие общения, нравственное воспитание</w:t>
            </w:r>
          </w:p>
        </w:tc>
      </w:tr>
      <w:tr w:rsidR="00AC0D48" w:rsidRPr="00AC0D48" w:rsidTr="00AC0D48">
        <w:tc>
          <w:tcPr>
            <w:tcW w:w="199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Буре</w:t>
            </w:r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 С. Социально-нравственное воспитание дошкольников (3–7 лет). ФГОС</w:t>
            </w:r>
          </w:p>
        </w:tc>
        <w:tc>
          <w:tcPr>
            <w:tcW w:w="113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D48">
              <w:rPr>
                <w:rFonts w:ascii="Times New Roman" w:hAnsi="Times New Roman"/>
              </w:rPr>
              <w:t>М: «МОЗАИКА-СИНТЕЗ», 2014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99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Петрова</w:t>
            </w:r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И., </w:t>
            </w: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Стульник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 Д. Этические беседы с детьми 4–7 лет. </w:t>
            </w:r>
          </w:p>
        </w:tc>
        <w:tc>
          <w:tcPr>
            <w:tcW w:w="113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</w:rPr>
              <w:t>М: «МОЗАИКА-СИНТЕЗ» 2013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5000" w:type="pct"/>
            <w:gridSpan w:val="4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b/>
                <w:bCs/>
                <w:i/>
                <w:iCs/>
                <w:color w:val="000000"/>
              </w:rPr>
            </w:pPr>
            <w:r w:rsidRPr="00AC0D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Наглядно-дидактические пособия</w:t>
            </w:r>
          </w:p>
        </w:tc>
      </w:tr>
      <w:tr w:rsidR="00AC0D48" w:rsidRPr="00AC0D48" w:rsidTr="00AC0D48">
        <w:tc>
          <w:tcPr>
            <w:tcW w:w="199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r w:rsidRPr="00AC0D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Серия «Мир в картинках»:</w:t>
            </w:r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«Государственные символы России»; «День Победы». </w:t>
            </w:r>
          </w:p>
        </w:tc>
        <w:tc>
          <w:tcPr>
            <w:tcW w:w="113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C0D48" w:rsidRPr="00AC0D48" w:rsidTr="00AC0D48">
        <w:tc>
          <w:tcPr>
            <w:tcW w:w="199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r w:rsidRPr="00AC0D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Серия «Рассказы по картинкам»:</w:t>
            </w:r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«Великая Отечественная война в произведениях художников»; «Защитники Отечества». </w:t>
            </w:r>
          </w:p>
        </w:tc>
        <w:tc>
          <w:tcPr>
            <w:tcW w:w="113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C0D48" w:rsidRPr="00AC0D48" w:rsidTr="00AC0D48">
        <w:tc>
          <w:tcPr>
            <w:tcW w:w="199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r w:rsidRPr="00AC0D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Серия «Расскажите детям о..»:</w:t>
            </w:r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«Расскажите детям о достопримечательностях Москвы»; «Расскажите детям о Московском Кремле»; «Расскажите детям об Отечественной войне 1812 года». </w:t>
            </w:r>
          </w:p>
        </w:tc>
        <w:tc>
          <w:tcPr>
            <w:tcW w:w="113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C0D48" w:rsidRPr="00AC0D48" w:rsidTr="00AC0D48">
        <w:tc>
          <w:tcPr>
            <w:tcW w:w="5000" w:type="pct"/>
            <w:gridSpan w:val="4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  <w:color w:val="2E74B5"/>
              </w:rPr>
              <w:t>Самообслуживание, самостоятельность, трудовое воспитание</w:t>
            </w:r>
          </w:p>
        </w:tc>
      </w:tr>
      <w:tr w:rsidR="00AC0D48" w:rsidRPr="00AC0D48" w:rsidTr="00AC0D48">
        <w:tc>
          <w:tcPr>
            <w:tcW w:w="3230" w:type="pct"/>
            <w:gridSpan w:val="2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b/>
                <w:bCs/>
                <w:i/>
                <w:iCs/>
                <w:color w:val="000000"/>
              </w:rPr>
            </w:pPr>
            <w:r w:rsidRPr="00AC0D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Методические пособия</w:t>
            </w:r>
          </w:p>
        </w:tc>
        <w:tc>
          <w:tcPr>
            <w:tcW w:w="113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C0D48" w:rsidRPr="00AC0D48" w:rsidTr="00AC0D48">
        <w:tc>
          <w:tcPr>
            <w:tcW w:w="199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Куцакова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 В. Трудовое воспитание в детском саду: Для занятий с детьми 3–7 лет.</w:t>
            </w:r>
          </w:p>
        </w:tc>
        <w:tc>
          <w:tcPr>
            <w:tcW w:w="113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</w:rPr>
              <w:t>М: «МОЗАИКА-СИНТЕЗ», 2012, 2015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5000" w:type="pct"/>
            <w:gridSpan w:val="4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  <w:color w:val="2E74B5"/>
              </w:rPr>
              <w:t>Формирование основ безопасности</w:t>
            </w:r>
          </w:p>
        </w:tc>
      </w:tr>
      <w:tr w:rsidR="00AC0D48" w:rsidRPr="00AC0D48" w:rsidTr="00AC0D48">
        <w:tc>
          <w:tcPr>
            <w:tcW w:w="5000" w:type="pct"/>
            <w:gridSpan w:val="4"/>
            <w:vAlign w:val="center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Методические пособия</w:t>
            </w:r>
          </w:p>
        </w:tc>
      </w:tr>
      <w:tr w:rsidR="00AC0D48" w:rsidRPr="00AC0D48" w:rsidTr="00AC0D48">
        <w:tc>
          <w:tcPr>
            <w:tcW w:w="199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Белая</w:t>
            </w:r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К. Ю. Формирование основ безопасности у дошкольников (3–7 лет). </w:t>
            </w:r>
          </w:p>
        </w:tc>
        <w:tc>
          <w:tcPr>
            <w:tcW w:w="113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</w:rPr>
              <w:t>М: «МОЗАИКА-СИНТЕЗ», 2013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99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Саулина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 Ф. Знакомим дошкольников с правилами дорожного движения (3–7 лет). </w:t>
            </w:r>
          </w:p>
        </w:tc>
        <w:tc>
          <w:tcPr>
            <w:tcW w:w="113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</w:rPr>
              <w:t>М: «МОЗАИКА-СИНТЕЗ», 2013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5000" w:type="pct"/>
            <w:gridSpan w:val="4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b/>
                <w:bCs/>
                <w:i/>
                <w:iCs/>
                <w:color w:val="000000"/>
              </w:rPr>
            </w:pPr>
            <w:r w:rsidRPr="00AC0D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Наглядно-дидактические пособия</w:t>
            </w:r>
          </w:p>
        </w:tc>
      </w:tr>
      <w:tr w:rsidR="00AC0D48" w:rsidRPr="00AC0D48" w:rsidTr="00AC0D48">
        <w:tc>
          <w:tcPr>
            <w:tcW w:w="199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Бордачева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 Ю. Дорожные знаки: Для работы с детьми 4–7 лет. </w:t>
            </w:r>
          </w:p>
        </w:tc>
        <w:tc>
          <w:tcPr>
            <w:tcW w:w="113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C0D48" w:rsidRPr="00AC0D48" w:rsidTr="00AC0D48">
        <w:tc>
          <w:tcPr>
            <w:tcW w:w="5000" w:type="pct"/>
            <w:gridSpan w:val="4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E74B5"/>
              </w:rPr>
            </w:pPr>
            <w:r w:rsidRPr="00AC0D48">
              <w:rPr>
                <w:rFonts w:ascii="Times New Roman" w:hAnsi="Times New Roman"/>
                <w:b/>
                <w:color w:val="2E74B5"/>
              </w:rPr>
              <w:t>Дополнительная методическая литература, используемая для реализации ООП д/сада № 13</w:t>
            </w:r>
          </w:p>
        </w:tc>
      </w:tr>
      <w:tr w:rsidR="00AC0D48" w:rsidRPr="00AC0D48" w:rsidTr="00AC0D48">
        <w:tc>
          <w:tcPr>
            <w:tcW w:w="199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1" w:type="pct"/>
          </w:tcPr>
          <w:p w:rsidR="00AC0D48" w:rsidRPr="00AC0D48" w:rsidRDefault="00AC0D48" w:rsidP="00AC0D4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sz w:val="24"/>
                <w:szCs w:val="24"/>
              </w:rPr>
              <w:t xml:space="preserve">«Безопасность». Учебное пособие по основам безопасности жизнедеятельности детей старшего дошкольного возраста. Авдеева Н.Н., Князева О.Л., </w:t>
            </w:r>
            <w:proofErr w:type="spellStart"/>
            <w:r w:rsidRPr="00AC0D48">
              <w:rPr>
                <w:rFonts w:ascii="Times New Roman" w:hAnsi="Times New Roman"/>
                <w:sz w:val="24"/>
                <w:szCs w:val="24"/>
              </w:rPr>
              <w:t>Стеркина</w:t>
            </w:r>
            <w:proofErr w:type="spellEnd"/>
            <w:r w:rsidRPr="00AC0D48">
              <w:rPr>
                <w:rFonts w:ascii="Times New Roman" w:hAnsi="Times New Roman"/>
                <w:sz w:val="24"/>
                <w:szCs w:val="24"/>
              </w:rPr>
              <w:t xml:space="preserve"> Р. Б.</w:t>
            </w:r>
          </w:p>
        </w:tc>
        <w:tc>
          <w:tcPr>
            <w:tcW w:w="113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sz w:val="24"/>
                <w:szCs w:val="24"/>
              </w:rPr>
              <w:t>СПб. «ДЕТСТВО-ПРЕСС», 2009, 2016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99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1" w:type="pct"/>
          </w:tcPr>
          <w:p w:rsidR="00AC0D48" w:rsidRPr="00AC0D48" w:rsidRDefault="00AC0D48" w:rsidP="00AC0D48">
            <w:pPr>
              <w:widowControl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Н.Н. Леонова, Н.В. </w:t>
            </w:r>
            <w:proofErr w:type="spellStart"/>
            <w:r w:rsidRPr="00AC0D48">
              <w:rPr>
                <w:rFonts w:ascii="Times New Roman" w:hAnsi="Times New Roman"/>
                <w:spacing w:val="-5"/>
                <w:sz w:val="24"/>
                <w:szCs w:val="24"/>
              </w:rPr>
              <w:t>Неточаева.Нравственно</w:t>
            </w:r>
            <w:proofErr w:type="spellEnd"/>
            <w:r w:rsidRPr="00AC0D48">
              <w:rPr>
                <w:rFonts w:ascii="Times New Roman" w:hAnsi="Times New Roman"/>
                <w:spacing w:val="-5"/>
                <w:sz w:val="24"/>
                <w:szCs w:val="24"/>
              </w:rPr>
              <w:t>-патриотическое воспитание старших дошкольников</w:t>
            </w:r>
          </w:p>
        </w:tc>
        <w:tc>
          <w:tcPr>
            <w:tcW w:w="113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spacing w:val="-5"/>
                <w:sz w:val="24"/>
                <w:szCs w:val="24"/>
              </w:rPr>
              <w:t>Волгоград: Учитель, 2016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99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</w:pP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Н.М.Сертакова</w:t>
            </w:r>
            <w:proofErr w:type="spellEnd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 xml:space="preserve">, Н.В. </w:t>
            </w: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Кулдашова</w:t>
            </w:r>
            <w:proofErr w:type="spellEnd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. Патриотическое воспитание детей 4-7 лет на основе проектно-исследовательской деятельности</w:t>
            </w:r>
          </w:p>
        </w:tc>
        <w:tc>
          <w:tcPr>
            <w:tcW w:w="113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spacing w:val="-5"/>
                <w:sz w:val="24"/>
                <w:szCs w:val="24"/>
              </w:rPr>
              <w:t>Волгоград: Учитель, 2016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99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1" w:type="pct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D48">
              <w:rPr>
                <w:rFonts w:ascii="Times New Roman" w:hAnsi="Times New Roman"/>
                <w:sz w:val="24"/>
                <w:szCs w:val="24"/>
              </w:rPr>
              <w:t>Г.И.Винникова</w:t>
            </w:r>
            <w:proofErr w:type="spellEnd"/>
            <w:r w:rsidRPr="00AC0D48">
              <w:rPr>
                <w:rFonts w:ascii="Times New Roman" w:hAnsi="Times New Roman"/>
                <w:sz w:val="24"/>
                <w:szCs w:val="24"/>
              </w:rPr>
              <w:t xml:space="preserve"> Социальное развитие, окружающий мир. </w:t>
            </w:r>
          </w:p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13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sz w:val="24"/>
                <w:szCs w:val="24"/>
              </w:rPr>
              <w:t>М.: ТЦ Сфера, 2009.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99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1" w:type="pct"/>
          </w:tcPr>
          <w:p w:rsidR="00AC0D48" w:rsidRPr="00AC0D48" w:rsidRDefault="00AC0D48" w:rsidP="00AC0D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 xml:space="preserve">Т.А. Шорыгина. Осторожные сказки.  </w:t>
            </w:r>
          </w:p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13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М.: КНИГОЛЮБ, 2005.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99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1" w:type="pct"/>
          </w:tcPr>
          <w:p w:rsidR="00AC0D48" w:rsidRPr="00AC0D48" w:rsidRDefault="00AC0D48" w:rsidP="00AC0D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sz w:val="24"/>
                <w:szCs w:val="24"/>
              </w:rPr>
              <w:t xml:space="preserve">И.Ф. </w:t>
            </w:r>
            <w:proofErr w:type="spellStart"/>
            <w:r w:rsidRPr="00AC0D48">
              <w:rPr>
                <w:rFonts w:ascii="Times New Roman" w:hAnsi="Times New Roman"/>
                <w:sz w:val="24"/>
                <w:szCs w:val="24"/>
              </w:rPr>
              <w:t>Мулько</w:t>
            </w:r>
            <w:proofErr w:type="spellEnd"/>
            <w:r w:rsidRPr="00AC0D48">
              <w:rPr>
                <w:rFonts w:ascii="Times New Roman" w:hAnsi="Times New Roman"/>
                <w:sz w:val="24"/>
                <w:szCs w:val="24"/>
              </w:rPr>
              <w:t xml:space="preserve"> Социально-нравственное воспитание детей 5-7 лет</w:t>
            </w:r>
          </w:p>
        </w:tc>
        <w:tc>
          <w:tcPr>
            <w:tcW w:w="113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 xml:space="preserve"> М.: Мозаика – Синтез, 2006.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99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1" w:type="pct"/>
          </w:tcPr>
          <w:p w:rsidR="00AC0D48" w:rsidRPr="00AC0D48" w:rsidRDefault="00AC0D48" w:rsidP="00AC0D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Мулько</w:t>
            </w:r>
            <w:proofErr w:type="spellEnd"/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 xml:space="preserve"> И.Ф. Развитие представлений о человеке в истории и культуре. </w:t>
            </w:r>
          </w:p>
        </w:tc>
        <w:tc>
          <w:tcPr>
            <w:tcW w:w="113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М.: Мозаика – Синтез, 2005.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99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1" w:type="pct"/>
          </w:tcPr>
          <w:p w:rsidR="00AC0D48" w:rsidRPr="00AC0D48" w:rsidRDefault="00AC0D48" w:rsidP="00AC0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AC0D48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AC0D48">
              <w:rPr>
                <w:rFonts w:ascii="Times New Roman" w:hAnsi="Times New Roman"/>
                <w:sz w:val="24"/>
                <w:szCs w:val="24"/>
              </w:rPr>
              <w:t xml:space="preserve">. Нравственно-трудовое воспитание ребенка-дошкольника. </w:t>
            </w:r>
          </w:p>
          <w:p w:rsidR="00AC0D48" w:rsidRPr="00AC0D48" w:rsidRDefault="00AC0D48" w:rsidP="00AC0D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 w:rsidRPr="00AC0D48">
              <w:rPr>
                <w:rFonts w:ascii="Times New Roman" w:hAnsi="Times New Roman"/>
                <w:sz w:val="24"/>
                <w:szCs w:val="24"/>
              </w:rPr>
              <w:t>Гуманит</w:t>
            </w:r>
            <w:proofErr w:type="spellEnd"/>
            <w:r w:rsidRPr="00AC0D48">
              <w:rPr>
                <w:rFonts w:ascii="Times New Roman" w:hAnsi="Times New Roman"/>
                <w:sz w:val="24"/>
                <w:szCs w:val="24"/>
              </w:rPr>
              <w:t>. Изд. Центр ВЛАДОС, 2003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</w:tbl>
    <w:p w:rsidR="00AC0D48" w:rsidRPr="00AC0D48" w:rsidRDefault="00AC0D48" w:rsidP="00AC0D48">
      <w:pPr>
        <w:autoSpaceDE w:val="0"/>
        <w:autoSpaceDN w:val="0"/>
        <w:spacing w:before="280" w:after="140" w:line="240" w:lineRule="auto"/>
        <w:rPr>
          <w:rFonts w:ascii="Times New Roman" w:eastAsia="Calibri" w:hAnsi="Times New Roman"/>
          <w:b/>
          <w:color w:val="2E74B5"/>
          <w:lang w:eastAsia="en-US"/>
        </w:rPr>
      </w:pPr>
    </w:p>
    <w:p w:rsidR="00AC0D48" w:rsidRPr="00AC0D48" w:rsidRDefault="00AC0D48" w:rsidP="00AC0D48">
      <w:pPr>
        <w:autoSpaceDE w:val="0"/>
        <w:autoSpaceDN w:val="0"/>
        <w:spacing w:before="280" w:after="14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8"/>
        </w:rPr>
      </w:pPr>
      <w:r w:rsidRPr="00AC0D48">
        <w:rPr>
          <w:rFonts w:ascii="Times New Roman" w:hAnsi="Times New Roman"/>
          <w:b/>
          <w:bCs/>
          <w:color w:val="C00000"/>
          <w:sz w:val="24"/>
          <w:szCs w:val="28"/>
        </w:rPr>
        <w:t>Образовательная область «Познавательное развитие»</w:t>
      </w:r>
    </w:p>
    <w:p w:rsidR="00AC0D48" w:rsidRPr="00AC0D48" w:rsidRDefault="00AC0D48" w:rsidP="00AC0D48">
      <w:pPr>
        <w:autoSpaceDE w:val="0"/>
        <w:autoSpaceDN w:val="0"/>
        <w:spacing w:before="280" w:after="14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8"/>
        </w:rPr>
      </w:pPr>
    </w:p>
    <w:tbl>
      <w:tblPr>
        <w:tblStyle w:val="2110"/>
        <w:tblW w:w="5000" w:type="pct"/>
        <w:tblLayout w:type="fixed"/>
        <w:tblLook w:val="04A0" w:firstRow="1" w:lastRow="0" w:firstColumn="1" w:lastColumn="0" w:noHBand="0" w:noVBand="1"/>
      </w:tblPr>
      <w:tblGrid>
        <w:gridCol w:w="487"/>
        <w:gridCol w:w="8974"/>
        <w:gridCol w:w="3255"/>
        <w:gridCol w:w="1843"/>
      </w:tblGrid>
      <w:tr w:rsidR="00AC0D48" w:rsidRPr="00AC0D48" w:rsidTr="00AC0D48">
        <w:trPr>
          <w:trHeight w:val="168"/>
        </w:trPr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2" w:type="pct"/>
            <w:vAlign w:val="center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center"/>
              <w:rPr>
                <w:rFonts w:ascii="PetersburgC" w:hAnsi="PetersburgC"/>
                <w:b/>
                <w:bCs/>
                <w:i/>
                <w:iCs/>
                <w:color w:val="000000"/>
              </w:rPr>
            </w:pPr>
            <w:r w:rsidRPr="00AC0D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Методические пособия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Издательство,</w:t>
            </w: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год издания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 xml:space="preserve">Количество </w:t>
            </w:r>
          </w:p>
        </w:tc>
      </w:tr>
      <w:tr w:rsidR="00AC0D48" w:rsidRPr="00AC0D48" w:rsidTr="00AC0D48">
        <w:tc>
          <w:tcPr>
            <w:tcW w:w="5000" w:type="pct"/>
            <w:gridSpan w:val="4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  <w:bCs/>
                <w:color w:val="2E74B5"/>
                <w:sz w:val="24"/>
                <w:szCs w:val="24"/>
              </w:rPr>
              <w:t>Развитие познавательно</w:t>
            </w:r>
            <w:r w:rsidRPr="00AC0D48">
              <w:rPr>
                <w:rFonts w:ascii="Times New Roman" w:hAnsi="Times New Roman"/>
                <w:b/>
                <w:bCs/>
                <w:color w:val="2E74B5"/>
                <w:sz w:val="24"/>
                <w:szCs w:val="24"/>
              </w:rPr>
              <w:softHyphen/>
              <w:t xml:space="preserve"> исследовательской деятельности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2" w:type="pct"/>
            <w:vAlign w:val="center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rPr>
                <w:rFonts w:ascii="PetersburgC" w:hAnsi="PetersburgC"/>
                <w:color w:val="000000"/>
              </w:rPr>
            </w:pP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Веракса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 Е., </w:t>
            </w: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Веракса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Н. Проектная деятельность дошкольников. 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</w:rPr>
              <w:t>М.:«МОЗАИКА-СИНТЕЗ», 2014</w:t>
            </w:r>
          </w:p>
        </w:tc>
        <w:tc>
          <w:tcPr>
            <w:tcW w:w="633" w:type="pct"/>
          </w:tcPr>
          <w:p w:rsidR="00AC0D48" w:rsidRPr="00AC0D48" w:rsidRDefault="008F532A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2" w:type="pct"/>
            <w:vAlign w:val="center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rPr>
                <w:rFonts w:ascii="PetersburgC" w:hAnsi="PetersburgC"/>
                <w:color w:val="000000"/>
              </w:rPr>
            </w:pP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Веракса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 Е., </w:t>
            </w: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Галимов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 Р. Познавательно-исследовательская деятельность дошкольников (4–7 лет). 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</w:pPr>
            <w:r w:rsidRPr="00AC0D48">
              <w:rPr>
                <w:rFonts w:ascii="Times New Roman" w:hAnsi="Times New Roman"/>
              </w:rPr>
              <w:t>М.:«МОЗАИКА-СИНТЕЗ» 2012, 2015</w:t>
            </w:r>
          </w:p>
        </w:tc>
        <w:tc>
          <w:tcPr>
            <w:tcW w:w="633" w:type="pct"/>
          </w:tcPr>
          <w:p w:rsidR="00AC0D48" w:rsidRPr="00AC0D48" w:rsidRDefault="008F532A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2" w:type="pct"/>
            <w:vAlign w:val="center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rPr>
                <w:rFonts w:ascii="PetersburgC" w:hAnsi="PetersburgC"/>
                <w:color w:val="000000"/>
              </w:rPr>
            </w:pPr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Крашенинников</w:t>
            </w:r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 Е., </w:t>
            </w:r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Холодова</w:t>
            </w:r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 Л. Развитие познавательных способностей дошкольников (4–7 лет). 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</w:pPr>
            <w:r w:rsidRPr="00AC0D48">
              <w:rPr>
                <w:rFonts w:ascii="Times New Roman" w:hAnsi="Times New Roman"/>
              </w:rPr>
              <w:t>М.:«МОЗАИКА-СИНТЕЗ», 2015</w:t>
            </w:r>
          </w:p>
        </w:tc>
        <w:tc>
          <w:tcPr>
            <w:tcW w:w="633" w:type="pct"/>
          </w:tcPr>
          <w:p w:rsidR="00AC0D48" w:rsidRPr="00AC0D48" w:rsidRDefault="008F532A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2" w:type="pct"/>
            <w:vAlign w:val="center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rPr>
                <w:rFonts w:ascii="PetersburgC" w:hAnsi="PetersburgC"/>
                <w:color w:val="000000"/>
              </w:rPr>
            </w:pPr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Павлова</w:t>
            </w:r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 Ю. Сборник дидактических игр по ознакомлению с окружающим миром (3–7 лет). 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</w:pPr>
            <w:r w:rsidRPr="00AC0D48">
              <w:rPr>
                <w:rFonts w:ascii="Times New Roman" w:hAnsi="Times New Roman"/>
              </w:rPr>
              <w:t>М.:«МОЗАИКА-СИНТЕЗ», 2015</w:t>
            </w:r>
          </w:p>
        </w:tc>
        <w:tc>
          <w:tcPr>
            <w:tcW w:w="633" w:type="pct"/>
          </w:tcPr>
          <w:p w:rsidR="00AC0D48" w:rsidRPr="00AC0D48" w:rsidRDefault="008F532A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2" w:type="pct"/>
            <w:vAlign w:val="center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</w:pP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Шиян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 А. Развитие творческого мышления. Работаем по сказке (3–7 лет) (готовится к печати).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</w:rPr>
              <w:t>М.:«МОЗАИКА-СИНТЕЗ», 2016</w:t>
            </w:r>
          </w:p>
        </w:tc>
        <w:tc>
          <w:tcPr>
            <w:tcW w:w="633" w:type="pct"/>
          </w:tcPr>
          <w:p w:rsidR="00AC0D48" w:rsidRPr="00AC0D48" w:rsidRDefault="008F532A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AC0D48" w:rsidRPr="00AC0D48" w:rsidTr="00AC0D48">
        <w:tc>
          <w:tcPr>
            <w:tcW w:w="5000" w:type="pct"/>
            <w:gridSpan w:val="4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b/>
                <w:bCs/>
                <w:i/>
                <w:iCs/>
                <w:color w:val="000000"/>
              </w:rPr>
            </w:pPr>
            <w:r w:rsidRPr="00AC0D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Наглядно-дидактические пособия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2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r w:rsidRPr="00AC0D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Серия «Играем в сказку»: </w:t>
            </w:r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«Репка»; «Теремок»; «Три медведя»; «Три поросенка». </w:t>
            </w:r>
            <w:proofErr w:type="spellStart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>Веракса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 Е., </w:t>
            </w:r>
            <w:proofErr w:type="spellStart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>Веракса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Н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AC0D48" w:rsidRPr="00AC0D48" w:rsidTr="00AC0D48">
        <w:tc>
          <w:tcPr>
            <w:tcW w:w="5000" w:type="pct"/>
            <w:gridSpan w:val="4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  <w:color w:val="2E74B5"/>
              </w:rPr>
              <w:t>Ознакомление с предметным окружением и социальным миром</w:t>
            </w:r>
          </w:p>
        </w:tc>
      </w:tr>
      <w:tr w:rsidR="00AC0D48" w:rsidRPr="00AC0D48" w:rsidTr="00AC0D48">
        <w:tc>
          <w:tcPr>
            <w:tcW w:w="3249" w:type="pct"/>
            <w:gridSpan w:val="2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b/>
                <w:bCs/>
                <w:i/>
                <w:iCs/>
                <w:color w:val="000000"/>
              </w:rPr>
            </w:pPr>
            <w:r w:rsidRPr="00AC0D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Методические пособия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2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Дыбина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 В. Ознакомление с предметным и социальным окружением: Младшая группа (3–4 года). ФГОС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</w:rPr>
              <w:t>М.:«МОЗАИКА-СИНТЕЗ», 2015</w:t>
            </w:r>
          </w:p>
        </w:tc>
        <w:tc>
          <w:tcPr>
            <w:tcW w:w="633" w:type="pct"/>
          </w:tcPr>
          <w:p w:rsidR="00AC0D48" w:rsidRPr="00AC0D48" w:rsidRDefault="008F532A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2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Дыбина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 В. Ознакомление с предметным и социальным окружением: Средняя группа (4–5 лет).</w:t>
            </w:r>
            <w:r w:rsidRPr="00AC0D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ФГОС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</w:rPr>
              <w:t>М.:«МОЗАИКА-СИНТЕЗ», 2015</w:t>
            </w:r>
          </w:p>
        </w:tc>
        <w:tc>
          <w:tcPr>
            <w:tcW w:w="633" w:type="pct"/>
          </w:tcPr>
          <w:p w:rsidR="00AC0D48" w:rsidRPr="00AC0D48" w:rsidRDefault="008F532A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2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</w:pP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Дыбина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 В. Ознакомление с предметным и социальным окружением. Система работы в средней группе. ФГТ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</w:rPr>
              <w:t>М.:«МОЗАИКА-СИНТЕЗ», 2013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2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Дыбина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 В. Ознакомление с предметным и социальным окружением: Старшая группа (5–6 лет). ФГОС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М.:</w:t>
            </w:r>
            <w:r w:rsidRPr="00AC0D48">
              <w:rPr>
                <w:rFonts w:ascii="Times New Roman" w:hAnsi="Times New Roman"/>
              </w:rPr>
              <w:t>«МОЗАИКА-СИНТЕЗ», 2015</w:t>
            </w:r>
          </w:p>
        </w:tc>
        <w:tc>
          <w:tcPr>
            <w:tcW w:w="633" w:type="pct"/>
          </w:tcPr>
          <w:p w:rsidR="00AC0D48" w:rsidRPr="00AC0D48" w:rsidRDefault="008F532A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2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</w:pP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Дыбина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 В. Ознакомление с предметным и социальным окружением. Система работы в старшей группе ФГТ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</w:rPr>
              <w:t>М.:«МОЗАИКА-СИНТЕЗ», 2013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2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Дыбина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 В. Ознакомление с предметным и социальным окружением: Подготовительная к школе группа (6–7 лет). ФГОС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</w:rPr>
              <w:t>М.:«МОЗАИКА-СИНТЕЗ», 2015</w:t>
            </w:r>
          </w:p>
        </w:tc>
        <w:tc>
          <w:tcPr>
            <w:tcW w:w="633" w:type="pct"/>
          </w:tcPr>
          <w:p w:rsidR="00AC0D48" w:rsidRPr="00AC0D48" w:rsidRDefault="008F532A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2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</w:pP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Дыбина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 В. Ознакомление с предметным и социальным окружением. Система работы в подготовительной к школе группе. ФГТ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5000" w:type="pct"/>
            <w:gridSpan w:val="4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Электронные образовательные ресурсы (ЭОР)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2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Дыбина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 В. Ознакомление с предметным и социальным окружением: Средняя группа (4–5 лет). 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D48">
              <w:rPr>
                <w:rFonts w:ascii="Times New Roman" w:hAnsi="Times New Roman"/>
                <w:lang w:val="en-US"/>
              </w:rPr>
              <w:t xml:space="preserve">CD-ROM </w:t>
            </w:r>
            <w:r w:rsidRPr="00AC0D48">
              <w:rPr>
                <w:rFonts w:ascii="Times New Roman" w:hAnsi="Times New Roman"/>
              </w:rPr>
              <w:t>«МОЗАИКА-СИНТЕЗ», 2013</w:t>
            </w:r>
          </w:p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3" w:type="pct"/>
          </w:tcPr>
          <w:p w:rsidR="00AC0D48" w:rsidRPr="00AC0D48" w:rsidRDefault="008F532A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AC0D48" w:rsidRPr="00AC0D48" w:rsidTr="00AC0D48">
        <w:tc>
          <w:tcPr>
            <w:tcW w:w="5000" w:type="pct"/>
            <w:gridSpan w:val="4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Наглядно-дидактические пособия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2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r w:rsidRPr="00AC0D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Серия «Мир в картинках»:</w:t>
            </w:r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«Авиация»; «Автомобильный транспорт»; «Арктика и Антарктика»; «Бытовая техника»; «Водный транспорт»; «Высоко в горах»; «Инструменты домашнего мастера»; «Космос»; «Офисная техника и оборудование»; «Посуда»; «Школьные принадлежности».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2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r w:rsidRPr="00AC0D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Серия «Рассказы по картинкам»: «</w:t>
            </w:r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деревне»; «Кем быть?»; «Мой дом»; «Профессии». 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2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Серия «Расскажите детям о...»:</w:t>
            </w:r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«Расскажите детям о бытовых приборах»; «Расскажите детям о космонавтике»; «Расскажите детям о космосе»; «Расскажите детям о рабочих инструментах»; «Расскажите детям о транспорте», «Расскажите детям о специальных машинах»; «Расскажите детям о хлебе».</w:t>
            </w:r>
          </w:p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C0D48" w:rsidRPr="00AC0D48" w:rsidTr="00AC0D48">
        <w:tc>
          <w:tcPr>
            <w:tcW w:w="5000" w:type="pct"/>
            <w:gridSpan w:val="4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PetersburgC" w:hAnsi="PetersburgC"/>
                <w:b/>
                <w:color w:val="2E74B5"/>
              </w:rPr>
              <w:t>Формирование элементарных математических представлений</w:t>
            </w:r>
          </w:p>
        </w:tc>
      </w:tr>
      <w:tr w:rsidR="00AC0D48" w:rsidRPr="00AC0D48" w:rsidTr="00AC0D48">
        <w:tc>
          <w:tcPr>
            <w:tcW w:w="5000" w:type="pct"/>
            <w:gridSpan w:val="4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b/>
                <w:bCs/>
                <w:i/>
                <w:iCs/>
                <w:color w:val="000000"/>
              </w:rPr>
            </w:pPr>
            <w:r w:rsidRPr="00AC0D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Методические пособия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2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Помораева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 А., </w:t>
            </w: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Позина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А. Формирование элементарных математических представлений. Вторая группа раннего возраста (2–3 года). ФГОС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lang w:val="en-US"/>
              </w:rPr>
              <w:t>M</w:t>
            </w:r>
            <w:r w:rsidRPr="00AC0D48">
              <w:rPr>
                <w:rFonts w:ascii="Times New Roman" w:hAnsi="Times New Roman"/>
              </w:rPr>
              <w:t>.: «МОЗАИКА-СИНТЕЗ», 2015</w:t>
            </w:r>
          </w:p>
        </w:tc>
        <w:tc>
          <w:tcPr>
            <w:tcW w:w="633" w:type="pct"/>
          </w:tcPr>
          <w:p w:rsidR="00AC0D48" w:rsidRPr="00AC0D48" w:rsidRDefault="008F532A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2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Помораева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 А., </w:t>
            </w: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Позина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А. Формирование элементарных математических представлений. Младшая группа (3–4 года). ФГОС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lang w:val="en-US"/>
              </w:rPr>
              <w:t>M</w:t>
            </w:r>
            <w:r w:rsidRPr="00AC0D48">
              <w:rPr>
                <w:rFonts w:ascii="Times New Roman" w:hAnsi="Times New Roman"/>
              </w:rPr>
              <w:t>.: «МОЗАИКА-СИНТЕЗ», 2015</w:t>
            </w:r>
          </w:p>
        </w:tc>
        <w:tc>
          <w:tcPr>
            <w:tcW w:w="633" w:type="pct"/>
          </w:tcPr>
          <w:p w:rsidR="00AC0D48" w:rsidRPr="00AC0D48" w:rsidRDefault="008F532A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2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</w:pP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Помораева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 А., </w:t>
            </w: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Позина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А. Формирование элементарных математических представлений. Система работы во второй младшей группе. ФГТ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lang w:val="en-US"/>
              </w:rPr>
              <w:t>M</w:t>
            </w:r>
            <w:r w:rsidRPr="00AC0D48">
              <w:rPr>
                <w:rFonts w:ascii="Times New Roman" w:hAnsi="Times New Roman"/>
              </w:rPr>
              <w:t>.: «МОЗАИКА-СИНТЕЗ», 2013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2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Помораева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 А., </w:t>
            </w: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Позина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А. Формирование элементарных математических представлений. Средняя группа (4–5 лет).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lang w:val="en-US"/>
              </w:rPr>
              <w:t>M</w:t>
            </w:r>
            <w:r w:rsidRPr="00AC0D48">
              <w:rPr>
                <w:rFonts w:ascii="Times New Roman" w:hAnsi="Times New Roman"/>
              </w:rPr>
              <w:t>.: «МОЗАИКА-СИНТЕЗ», 2015</w:t>
            </w:r>
          </w:p>
        </w:tc>
        <w:tc>
          <w:tcPr>
            <w:tcW w:w="633" w:type="pct"/>
          </w:tcPr>
          <w:p w:rsidR="00AC0D48" w:rsidRPr="00AC0D48" w:rsidRDefault="008F532A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2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Помораева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 А., </w:t>
            </w: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Позина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А. Формирование элементарных математических представлений. Старшая группа (5–6 лет). 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lang w:val="en-US"/>
              </w:rPr>
              <w:t>M</w:t>
            </w:r>
            <w:r w:rsidRPr="00AC0D48">
              <w:rPr>
                <w:rFonts w:ascii="Times New Roman" w:hAnsi="Times New Roman"/>
              </w:rPr>
              <w:t>.: «МОЗАИКА-СИНТЕЗ», 2015</w:t>
            </w:r>
          </w:p>
        </w:tc>
        <w:tc>
          <w:tcPr>
            <w:tcW w:w="633" w:type="pct"/>
          </w:tcPr>
          <w:p w:rsidR="00AC0D48" w:rsidRPr="00AC0D48" w:rsidRDefault="008F532A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2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Помораева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 А., </w:t>
            </w: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Позина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А. Формирование элементарных математических представлений. Система работы в подготовительной школе группе детского сада. ФГТ</w:t>
            </w:r>
            <w:r w:rsidRPr="00AC0D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lang w:val="en-US"/>
              </w:rPr>
              <w:t>M</w:t>
            </w:r>
            <w:r w:rsidRPr="00AC0D48">
              <w:rPr>
                <w:rFonts w:ascii="Times New Roman" w:hAnsi="Times New Roman"/>
              </w:rPr>
              <w:t>.: «МОЗАИКА-СИНТЕЗ», 2013</w:t>
            </w:r>
          </w:p>
        </w:tc>
        <w:tc>
          <w:tcPr>
            <w:tcW w:w="633" w:type="pct"/>
          </w:tcPr>
          <w:p w:rsidR="00AC0D48" w:rsidRPr="00AC0D48" w:rsidRDefault="008F532A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2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</w:pP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Помораева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 А., </w:t>
            </w: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Позина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А. Формирование элементарных математических представлений. Подготовительная к школе группа (6–7 лет).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lang w:val="en-US"/>
              </w:rPr>
              <w:t>M</w:t>
            </w:r>
            <w:r w:rsidRPr="00AC0D48">
              <w:rPr>
                <w:rFonts w:ascii="Times New Roman" w:hAnsi="Times New Roman"/>
              </w:rPr>
              <w:t>.: «МОЗАИКА-СИНТЕЗ», 2015</w:t>
            </w:r>
          </w:p>
        </w:tc>
        <w:tc>
          <w:tcPr>
            <w:tcW w:w="633" w:type="pct"/>
          </w:tcPr>
          <w:p w:rsidR="00AC0D48" w:rsidRPr="00AC0D48" w:rsidRDefault="008F532A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2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Электронные образовательные ресурсы (ЭОР)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2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Помораева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 А., </w:t>
            </w: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Позина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А. Формирование элементарных математических представлений. Вторая группа раннего возраста, младшая группа. ФГОС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D48">
              <w:rPr>
                <w:rFonts w:ascii="Times New Roman" w:hAnsi="Times New Roman"/>
                <w:lang w:val="en-US"/>
              </w:rPr>
              <w:t xml:space="preserve">CD-ROM </w:t>
            </w:r>
            <w:r w:rsidRPr="00AC0D48">
              <w:rPr>
                <w:rFonts w:ascii="Times New Roman" w:hAnsi="Times New Roman"/>
              </w:rPr>
              <w:t>«МОЗАИКА-СИНТЕЗ», 2015</w:t>
            </w:r>
          </w:p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3" w:type="pct"/>
          </w:tcPr>
          <w:p w:rsidR="00AC0D48" w:rsidRPr="00AC0D48" w:rsidRDefault="008F532A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2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Помораева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 А., </w:t>
            </w: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Позина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А. Формирование элементарных математических представлений. Старшая группа детского сада. ФГОС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D48">
              <w:rPr>
                <w:rFonts w:ascii="Times New Roman" w:hAnsi="Times New Roman"/>
                <w:lang w:val="en-US"/>
              </w:rPr>
              <w:t xml:space="preserve">CD-ROM </w:t>
            </w:r>
            <w:r w:rsidRPr="00AC0D48">
              <w:rPr>
                <w:rFonts w:ascii="Times New Roman" w:hAnsi="Times New Roman"/>
              </w:rPr>
              <w:t>«МОЗАИКА-СИНТЕЗ», 2014</w:t>
            </w:r>
          </w:p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3" w:type="pct"/>
          </w:tcPr>
          <w:p w:rsidR="00AC0D48" w:rsidRPr="00AC0D48" w:rsidRDefault="008F532A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AC0D48" w:rsidRPr="00AC0D48" w:rsidTr="00AC0D48">
        <w:tc>
          <w:tcPr>
            <w:tcW w:w="5000" w:type="pct"/>
            <w:gridSpan w:val="4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b/>
                <w:bCs/>
                <w:i/>
                <w:iCs/>
                <w:color w:val="000000"/>
              </w:rPr>
            </w:pPr>
            <w:r w:rsidRPr="00AC0D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Наглядно-дидактические пособия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2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r w:rsidRPr="00AC0D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Плакаты: </w:t>
            </w:r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«Счет до 10»; «Счет до 20»; «Цвет»; «Форма». 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C0D48" w:rsidRPr="00AC0D48" w:rsidTr="00AC0D48">
        <w:tc>
          <w:tcPr>
            <w:tcW w:w="5000" w:type="pct"/>
            <w:gridSpan w:val="4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  <w:color w:val="2E74B5"/>
              </w:rPr>
              <w:t>Ознакомление с миром природы</w:t>
            </w:r>
          </w:p>
        </w:tc>
      </w:tr>
      <w:tr w:rsidR="00AC0D48" w:rsidRPr="00AC0D48" w:rsidTr="00AC0D48">
        <w:tc>
          <w:tcPr>
            <w:tcW w:w="5000" w:type="pct"/>
            <w:gridSpan w:val="4"/>
            <w:vAlign w:val="center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Методические пособия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2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</w:pP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Соломенникова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 А. Ознакомление с природой. Система работы в средней группе детского сада. ФГТ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lang w:val="en-US"/>
              </w:rPr>
              <w:t>M</w:t>
            </w:r>
            <w:r w:rsidRPr="00AC0D48">
              <w:rPr>
                <w:rFonts w:ascii="Times New Roman" w:hAnsi="Times New Roman"/>
              </w:rPr>
              <w:t>.: «МОЗАИКА-СИНТЕЗ», 2013</w:t>
            </w:r>
          </w:p>
        </w:tc>
        <w:tc>
          <w:tcPr>
            <w:tcW w:w="633" w:type="pct"/>
          </w:tcPr>
          <w:p w:rsidR="00AC0D48" w:rsidRPr="00AC0D48" w:rsidRDefault="008F532A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2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Соломенникова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 А. Ознакомление с природой в детском саду. Младшая группа (3–4 года) 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lang w:val="en-US"/>
              </w:rPr>
              <w:t>M</w:t>
            </w:r>
            <w:r w:rsidRPr="00AC0D48">
              <w:rPr>
                <w:rFonts w:ascii="Times New Roman" w:hAnsi="Times New Roman"/>
              </w:rPr>
              <w:t>.: «МОЗАИКА-СИНТЕЗ», 2015</w:t>
            </w:r>
          </w:p>
        </w:tc>
        <w:tc>
          <w:tcPr>
            <w:tcW w:w="633" w:type="pct"/>
          </w:tcPr>
          <w:p w:rsidR="00AC0D48" w:rsidRPr="00AC0D48" w:rsidRDefault="008F532A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2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Соломенникова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 А. Ознакомление с природой в детском саду. Средняя группа (4–5 лет). 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lang w:val="en-US"/>
              </w:rPr>
              <w:t>M</w:t>
            </w:r>
            <w:r w:rsidRPr="00AC0D48">
              <w:rPr>
                <w:rFonts w:ascii="Times New Roman" w:hAnsi="Times New Roman"/>
              </w:rPr>
              <w:t>.: «МОЗАИКА-СИНТЕЗ», 2015</w:t>
            </w:r>
          </w:p>
        </w:tc>
        <w:tc>
          <w:tcPr>
            <w:tcW w:w="633" w:type="pct"/>
          </w:tcPr>
          <w:p w:rsidR="00AC0D48" w:rsidRPr="00AC0D48" w:rsidRDefault="008F532A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2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</w:pP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Соломенникова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 А. Ознакомление с природой в детском саду. Старшая группа (5-6 лет).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lang w:val="en-US"/>
              </w:rPr>
              <w:t>M</w:t>
            </w:r>
            <w:r w:rsidRPr="00AC0D48">
              <w:rPr>
                <w:rFonts w:ascii="Times New Roman" w:hAnsi="Times New Roman"/>
              </w:rPr>
              <w:t>.: «МОЗАИКА-СИНТЕЗ», 2015</w:t>
            </w:r>
          </w:p>
        </w:tc>
        <w:tc>
          <w:tcPr>
            <w:tcW w:w="633" w:type="pct"/>
          </w:tcPr>
          <w:p w:rsidR="00AC0D48" w:rsidRPr="00AC0D48" w:rsidRDefault="008F532A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2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С.Н. Николаева. Парциальная программа «Юный эколог» Подготовительная к школе группа.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D48">
              <w:rPr>
                <w:rFonts w:ascii="Times New Roman" w:hAnsi="Times New Roman"/>
                <w:lang w:val="en-US"/>
              </w:rPr>
              <w:t>M</w:t>
            </w:r>
            <w:r w:rsidRPr="00AC0D48">
              <w:rPr>
                <w:rFonts w:ascii="Times New Roman" w:hAnsi="Times New Roman"/>
              </w:rPr>
              <w:t>.: «МОЗАИКА-СИНТЕЗ», 2015</w:t>
            </w:r>
          </w:p>
        </w:tc>
        <w:tc>
          <w:tcPr>
            <w:tcW w:w="633" w:type="pct"/>
          </w:tcPr>
          <w:p w:rsidR="00AC0D48" w:rsidRPr="00AC0D48" w:rsidRDefault="008F532A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AC0D48" w:rsidRPr="00AC0D48" w:rsidTr="00AC0D48">
        <w:tc>
          <w:tcPr>
            <w:tcW w:w="5000" w:type="pct"/>
            <w:gridSpan w:val="4"/>
            <w:vAlign w:val="center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Электронные образовательные ресурсы (ЭОР)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2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</w:pP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Соломенникова</w:t>
            </w:r>
            <w:proofErr w:type="spellEnd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 xml:space="preserve"> О. А. Ознакомление с природой. Средняя группа (4-5лет).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D48">
              <w:rPr>
                <w:rFonts w:ascii="Times New Roman" w:hAnsi="Times New Roman"/>
                <w:lang w:val="en-US"/>
              </w:rPr>
              <w:t xml:space="preserve">CD-ROM </w:t>
            </w:r>
            <w:r w:rsidRPr="00AC0D48">
              <w:rPr>
                <w:rFonts w:ascii="Times New Roman" w:hAnsi="Times New Roman"/>
              </w:rPr>
              <w:t>«МОЗАИКА-СИНТЕЗ», 2013</w:t>
            </w:r>
          </w:p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D48">
              <w:rPr>
                <w:rFonts w:ascii="Times New Roman" w:hAnsi="Times New Roman"/>
              </w:rPr>
              <w:t>1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C0D48" w:rsidRPr="00AC0D48" w:rsidTr="00AC0D48">
        <w:trPr>
          <w:gridAfter w:val="3"/>
          <w:wAfter w:w="4833" w:type="pct"/>
        </w:trPr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C0D48" w:rsidRPr="00AC0D48" w:rsidTr="00AC0D48">
        <w:trPr>
          <w:gridAfter w:val="3"/>
          <w:wAfter w:w="4833" w:type="pct"/>
        </w:trPr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C0D48" w:rsidRPr="00AC0D48" w:rsidTr="00AC0D48">
        <w:tc>
          <w:tcPr>
            <w:tcW w:w="5000" w:type="pct"/>
            <w:gridSpan w:val="4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b/>
                <w:bCs/>
                <w:i/>
                <w:iCs/>
                <w:color w:val="000000"/>
              </w:rPr>
            </w:pPr>
            <w:r w:rsidRPr="00AC0D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Наглядно-дидактические пособия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2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r w:rsidRPr="00AC0D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Плакаты:</w:t>
            </w:r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«Домашние животные»; «Домашние питомцы»; «Домашние птицы»; «Животные Африки»; «Животные средней полосы»; «Овощи»; «Птицы»; «Фрукты».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2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r w:rsidRPr="00AC0D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Серия «Мир в картинках»:</w:t>
            </w:r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«Деревья и листья»; «Домашние животные»; «Домашние птицы»; «Животные — домашние питомцы»; «Животные жарких стран»; «Животные средней полосы»; «Морские обитатели»; «Насекомые»; «Овощи»; «Рептилии и амфибии»; «Собаки — друзья и помощники»; «Фрукты»; «Цветы»; «Ягоды лесные»; «Ягоды садовые». 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2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r w:rsidRPr="00AC0D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Серия «Рассказы по картинкам»: «</w:t>
            </w:r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>Весна»; «Времена года»; «Зима»; «Лето»; «Осень»; «Родная природа».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2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Серия «Расскажите детям о...»:</w:t>
            </w:r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«Расскажите детям о грибах»; «Расскажите детям о деревьях»; «Расскажите детям о домашних животных»; «Расскажите детям о домашних питомцах»; «Расскажите детям о животных жарких стран»; «Расскажите детям о лесных животных»; «Расскажите детям о морских обитателях»; «Расскажите детям о насекомых»; «Расскажите детям о фруктах»; «Расскажите детям об овощах»; «Расскажите детям о птицах»; «Расскажите детям о садовых ягодах».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C0D48" w:rsidRPr="00AC0D48" w:rsidTr="00AC0D48">
        <w:tc>
          <w:tcPr>
            <w:tcW w:w="5000" w:type="pct"/>
            <w:gridSpan w:val="4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2E74B5"/>
              </w:rPr>
            </w:pPr>
            <w:r w:rsidRPr="00AC0D48">
              <w:rPr>
                <w:rFonts w:ascii="Times New Roman" w:hAnsi="Times New Roman"/>
                <w:b/>
                <w:color w:val="2E74B5"/>
              </w:rPr>
              <w:t>Дополнительная методическая литература, используемая для реализации ООП д/сада № 13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2" w:type="pct"/>
            <w:vAlign w:val="center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1E1D1D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color w:val="1E1D1D"/>
                <w:sz w:val="24"/>
                <w:szCs w:val="24"/>
              </w:rPr>
              <w:t xml:space="preserve">Т.В. </w:t>
            </w:r>
            <w:proofErr w:type="spellStart"/>
            <w:r w:rsidRPr="00AC0D48">
              <w:rPr>
                <w:rFonts w:ascii="Times New Roman" w:hAnsi="Times New Roman"/>
                <w:color w:val="1E1D1D"/>
                <w:sz w:val="24"/>
                <w:szCs w:val="24"/>
              </w:rPr>
              <w:t>Гулидова</w:t>
            </w:r>
            <w:proofErr w:type="spellEnd"/>
            <w:r w:rsidRPr="00AC0D48">
              <w:rPr>
                <w:rFonts w:ascii="Times New Roman" w:hAnsi="Times New Roman"/>
                <w:color w:val="1E1D1D"/>
                <w:sz w:val="24"/>
                <w:szCs w:val="24"/>
              </w:rPr>
              <w:t>. Проектная деятельность в детском саду.</w:t>
            </w:r>
          </w:p>
        </w:tc>
        <w:tc>
          <w:tcPr>
            <w:tcW w:w="1118" w:type="pct"/>
            <w:vAlign w:val="center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1E1D1D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color w:val="1E1D1D"/>
                <w:sz w:val="24"/>
                <w:szCs w:val="24"/>
              </w:rPr>
              <w:t>Волгоград: Учитель, 2016</w:t>
            </w:r>
          </w:p>
        </w:tc>
        <w:tc>
          <w:tcPr>
            <w:tcW w:w="633" w:type="pct"/>
          </w:tcPr>
          <w:p w:rsidR="00AC0D48" w:rsidRPr="00AC0D48" w:rsidRDefault="008F532A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2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1E1D1D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color w:val="1E1D1D"/>
                <w:sz w:val="24"/>
                <w:szCs w:val="24"/>
              </w:rPr>
              <w:t>Е.А. Румянцева. Проекты в ДОУ</w:t>
            </w:r>
          </w:p>
        </w:tc>
        <w:tc>
          <w:tcPr>
            <w:tcW w:w="1118" w:type="pct"/>
            <w:vAlign w:val="center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1E1D1D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color w:val="1E1D1D"/>
                <w:sz w:val="24"/>
                <w:szCs w:val="24"/>
              </w:rPr>
              <w:t>Волгоград: Учитель, 2016</w:t>
            </w:r>
          </w:p>
        </w:tc>
        <w:tc>
          <w:tcPr>
            <w:tcW w:w="633" w:type="pct"/>
          </w:tcPr>
          <w:p w:rsidR="00AC0D48" w:rsidRPr="00AC0D48" w:rsidRDefault="008F532A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2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1E1D1D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color w:val="1E1D1D"/>
                <w:sz w:val="24"/>
                <w:szCs w:val="24"/>
              </w:rPr>
              <w:t>М.П. Костюченко. Исследовательская деятельность на прогулках</w:t>
            </w:r>
          </w:p>
        </w:tc>
        <w:tc>
          <w:tcPr>
            <w:tcW w:w="1118" w:type="pct"/>
            <w:vAlign w:val="center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1E1D1D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color w:val="1E1D1D"/>
                <w:sz w:val="24"/>
                <w:szCs w:val="24"/>
              </w:rPr>
              <w:t>Волгоград: Учитель, 2016</w:t>
            </w:r>
          </w:p>
        </w:tc>
        <w:tc>
          <w:tcPr>
            <w:tcW w:w="633" w:type="pct"/>
          </w:tcPr>
          <w:p w:rsidR="00AC0D48" w:rsidRPr="00AC0D48" w:rsidRDefault="008F532A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2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1E1D1D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color w:val="1E1D1D"/>
                <w:sz w:val="24"/>
                <w:szCs w:val="24"/>
              </w:rPr>
              <w:t xml:space="preserve">И.И. Комарова, А.В. </w:t>
            </w:r>
            <w:proofErr w:type="spellStart"/>
            <w:r w:rsidRPr="00AC0D48">
              <w:rPr>
                <w:rFonts w:ascii="Times New Roman" w:hAnsi="Times New Roman"/>
                <w:color w:val="1E1D1D"/>
                <w:sz w:val="24"/>
                <w:szCs w:val="24"/>
              </w:rPr>
              <w:t>Туликов</w:t>
            </w:r>
            <w:proofErr w:type="spellEnd"/>
            <w:r w:rsidRPr="00AC0D48">
              <w:rPr>
                <w:rFonts w:ascii="Times New Roman" w:hAnsi="Times New Roman"/>
                <w:color w:val="1E1D1D"/>
                <w:sz w:val="24"/>
                <w:szCs w:val="24"/>
              </w:rPr>
              <w:t>. Информационно-коммуникационные технологии в дошкольном образовании</w:t>
            </w:r>
          </w:p>
        </w:tc>
        <w:tc>
          <w:tcPr>
            <w:tcW w:w="1118" w:type="pct"/>
            <w:vAlign w:val="center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1E1D1D"/>
                <w:sz w:val="24"/>
                <w:szCs w:val="24"/>
              </w:rPr>
            </w:pPr>
            <w:r w:rsidRPr="00AC0D48">
              <w:rPr>
                <w:rFonts w:ascii="Times New Roman" w:hAnsi="Times New Roman"/>
              </w:rPr>
              <w:t>М.:«МОЗАИКА-СИНТЕЗ», 2013</w:t>
            </w:r>
          </w:p>
        </w:tc>
        <w:tc>
          <w:tcPr>
            <w:tcW w:w="633" w:type="pct"/>
          </w:tcPr>
          <w:p w:rsidR="00AC0D48" w:rsidRPr="00AC0D48" w:rsidRDefault="008F532A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2" w:type="pct"/>
          </w:tcPr>
          <w:p w:rsidR="00AC0D48" w:rsidRPr="00AC0D48" w:rsidRDefault="00AC0D48" w:rsidP="00AC0D48">
            <w:pPr>
              <w:spacing w:after="0" w:line="240" w:lineRule="auto"/>
              <w:jc w:val="both"/>
              <w:rPr>
                <w:rFonts w:ascii="Times New Roman" w:hAnsi="Times New Roman"/>
                <w:color w:val="1E1D1D"/>
                <w:sz w:val="24"/>
                <w:szCs w:val="24"/>
              </w:rPr>
            </w:pPr>
            <w:proofErr w:type="spellStart"/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Дыбина</w:t>
            </w:r>
            <w:proofErr w:type="spellEnd"/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 xml:space="preserve"> О.В., Рахманова Н.П., Щетинина В.В. Неизведанное рядом: Опыты и эксперименты для дошкольников. 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color w:val="1E1D1D"/>
                <w:sz w:val="24"/>
                <w:szCs w:val="24"/>
              </w:rPr>
              <w:t>М: ТЦ Сфера, 2013 г.</w:t>
            </w:r>
          </w:p>
        </w:tc>
        <w:tc>
          <w:tcPr>
            <w:tcW w:w="633" w:type="pct"/>
          </w:tcPr>
          <w:p w:rsidR="00AC0D48" w:rsidRPr="00AC0D48" w:rsidRDefault="008F532A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2" w:type="pct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Дыбина</w:t>
            </w:r>
            <w:proofErr w:type="spellEnd"/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 xml:space="preserve"> О.В. Творим, измеряем, преобразуем: Игры и занятия с дошкольниками. 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color w:val="1E1D1D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М.: ТЦ – Сфера, 2011.</w:t>
            </w:r>
          </w:p>
        </w:tc>
        <w:tc>
          <w:tcPr>
            <w:tcW w:w="633" w:type="pct"/>
          </w:tcPr>
          <w:p w:rsidR="00AC0D48" w:rsidRPr="00AC0D48" w:rsidRDefault="008F532A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2" w:type="pct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Дыбина</w:t>
            </w:r>
            <w:proofErr w:type="spellEnd"/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 xml:space="preserve"> О.В. Из чего сделаны предметы. Сценарии игр-занятий для дошкольников. 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М.: ТЦ – Сфера, 2005.</w:t>
            </w:r>
          </w:p>
        </w:tc>
        <w:tc>
          <w:tcPr>
            <w:tcW w:w="633" w:type="pct"/>
          </w:tcPr>
          <w:p w:rsidR="00AC0D48" w:rsidRPr="00AC0D48" w:rsidRDefault="008F532A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2" w:type="pct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Новикова В.П. Математика в детском саду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М.: Мозаика – Синтез, 2007.</w:t>
            </w:r>
          </w:p>
        </w:tc>
        <w:tc>
          <w:tcPr>
            <w:tcW w:w="633" w:type="pct"/>
          </w:tcPr>
          <w:p w:rsidR="00AC0D48" w:rsidRPr="00AC0D48" w:rsidRDefault="008F532A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2" w:type="pct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Мулько</w:t>
            </w:r>
            <w:proofErr w:type="spellEnd"/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 xml:space="preserve"> И.Ф. Развитие представлений о человеке в истории и культуре. 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М.: Мозаика – Синтез, 2005</w:t>
            </w:r>
          </w:p>
        </w:tc>
        <w:tc>
          <w:tcPr>
            <w:tcW w:w="633" w:type="pct"/>
          </w:tcPr>
          <w:p w:rsidR="00AC0D48" w:rsidRPr="00AC0D48" w:rsidRDefault="008F532A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2" w:type="pct"/>
          </w:tcPr>
          <w:p w:rsidR="00AC0D48" w:rsidRPr="00AC0D48" w:rsidRDefault="00AC0D48" w:rsidP="00AC0D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 xml:space="preserve">Новикова В.П. Математика в детском саду, </w:t>
            </w: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М.: Мозаика – Синтез,2007, 2009.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2" w:type="pct"/>
          </w:tcPr>
          <w:p w:rsidR="00AC0D48" w:rsidRPr="00AC0D48" w:rsidRDefault="00AC0D48" w:rsidP="00AC0D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 xml:space="preserve">Н.А. Рыжова. Я и природа, </w:t>
            </w:r>
          </w:p>
          <w:p w:rsidR="00AC0D48" w:rsidRPr="00AC0D48" w:rsidRDefault="00AC0D48" w:rsidP="00AC0D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М.</w:t>
            </w:r>
            <w:r w:rsidRPr="00AC0D4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LINKA</w:t>
            </w: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 w:rsidRPr="00AC0D4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PRESS</w:t>
            </w: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. 1996.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2" w:type="pct"/>
          </w:tcPr>
          <w:p w:rsidR="00AC0D48" w:rsidRPr="00AC0D48" w:rsidRDefault="00AC0D48" w:rsidP="00AC0D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Н.А. Рыжова. Воздух-</w:t>
            </w:r>
            <w:proofErr w:type="spellStart"/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Неведимка</w:t>
            </w:r>
            <w:proofErr w:type="spellEnd"/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AC0D48" w:rsidRPr="00AC0D48" w:rsidRDefault="00AC0D48" w:rsidP="00AC0D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М.</w:t>
            </w:r>
            <w:r w:rsidRPr="00AC0D4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LINKA</w:t>
            </w: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 w:rsidRPr="00AC0D4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PRESS</w:t>
            </w: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. 1998.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rPr>
          <w:trHeight w:val="280"/>
        </w:trPr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2" w:type="pct"/>
          </w:tcPr>
          <w:p w:rsidR="00AC0D48" w:rsidRPr="00AC0D48" w:rsidRDefault="00AC0D48" w:rsidP="00AC0D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 xml:space="preserve">Н.А. Рыжова. Волшебница - Вода 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М.</w:t>
            </w:r>
            <w:r w:rsidRPr="00AC0D4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LINKA</w:t>
            </w: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 w:rsidRPr="00AC0D4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PRESS</w:t>
            </w: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. 1997.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2" w:type="pct"/>
          </w:tcPr>
          <w:p w:rsidR="00AC0D48" w:rsidRPr="00AC0D48" w:rsidRDefault="00AC0D48" w:rsidP="00AC0D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 xml:space="preserve">А.И. Иванова. Экологические наблюдения и эксперименты в детском саду. 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М.: ТЦ – Сфера, 2008.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2" w:type="pct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 xml:space="preserve">А.И. Иванова. Естественно-научные наблюдения и эксперименты в детском саду. 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М.: ТЦ – Сфера, 2008.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2" w:type="pct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И.А.Лыкова</w:t>
            </w:r>
            <w:proofErr w:type="spellEnd"/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 xml:space="preserve">, Н.А. Рыжова. Интеграция эстетического и экологического образования в детском саду. </w:t>
            </w: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М.: Издательский дом «ЦВЕТНОЙ МИР», 2012.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2" w:type="pct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 xml:space="preserve">Т.А. Шорыгина. Вежливые сказки. </w:t>
            </w: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 xml:space="preserve">Т.А. Шорыгина. Зеленые сказки. </w:t>
            </w: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 xml:space="preserve">Т.А. Шорыгина. Родные сказки. 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М.: КНИГОЛЮБ, 2005.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3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2" w:type="pct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 xml:space="preserve">Т.А. Шорыгина. Общительные сказки. </w:t>
            </w: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М.: КНИГОЛЮБ, 2006.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2" w:type="pct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Бондаренко А.К. Дидактические игры в детском саду. –</w:t>
            </w: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М.: Просвещение, 1991.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2" w:type="pct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 xml:space="preserve">Богуславская З.М., Смирнова Е.О. Развивающие игры для детей младшего дошкольного возраста. </w:t>
            </w: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– М.: Просвещение, 1991.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2" w:type="pct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sz w:val="24"/>
                <w:szCs w:val="24"/>
              </w:rPr>
              <w:t xml:space="preserve">Г.И. </w:t>
            </w:r>
            <w:proofErr w:type="spellStart"/>
            <w:r w:rsidRPr="00AC0D48">
              <w:rPr>
                <w:rFonts w:ascii="Times New Roman" w:hAnsi="Times New Roman"/>
                <w:sz w:val="24"/>
                <w:szCs w:val="24"/>
              </w:rPr>
              <w:t>Винникова</w:t>
            </w:r>
            <w:proofErr w:type="spellEnd"/>
            <w:r w:rsidRPr="00AC0D48">
              <w:rPr>
                <w:rFonts w:ascii="Times New Roman" w:hAnsi="Times New Roman"/>
                <w:sz w:val="24"/>
                <w:szCs w:val="24"/>
              </w:rPr>
              <w:t>. Занятия с детьми 2-3 лет: Социальное развитие, окружающий мир.</w:t>
            </w: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М.: ТЦ – Сфера, 2009.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2" w:type="pct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Янушко</w:t>
            </w:r>
            <w:proofErr w:type="spellEnd"/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 xml:space="preserve"> Е.А. Сенсорное развитие детей раннего возраста. 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М.: Мозаика – Синтез, 2011.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</w:tbl>
    <w:p w:rsidR="00AC0D48" w:rsidRPr="00AC0D48" w:rsidRDefault="00AC0D48" w:rsidP="00AC0D48">
      <w:pPr>
        <w:autoSpaceDE w:val="0"/>
        <w:autoSpaceDN w:val="0"/>
        <w:spacing w:before="280" w:after="140" w:line="240" w:lineRule="auto"/>
        <w:jc w:val="center"/>
        <w:rPr>
          <w:rFonts w:ascii="Times New Roman" w:hAnsi="Times New Roman"/>
          <w:b/>
          <w:bCs/>
          <w:color w:val="2E74B5"/>
          <w:sz w:val="24"/>
          <w:szCs w:val="28"/>
        </w:rPr>
      </w:pPr>
    </w:p>
    <w:p w:rsidR="008F532A" w:rsidRDefault="008F532A" w:rsidP="00AC0D48">
      <w:pPr>
        <w:autoSpaceDE w:val="0"/>
        <w:autoSpaceDN w:val="0"/>
        <w:spacing w:before="280" w:after="14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8"/>
        </w:rPr>
      </w:pPr>
    </w:p>
    <w:p w:rsidR="00AC0D48" w:rsidRPr="00AC0D48" w:rsidRDefault="00AC0D48" w:rsidP="00AC0D48">
      <w:pPr>
        <w:autoSpaceDE w:val="0"/>
        <w:autoSpaceDN w:val="0"/>
        <w:spacing w:before="280" w:after="14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8"/>
        </w:rPr>
      </w:pPr>
      <w:r w:rsidRPr="00AC0D48">
        <w:rPr>
          <w:rFonts w:ascii="Times New Roman" w:hAnsi="Times New Roman"/>
          <w:b/>
          <w:bCs/>
          <w:color w:val="C00000"/>
          <w:sz w:val="24"/>
          <w:szCs w:val="28"/>
        </w:rPr>
        <w:t>Образовательная область «Речевое развитие»</w:t>
      </w:r>
    </w:p>
    <w:tbl>
      <w:tblPr>
        <w:tblStyle w:val="2110"/>
        <w:tblW w:w="5000" w:type="pct"/>
        <w:tblLayout w:type="fixed"/>
        <w:tblLook w:val="04A0" w:firstRow="1" w:lastRow="0" w:firstColumn="1" w:lastColumn="0" w:noHBand="0" w:noVBand="1"/>
      </w:tblPr>
      <w:tblGrid>
        <w:gridCol w:w="487"/>
        <w:gridCol w:w="8971"/>
        <w:gridCol w:w="3255"/>
        <w:gridCol w:w="1846"/>
      </w:tblGrid>
      <w:tr w:rsidR="00AC0D48" w:rsidRPr="00AC0D48" w:rsidTr="00AC0D48">
        <w:trPr>
          <w:trHeight w:val="168"/>
        </w:trPr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  <w:vAlign w:val="center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center"/>
              <w:rPr>
                <w:rFonts w:ascii="PetersburgC" w:hAnsi="PetersburgC"/>
                <w:b/>
                <w:bCs/>
                <w:i/>
                <w:iCs/>
                <w:color w:val="000000"/>
              </w:rPr>
            </w:pPr>
            <w:r w:rsidRPr="00AC0D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Методические пособия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Издательство,</w:t>
            </w: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год издания</w:t>
            </w:r>
          </w:p>
        </w:tc>
        <w:tc>
          <w:tcPr>
            <w:tcW w:w="634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 xml:space="preserve">Количество </w:t>
            </w:r>
          </w:p>
        </w:tc>
      </w:tr>
      <w:tr w:rsidR="00AC0D48" w:rsidRPr="00AC0D48" w:rsidTr="00AC0D48">
        <w:tc>
          <w:tcPr>
            <w:tcW w:w="5000" w:type="pct"/>
            <w:gridSpan w:val="4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  <w:bCs/>
                <w:color w:val="2E74B5"/>
                <w:sz w:val="24"/>
                <w:szCs w:val="24"/>
              </w:rPr>
              <w:t>Развитие речи</w:t>
            </w:r>
          </w:p>
        </w:tc>
      </w:tr>
      <w:tr w:rsidR="00AC0D48" w:rsidRPr="00AC0D48" w:rsidTr="00AC0D48">
        <w:tc>
          <w:tcPr>
            <w:tcW w:w="5000" w:type="pct"/>
            <w:gridSpan w:val="4"/>
            <w:vAlign w:val="center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Методические пособия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Гербова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В. Развитие речи в детском саду: Вторая группа раннего возраста (2–3 года). ФГОС.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</w:rPr>
              <w:t>М.:«МОЗАИКА-СИНТЕЗ», 2015</w:t>
            </w:r>
          </w:p>
        </w:tc>
        <w:tc>
          <w:tcPr>
            <w:tcW w:w="634" w:type="pct"/>
          </w:tcPr>
          <w:p w:rsidR="00AC0D48" w:rsidRPr="00AC0D48" w:rsidRDefault="008F532A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</w:pP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Гербова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В.  Коммуникация. Развитие речи и общения  детей в первой младшей группе детского </w:t>
            </w:r>
            <w:proofErr w:type="spellStart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>сада.ФГТ</w:t>
            </w:r>
            <w:proofErr w:type="spellEnd"/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</w:rPr>
              <w:t>М.:«МОЗАИКА-СИНТЕЗ», 2013</w:t>
            </w:r>
          </w:p>
        </w:tc>
        <w:tc>
          <w:tcPr>
            <w:tcW w:w="634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Гербова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В. Развитие речи в детском саду: Младшая группа (3–4 года). ФГОС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</w:rPr>
              <w:t>М.:«МОЗАИКА-СИНТЕЗ», 2015</w:t>
            </w:r>
          </w:p>
        </w:tc>
        <w:tc>
          <w:tcPr>
            <w:tcW w:w="634" w:type="pct"/>
          </w:tcPr>
          <w:p w:rsidR="00AC0D48" w:rsidRPr="00AC0D48" w:rsidRDefault="008F532A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ГербоваВ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>. В. Развитие речи в детском саду: Средняя группа (4–5 лет). ФГОС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</w:rPr>
              <w:t>М.:«МОЗАИКА-СИНТЕЗ», 2015</w:t>
            </w:r>
          </w:p>
        </w:tc>
        <w:tc>
          <w:tcPr>
            <w:tcW w:w="634" w:type="pct"/>
          </w:tcPr>
          <w:p w:rsidR="00AC0D48" w:rsidRPr="00AC0D48" w:rsidRDefault="008F532A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</w:pP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Гербова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В.  Коммуникация. Развитие речи и общения  детей в средней группе детского сада. ФГТ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</w:rPr>
              <w:t>М.:«МОЗАИКА-СИНТЕЗ», 2012</w:t>
            </w:r>
          </w:p>
        </w:tc>
        <w:tc>
          <w:tcPr>
            <w:tcW w:w="634" w:type="pct"/>
          </w:tcPr>
          <w:p w:rsidR="00AC0D48" w:rsidRPr="00AC0D48" w:rsidRDefault="008F532A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Гербова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В. Развитие речи в детском саду: Старшая группа (5–6 лет). ФГОС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</w:rPr>
              <w:t>М.:«МОЗАИКА-СИНТЕЗ», 2015</w:t>
            </w:r>
          </w:p>
        </w:tc>
        <w:tc>
          <w:tcPr>
            <w:tcW w:w="634" w:type="pct"/>
          </w:tcPr>
          <w:p w:rsidR="00AC0D48" w:rsidRPr="00AC0D48" w:rsidRDefault="008F532A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Гербова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В. Развитие речи в детском саду: Подготовительная к школе группа (6–7 лет). ФГОС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</w:rPr>
              <w:t>М.:«МОЗАИКА-СИНТЕЗ», 2015</w:t>
            </w:r>
          </w:p>
        </w:tc>
        <w:tc>
          <w:tcPr>
            <w:tcW w:w="634" w:type="pct"/>
          </w:tcPr>
          <w:p w:rsidR="00AC0D48" w:rsidRPr="00AC0D48" w:rsidRDefault="008F532A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</w:pP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Гербова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В.  Коммуникация. Развитие речи и общения детей в подготовительной к школе группе детского сада. ФГТ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</w:rPr>
              <w:t>М.:«МОЗАИКА-СИНТЕЗ», 2013</w:t>
            </w:r>
          </w:p>
        </w:tc>
        <w:tc>
          <w:tcPr>
            <w:tcW w:w="634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5000" w:type="pct"/>
            <w:gridSpan w:val="4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rPr>
                <w:rFonts w:ascii="PetersburgC" w:hAnsi="PetersburgC"/>
                <w:b/>
                <w:bCs/>
                <w:i/>
                <w:iCs/>
                <w:color w:val="000000"/>
              </w:rPr>
            </w:pPr>
            <w:r w:rsidRPr="00AC0D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Электронные образовательные ресурсы (ЭОР)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Гербова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В. Развитие речи во второй младшей группе датского сада 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D48">
              <w:rPr>
                <w:rFonts w:ascii="Times New Roman" w:hAnsi="Times New Roman"/>
                <w:lang w:val="en-US"/>
              </w:rPr>
              <w:t>CD</w:t>
            </w:r>
            <w:r w:rsidRPr="00AC0D48">
              <w:rPr>
                <w:rFonts w:ascii="Times New Roman" w:hAnsi="Times New Roman"/>
              </w:rPr>
              <w:t>-</w:t>
            </w:r>
            <w:r w:rsidRPr="00AC0D48">
              <w:rPr>
                <w:rFonts w:ascii="Times New Roman" w:hAnsi="Times New Roman"/>
                <w:lang w:val="en-US"/>
              </w:rPr>
              <w:t>ROM</w:t>
            </w:r>
            <w:r w:rsidRPr="00AC0D48">
              <w:rPr>
                <w:rFonts w:ascii="Times New Roman" w:hAnsi="Times New Roman"/>
              </w:rPr>
              <w:t xml:space="preserve"> «МОЗАИКА-СИНТЕЗ», 2013</w:t>
            </w:r>
          </w:p>
        </w:tc>
        <w:tc>
          <w:tcPr>
            <w:tcW w:w="634" w:type="pct"/>
          </w:tcPr>
          <w:p w:rsidR="00AC0D48" w:rsidRPr="00AC0D48" w:rsidRDefault="008F532A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AC0D48" w:rsidRPr="00AC0D48" w:rsidTr="00AC0D48">
        <w:tc>
          <w:tcPr>
            <w:tcW w:w="5000" w:type="pct"/>
            <w:gridSpan w:val="4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b/>
                <w:bCs/>
                <w:i/>
                <w:iCs/>
                <w:color w:val="000000"/>
              </w:rPr>
            </w:pPr>
            <w:r w:rsidRPr="00AC0D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Наглядно-дидактические пособия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r w:rsidRPr="00AC0D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Серия «Играем в сказку»: </w:t>
            </w:r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«Репка»; «Теремок»; «Три медведя»; «Три поросенка». </w:t>
            </w:r>
            <w:proofErr w:type="spellStart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>Веракса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 Е., </w:t>
            </w:r>
            <w:proofErr w:type="spellStart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>Веракса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Н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4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r w:rsidRPr="00AC0D48">
              <w:rPr>
                <w:rFonts w:ascii="Times New Roman" w:hAnsi="Times New Roman"/>
                <w:bCs/>
                <w:i/>
                <w:sz w:val="24"/>
                <w:szCs w:val="24"/>
              </w:rPr>
              <w:t>Серия «</w:t>
            </w:r>
            <w:proofErr w:type="spellStart"/>
            <w:r w:rsidRPr="00AC0D48">
              <w:rPr>
                <w:rFonts w:ascii="Times New Roman" w:hAnsi="Times New Roman"/>
                <w:bCs/>
                <w:i/>
                <w:sz w:val="24"/>
                <w:szCs w:val="24"/>
              </w:rPr>
              <w:t>Граматика</w:t>
            </w:r>
            <w:proofErr w:type="spellEnd"/>
            <w:r w:rsidRPr="00AC0D4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в картинках»: </w:t>
            </w: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«словообразование», «Ударение», «Один – много», «Многозначные слова», «Множественное число», «Говори правильно», «Антонимы».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4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речи в детском саду: Для работы с детьми 4-6 лет. </w:t>
            </w:r>
            <w:proofErr w:type="spellStart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>Гербова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В.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4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Правильно или неправильно. Для работы с детьми 2-4 лет. </w:t>
            </w:r>
            <w:proofErr w:type="spellStart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>Гербова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4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r w:rsidRPr="00AC0D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Серия «Рассказы по картинкам»: </w:t>
            </w:r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>«Колобок»; «Курочка Ряба»; «В деревне»; «Профессии», «Теремок», «Кем быть», «Осень», «Зимние виды спорта», «Родная природа»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4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C0D48" w:rsidRPr="00AC0D48" w:rsidTr="00AC0D48">
        <w:tc>
          <w:tcPr>
            <w:tcW w:w="5000" w:type="pct"/>
            <w:gridSpan w:val="4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E74B5"/>
              </w:rPr>
            </w:pPr>
            <w:r w:rsidRPr="00AC0D48">
              <w:rPr>
                <w:rFonts w:ascii="Times New Roman" w:hAnsi="Times New Roman"/>
                <w:b/>
                <w:color w:val="2E74B5"/>
              </w:rPr>
              <w:t>Дополнительная методическая литература, используемая для реализации ООП д/сада № 13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Варенцова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 С. Обучение дошкольников грамоте</w:t>
            </w:r>
            <w:r w:rsidRPr="00AC0D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</w:rPr>
              <w:t>М.:«МОЗАИКА-СИНТЕЗ», 2012</w:t>
            </w:r>
          </w:p>
        </w:tc>
        <w:tc>
          <w:tcPr>
            <w:tcW w:w="634" w:type="pct"/>
          </w:tcPr>
          <w:p w:rsidR="00AC0D48" w:rsidRPr="00AC0D48" w:rsidRDefault="008F532A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sz w:val="24"/>
                <w:szCs w:val="24"/>
              </w:rPr>
              <w:t xml:space="preserve">И.В. </w:t>
            </w:r>
            <w:proofErr w:type="spellStart"/>
            <w:r w:rsidRPr="00AC0D48">
              <w:rPr>
                <w:rFonts w:ascii="Times New Roman" w:hAnsi="Times New Roman"/>
                <w:sz w:val="24"/>
                <w:szCs w:val="24"/>
              </w:rPr>
              <w:t>Липова</w:t>
            </w:r>
            <w:proofErr w:type="spellEnd"/>
            <w:r w:rsidRPr="00AC0D48">
              <w:rPr>
                <w:rFonts w:ascii="Times New Roman" w:hAnsi="Times New Roman"/>
                <w:sz w:val="24"/>
                <w:szCs w:val="24"/>
              </w:rPr>
              <w:t xml:space="preserve">. Картотека тематических пальчиковых игр 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</w:rPr>
              <w:t>Волгоград: Учитель, 2015</w:t>
            </w:r>
            <w:r w:rsidRPr="00AC0D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sz w:val="24"/>
                <w:szCs w:val="24"/>
              </w:rPr>
              <w:t xml:space="preserve">Белая А.Е., </w:t>
            </w:r>
            <w:proofErr w:type="spellStart"/>
            <w:r w:rsidRPr="00AC0D48">
              <w:rPr>
                <w:rFonts w:ascii="Times New Roman" w:hAnsi="Times New Roman"/>
                <w:sz w:val="24"/>
                <w:szCs w:val="24"/>
              </w:rPr>
              <w:t>Мирясова</w:t>
            </w:r>
            <w:proofErr w:type="spellEnd"/>
            <w:r w:rsidRPr="00AC0D48">
              <w:rPr>
                <w:rFonts w:ascii="Times New Roman" w:hAnsi="Times New Roman"/>
                <w:sz w:val="24"/>
                <w:szCs w:val="24"/>
              </w:rPr>
              <w:t xml:space="preserve"> В.И. Пальчиковые игры для развития речи дошкольников. 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sz w:val="24"/>
                <w:szCs w:val="24"/>
              </w:rPr>
              <w:t>Издательство: АСТ, 2009 г.;</w:t>
            </w:r>
          </w:p>
        </w:tc>
        <w:tc>
          <w:tcPr>
            <w:tcW w:w="634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sz w:val="24"/>
                <w:szCs w:val="24"/>
              </w:rPr>
              <w:t xml:space="preserve">Елена </w:t>
            </w:r>
            <w:proofErr w:type="spellStart"/>
            <w:r w:rsidRPr="00AC0D48">
              <w:rPr>
                <w:rFonts w:ascii="Times New Roman" w:hAnsi="Times New Roman"/>
                <w:sz w:val="24"/>
                <w:szCs w:val="24"/>
              </w:rPr>
              <w:t>Ульева</w:t>
            </w:r>
            <w:proofErr w:type="spellEnd"/>
            <w:r w:rsidRPr="00AC0D48">
              <w:rPr>
                <w:rFonts w:ascii="Times New Roman" w:hAnsi="Times New Roman"/>
                <w:sz w:val="24"/>
                <w:szCs w:val="24"/>
              </w:rPr>
              <w:t>. Пальчиковые игры для детей 4-7 лет. Пособие для педагогов и родителей.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sz w:val="24"/>
                <w:szCs w:val="24"/>
              </w:rPr>
              <w:t>Мозаика-Синтез, 2012 г.</w:t>
            </w:r>
          </w:p>
        </w:tc>
        <w:tc>
          <w:tcPr>
            <w:tcW w:w="634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 xml:space="preserve">Бондаренко А.К. Дидактические игры в детском саду. </w:t>
            </w:r>
          </w:p>
          <w:p w:rsidR="00AC0D48" w:rsidRPr="00AC0D48" w:rsidRDefault="00AC0D48" w:rsidP="00AC0D4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– М.: Просвещение, 1991.</w:t>
            </w:r>
          </w:p>
        </w:tc>
        <w:tc>
          <w:tcPr>
            <w:tcW w:w="634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 xml:space="preserve">Рыжова Н.В. Развитие речи в детском саду. 3-4 года. 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Ярославль: Академия развития, 2008.</w:t>
            </w:r>
          </w:p>
        </w:tc>
        <w:tc>
          <w:tcPr>
            <w:tcW w:w="634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 xml:space="preserve">Иванова О.А. Учимся читать художественную литературу. </w:t>
            </w: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– М.: Школьная Пресса, 2005.</w:t>
            </w:r>
          </w:p>
        </w:tc>
        <w:tc>
          <w:tcPr>
            <w:tcW w:w="634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Гербова</w:t>
            </w:r>
            <w:proofErr w:type="spellEnd"/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 xml:space="preserve"> В.В. Книга для чтения в детском саду и дома: 5-7 лет. </w:t>
            </w:r>
          </w:p>
          <w:p w:rsidR="00AC0D48" w:rsidRPr="00AC0D48" w:rsidRDefault="00AC0D48" w:rsidP="00AC0D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М.: Издательство Оникс, 2007.</w:t>
            </w:r>
          </w:p>
        </w:tc>
        <w:tc>
          <w:tcPr>
            <w:tcW w:w="634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Гербова</w:t>
            </w:r>
            <w:proofErr w:type="spellEnd"/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 xml:space="preserve"> В.В. Книга для чтения в детском саду и дома: 4-5 лет. – 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М.: Издательство Оникс, 2005,2015</w:t>
            </w:r>
          </w:p>
        </w:tc>
        <w:tc>
          <w:tcPr>
            <w:tcW w:w="634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</w:tbl>
    <w:p w:rsidR="00AC0D48" w:rsidRPr="00AC0D48" w:rsidRDefault="00AC0D48" w:rsidP="00AC0D48">
      <w:pPr>
        <w:autoSpaceDE w:val="0"/>
        <w:autoSpaceDN w:val="0"/>
        <w:spacing w:before="280" w:after="14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8"/>
        </w:rPr>
      </w:pPr>
      <w:r w:rsidRPr="00AC0D48">
        <w:rPr>
          <w:rFonts w:ascii="Times New Roman" w:hAnsi="Times New Roman"/>
          <w:b/>
          <w:bCs/>
          <w:color w:val="C00000"/>
          <w:sz w:val="24"/>
          <w:szCs w:val="28"/>
        </w:rPr>
        <w:t>Образовательная область «Художественно-эстетическое развитие»</w:t>
      </w:r>
    </w:p>
    <w:tbl>
      <w:tblPr>
        <w:tblStyle w:val="2110"/>
        <w:tblW w:w="5000" w:type="pct"/>
        <w:tblLayout w:type="fixed"/>
        <w:tblLook w:val="04A0" w:firstRow="1" w:lastRow="0" w:firstColumn="1" w:lastColumn="0" w:noHBand="0" w:noVBand="1"/>
      </w:tblPr>
      <w:tblGrid>
        <w:gridCol w:w="490"/>
        <w:gridCol w:w="8971"/>
        <w:gridCol w:w="3255"/>
        <w:gridCol w:w="1843"/>
      </w:tblGrid>
      <w:tr w:rsidR="00AC0D48" w:rsidRPr="00AC0D48" w:rsidTr="00AC0D48">
        <w:trPr>
          <w:trHeight w:val="168"/>
        </w:trPr>
        <w:tc>
          <w:tcPr>
            <w:tcW w:w="16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  <w:vAlign w:val="center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center"/>
              <w:rPr>
                <w:rFonts w:ascii="PetersburgC" w:hAnsi="PetersburgC"/>
                <w:b/>
                <w:bCs/>
                <w:i/>
                <w:iCs/>
                <w:color w:val="000000"/>
              </w:rPr>
            </w:pPr>
            <w:r w:rsidRPr="00AC0D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Методические пособия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Издательство,</w:t>
            </w: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год издания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 xml:space="preserve">Количество </w:t>
            </w:r>
          </w:p>
        </w:tc>
      </w:tr>
      <w:tr w:rsidR="00AC0D48" w:rsidRPr="00AC0D48" w:rsidTr="00AC0D48">
        <w:tc>
          <w:tcPr>
            <w:tcW w:w="5000" w:type="pct"/>
            <w:gridSpan w:val="4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  <w:bCs/>
                <w:color w:val="2E74B5"/>
                <w:sz w:val="24"/>
                <w:szCs w:val="24"/>
              </w:rPr>
              <w:t>Изобразительная деятельность</w:t>
            </w:r>
          </w:p>
        </w:tc>
      </w:tr>
      <w:tr w:rsidR="00AC0D48" w:rsidRPr="00AC0D48" w:rsidTr="00AC0D48">
        <w:tc>
          <w:tcPr>
            <w:tcW w:w="5000" w:type="pct"/>
            <w:gridSpan w:val="4"/>
            <w:vAlign w:val="center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Методические пособия</w:t>
            </w:r>
          </w:p>
        </w:tc>
      </w:tr>
      <w:tr w:rsidR="00AC0D48" w:rsidRPr="00AC0D48" w:rsidTr="00AC0D48">
        <w:tc>
          <w:tcPr>
            <w:tcW w:w="16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Комарова</w:t>
            </w:r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 С. Изобразительная деятельность в детском саду. Младшая группа (3–4 года). ФГОС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</w:rPr>
              <w:t>М.: «МОЗАИКА-СИНТЕЗ», 2015</w:t>
            </w:r>
          </w:p>
        </w:tc>
        <w:tc>
          <w:tcPr>
            <w:tcW w:w="633" w:type="pct"/>
          </w:tcPr>
          <w:p w:rsidR="00AC0D48" w:rsidRPr="00AC0D48" w:rsidRDefault="008F532A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AC0D48" w:rsidRPr="00AC0D48" w:rsidTr="00AC0D48">
        <w:tc>
          <w:tcPr>
            <w:tcW w:w="16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Комарова Т.С. Детское художественное творчество. Для работы с детьми 2-7 лет.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6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Комарова</w:t>
            </w:r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 С. Художественное творчество. Система работы во второй младшей группе детского сада. ФГТ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D48">
              <w:rPr>
                <w:rFonts w:ascii="Times New Roman" w:hAnsi="Times New Roman"/>
              </w:rPr>
              <w:t>М.: «МОЗАИКА-СИНТЕЗ», 2015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6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Комарова</w:t>
            </w:r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 С. Изобразительная деятельность в детском саду. Средняя группа (4–5 лет). ФГОС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</w:rPr>
              <w:t>М.: «МОЗАИКА-СИНТЕЗ», 2015</w:t>
            </w:r>
          </w:p>
        </w:tc>
        <w:tc>
          <w:tcPr>
            <w:tcW w:w="633" w:type="pct"/>
          </w:tcPr>
          <w:p w:rsidR="00AC0D48" w:rsidRPr="00AC0D48" w:rsidRDefault="008F532A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AC0D48" w:rsidRPr="00AC0D48" w:rsidTr="00AC0D48">
        <w:tc>
          <w:tcPr>
            <w:tcW w:w="16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Комарова</w:t>
            </w:r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 С. Изобразительная деятельность в детском саду. Старшая группа (5–6 лет). ФГОС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</w:rPr>
              <w:t>М.: «МОЗАИКА-СИНТЕЗ», 2015</w:t>
            </w:r>
          </w:p>
        </w:tc>
        <w:tc>
          <w:tcPr>
            <w:tcW w:w="633" w:type="pct"/>
          </w:tcPr>
          <w:p w:rsidR="00AC0D48" w:rsidRPr="00AC0D48" w:rsidRDefault="008F532A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AC0D48" w:rsidRPr="00AC0D48" w:rsidTr="00AC0D48">
        <w:tc>
          <w:tcPr>
            <w:tcW w:w="16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Комарова</w:t>
            </w:r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 С. Изобразительная деятельность в детском саду. Подготовительная к школе группа (6–7 лет). ФГОС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</w:rPr>
              <w:t>М.: «МОЗАИКА-СИНТЕЗ», 2015</w:t>
            </w:r>
          </w:p>
        </w:tc>
        <w:tc>
          <w:tcPr>
            <w:tcW w:w="633" w:type="pct"/>
          </w:tcPr>
          <w:p w:rsidR="00AC0D48" w:rsidRPr="00AC0D48" w:rsidRDefault="008F532A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AC0D48" w:rsidRPr="00AC0D48" w:rsidTr="00AC0D48">
        <w:tc>
          <w:tcPr>
            <w:tcW w:w="16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Комарова</w:t>
            </w:r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 С. Художественное творчество. Система работы в подготовительной к школе группе  детского сада. ФГТ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D48">
              <w:rPr>
                <w:rFonts w:ascii="Times New Roman" w:hAnsi="Times New Roman"/>
              </w:rPr>
              <w:t>М.: «МОЗАИКА-СИНТЕЗ», 2012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6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Комарова</w:t>
            </w:r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 С., </w:t>
            </w: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Зацепина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 Б. Интеграция в </w:t>
            </w:r>
            <w:proofErr w:type="spellStart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воспитательно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>-образовательной работе детского сада.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</w:rPr>
              <w:t>М.: «МОЗАИКА-СИНТЕЗ», 2015</w:t>
            </w:r>
          </w:p>
        </w:tc>
        <w:tc>
          <w:tcPr>
            <w:tcW w:w="633" w:type="pct"/>
          </w:tcPr>
          <w:p w:rsidR="00AC0D48" w:rsidRPr="00AC0D48" w:rsidRDefault="008F532A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AC0D48" w:rsidRPr="00AC0D48" w:rsidTr="00AC0D48">
        <w:tc>
          <w:tcPr>
            <w:tcW w:w="16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Комарова</w:t>
            </w:r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 С., </w:t>
            </w:r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Развитие художественных способностей дошкольников.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D48">
              <w:rPr>
                <w:rFonts w:ascii="Times New Roman" w:hAnsi="Times New Roman"/>
              </w:rPr>
              <w:t>М.: «МОЗАИКА-СИНТЕЗ», 2015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6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И.А. Лыкова. Программа художественного воспитания и развития детей 2-7 лет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D48">
              <w:rPr>
                <w:rFonts w:ascii="Times New Roman" w:hAnsi="Times New Roman"/>
              </w:rPr>
              <w:t>М.: «КАРАПУЗ-ДИДАКТИКА», 2007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6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Электронные образовательные ресурсы (ЭОР)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C0D48" w:rsidRPr="00AC0D48" w:rsidTr="00AC0D48">
        <w:tc>
          <w:tcPr>
            <w:tcW w:w="16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C0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Краснушкин</w:t>
            </w:r>
            <w:proofErr w:type="spellEnd"/>
            <w:r w:rsidRPr="00AC0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Е.В. Изобразительное искусство для дошкольников</w:t>
            </w:r>
          </w:p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Натюрморт, пейзаж, портрет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D48">
              <w:rPr>
                <w:rFonts w:ascii="Times New Roman" w:hAnsi="Times New Roman"/>
                <w:lang w:val="en-US"/>
              </w:rPr>
              <w:t>CD</w:t>
            </w:r>
            <w:r w:rsidRPr="00AC0D48">
              <w:rPr>
                <w:rFonts w:ascii="Times New Roman" w:hAnsi="Times New Roman"/>
              </w:rPr>
              <w:t>-</w:t>
            </w:r>
            <w:r w:rsidRPr="00AC0D48">
              <w:rPr>
                <w:rFonts w:ascii="Times New Roman" w:hAnsi="Times New Roman"/>
                <w:lang w:val="en-US"/>
              </w:rPr>
              <w:t>ROM</w:t>
            </w:r>
            <w:r w:rsidRPr="00AC0D48">
              <w:rPr>
                <w:rFonts w:ascii="Times New Roman" w:hAnsi="Times New Roman"/>
              </w:rPr>
              <w:t xml:space="preserve"> «МОЗАИКА-СИНТЕЗ», 2014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6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Комарова Т.С. Изобразительная деятельность в детском саду.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6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C0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Соломенникова</w:t>
            </w:r>
            <w:proofErr w:type="spellEnd"/>
            <w:r w:rsidRPr="00AC0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О.А. Ознакомление детей с народным искусством.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5000" w:type="pct"/>
            <w:gridSpan w:val="4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center"/>
              <w:rPr>
                <w:rFonts w:ascii="PetersburgC" w:hAnsi="PetersburgC"/>
                <w:b/>
                <w:bCs/>
                <w:i/>
                <w:iCs/>
                <w:color w:val="000000"/>
              </w:rPr>
            </w:pPr>
            <w:r w:rsidRPr="00AC0D48">
              <w:rPr>
                <w:rFonts w:ascii="Times New Roman" w:hAnsi="Times New Roman"/>
                <w:b/>
                <w:bCs/>
                <w:color w:val="2E74B5"/>
                <w:sz w:val="24"/>
                <w:szCs w:val="24"/>
              </w:rPr>
              <w:t>Конструктивно-модельная деятельность</w:t>
            </w:r>
          </w:p>
        </w:tc>
      </w:tr>
      <w:tr w:rsidR="00AC0D48" w:rsidRPr="00AC0D48" w:rsidTr="00AC0D48">
        <w:tc>
          <w:tcPr>
            <w:tcW w:w="16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Куцакова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 В. Конструирование из строительного материала: Средняя группа (4–5 лет). 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D48">
              <w:rPr>
                <w:rFonts w:ascii="Times New Roman" w:hAnsi="Times New Roman"/>
              </w:rPr>
              <w:t>М.: «МОЗАИКА-СИНТЕЗ», 2013</w:t>
            </w:r>
          </w:p>
        </w:tc>
        <w:tc>
          <w:tcPr>
            <w:tcW w:w="633" w:type="pct"/>
          </w:tcPr>
          <w:p w:rsidR="00AC0D48" w:rsidRPr="00AC0D48" w:rsidRDefault="008F532A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AC0D48" w:rsidRPr="00AC0D48" w:rsidTr="00AC0D48">
        <w:tc>
          <w:tcPr>
            <w:tcW w:w="16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Куцакова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 В. Конструирование из строительного материала: Старшая группа (5–6 лет).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D48">
              <w:rPr>
                <w:rFonts w:ascii="Times New Roman" w:hAnsi="Times New Roman"/>
              </w:rPr>
              <w:t>М.: «МОЗАИКА-СИНТЕЗ», 2013</w:t>
            </w:r>
          </w:p>
        </w:tc>
        <w:tc>
          <w:tcPr>
            <w:tcW w:w="633" w:type="pct"/>
          </w:tcPr>
          <w:p w:rsidR="00AC0D48" w:rsidRPr="00AC0D48" w:rsidRDefault="008F532A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AC0D48" w:rsidRPr="00AC0D48" w:rsidTr="00AC0D48">
        <w:tc>
          <w:tcPr>
            <w:tcW w:w="16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Куцакова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 В. Конструирование из строительного материала: Подготовительная к школе группа (6–7 лет). 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D48">
              <w:rPr>
                <w:rFonts w:ascii="Times New Roman" w:hAnsi="Times New Roman"/>
              </w:rPr>
              <w:t>М.: «МОЗАИКА-СИНТЕЗ», 2013, 2015</w:t>
            </w:r>
          </w:p>
        </w:tc>
        <w:tc>
          <w:tcPr>
            <w:tcW w:w="633" w:type="pct"/>
          </w:tcPr>
          <w:p w:rsidR="00AC0D48" w:rsidRPr="00AC0D48" w:rsidRDefault="008F532A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AC0D48" w:rsidRPr="00AC0D48" w:rsidTr="00AC0D48">
        <w:tc>
          <w:tcPr>
            <w:tcW w:w="16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C0D48" w:rsidRPr="00AC0D48" w:rsidTr="00AC0D48">
        <w:tc>
          <w:tcPr>
            <w:tcW w:w="5000" w:type="pct"/>
            <w:gridSpan w:val="4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b/>
                <w:bCs/>
                <w:i/>
                <w:iCs/>
                <w:color w:val="000000"/>
              </w:rPr>
            </w:pPr>
            <w:r w:rsidRPr="00AC0D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Наглядно-дидактические пособия</w:t>
            </w:r>
          </w:p>
        </w:tc>
      </w:tr>
      <w:tr w:rsidR="00AC0D48" w:rsidRPr="00AC0D48" w:rsidTr="00AC0D48">
        <w:tc>
          <w:tcPr>
            <w:tcW w:w="16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Серия «Мир в картинках»:</w:t>
            </w:r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C0D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«Гжель», «Каргополь», «</w:t>
            </w:r>
            <w:proofErr w:type="spellStart"/>
            <w:r w:rsidRPr="00AC0D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Полхов</w:t>
            </w:r>
            <w:proofErr w:type="spellEnd"/>
            <w:r w:rsidRPr="00AC0D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-Майдан», «</w:t>
            </w:r>
            <w:proofErr w:type="spellStart"/>
            <w:r w:rsidRPr="00AC0D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Филимоновская</w:t>
            </w:r>
            <w:proofErr w:type="spellEnd"/>
            <w:r w:rsidRPr="00AC0D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народная игрушка», «Хохлома».</w:t>
            </w:r>
          </w:p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C0D48" w:rsidRPr="00AC0D48" w:rsidTr="00AC0D48">
        <w:tc>
          <w:tcPr>
            <w:tcW w:w="16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r w:rsidRPr="00AC0D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Плакаты:</w:t>
            </w:r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«Гжель. Изделия. Гжель»; «Орнаменты. </w:t>
            </w:r>
            <w:proofErr w:type="spellStart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>Полхов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-Майдан»; «Изделия. </w:t>
            </w:r>
            <w:proofErr w:type="spellStart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>Полхов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>-Майдан»; «Орнаменты. «Хохлома. Изделия»; «Хохлома. Орнаменты».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C0D48" w:rsidRPr="00AC0D48" w:rsidTr="00AC0D48">
        <w:tc>
          <w:tcPr>
            <w:tcW w:w="16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r w:rsidRPr="00AC0D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Серия «Расскажите детям о...»:</w:t>
            </w:r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«Расскажите детям о музыкальных инструментах», «Расскажите детям о музеях и выставках Москвы», «Расскажите детям о Московском Кремле». 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</w:pPr>
          </w:p>
        </w:tc>
      </w:tr>
      <w:tr w:rsidR="00AC0D48" w:rsidRPr="00AC0D48" w:rsidTr="00AC0D48">
        <w:tc>
          <w:tcPr>
            <w:tcW w:w="16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Серия «Искусство — детям»:</w:t>
            </w:r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C0D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>Матрешки», «Городецкая роспись», «Игрушки к новому году», «Разноцветные узоры», «Маски для карнавала», «Лубочные картинки», «Ситцевый лоскуток», «Сказочная Гжель», «</w:t>
            </w:r>
            <w:proofErr w:type="spellStart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>Филимоновские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свистульки», «Цветочные узоры </w:t>
            </w:r>
            <w:proofErr w:type="spellStart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>Полхов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>-Майдана», «</w:t>
            </w:r>
            <w:proofErr w:type="spellStart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>Каргопольская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игрушка», «</w:t>
            </w:r>
            <w:proofErr w:type="spellStart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>Жостовский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букет», «Хохломская роспись», «Графические орнаменты», «Мезенская роспись», «Простые узоры и орнаменты», «Чудесная Гжель», «Узоры Северной Двины», «Необыкновенное рисование»;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</w:pPr>
          </w:p>
        </w:tc>
      </w:tr>
      <w:tr w:rsidR="00AC0D48" w:rsidRPr="00AC0D48" w:rsidTr="00AC0D48">
        <w:tc>
          <w:tcPr>
            <w:tcW w:w="16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Серия «Народное искусство детям»</w:t>
            </w:r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>: «Сказочная Гжель», «Золотая Хохлома», «</w:t>
            </w:r>
            <w:proofErr w:type="spellStart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>Каргопольская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игрушка», «</w:t>
            </w:r>
            <w:proofErr w:type="spellStart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>Филимоновская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игрушка», «</w:t>
            </w:r>
            <w:proofErr w:type="spellStart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>Полхов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>-Майдан», «Дымковская игрушка», «Городецкая роспись»;</w:t>
            </w:r>
          </w:p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</w:pPr>
          </w:p>
        </w:tc>
      </w:tr>
      <w:tr w:rsidR="00AC0D48" w:rsidRPr="00AC0D48" w:rsidTr="00AC0D48">
        <w:tc>
          <w:tcPr>
            <w:tcW w:w="16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r w:rsidRPr="00AC0D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Серия «Мир искусства»: </w:t>
            </w:r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>«Животные в русской графике», «Сказка в русской живописи», «Пейзаж», «Натюрморт», «Портрет», «Детский портрет»;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</w:pPr>
          </w:p>
        </w:tc>
      </w:tr>
      <w:tr w:rsidR="00AC0D48" w:rsidRPr="00AC0D48" w:rsidTr="00AC0D48">
        <w:tc>
          <w:tcPr>
            <w:tcW w:w="5000" w:type="pct"/>
            <w:gridSpan w:val="4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E74B5"/>
              </w:rPr>
            </w:pPr>
            <w:r w:rsidRPr="00AC0D48">
              <w:rPr>
                <w:rFonts w:ascii="Times New Roman" w:hAnsi="Times New Roman"/>
                <w:b/>
                <w:color w:val="2E74B5"/>
              </w:rPr>
              <w:t>Дополнительная методическая литература, используемая для реализации ООП д/сада № 13</w:t>
            </w:r>
          </w:p>
        </w:tc>
      </w:tr>
      <w:tr w:rsidR="00AC0D48" w:rsidRPr="00AC0D48" w:rsidTr="00AC0D48">
        <w:tc>
          <w:tcPr>
            <w:tcW w:w="16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sz w:val="24"/>
                <w:szCs w:val="24"/>
              </w:rPr>
              <w:t>Л. Лазарев «Здравствуй!» -оздоровительно-развивающая программа для дошкольных образовательных учреждений, авт. М.Л. Лазарев.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sz w:val="24"/>
                <w:szCs w:val="24"/>
              </w:rPr>
              <w:t>М: Академия здоровья, 1997.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6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sz w:val="24"/>
                <w:szCs w:val="24"/>
              </w:rPr>
              <w:t xml:space="preserve">Н.И. </w:t>
            </w:r>
            <w:proofErr w:type="spellStart"/>
            <w:r w:rsidRPr="00AC0D48">
              <w:rPr>
                <w:rFonts w:ascii="Times New Roman" w:hAnsi="Times New Roman"/>
                <w:sz w:val="24"/>
                <w:szCs w:val="24"/>
              </w:rPr>
              <w:t>Ганошенко</w:t>
            </w:r>
            <w:proofErr w:type="spellEnd"/>
            <w:r w:rsidRPr="00AC0D48">
              <w:rPr>
                <w:rFonts w:ascii="Times New Roman" w:hAnsi="Times New Roman"/>
                <w:sz w:val="24"/>
                <w:szCs w:val="24"/>
              </w:rPr>
              <w:t>, С.Ю. Мещерякова. Приобщение детей к художественно-эстетической деятельности.</w:t>
            </w: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М.: Мозаика – Синтез, 2008.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6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 xml:space="preserve">Комарова Т.С. Развитие художественных способностей дошкольников. 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М: МОЗАИКА-СИНТЕЗ, 2014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rPr>
          <w:trHeight w:val="516"/>
        </w:trPr>
        <w:tc>
          <w:tcPr>
            <w:tcW w:w="16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 xml:space="preserve">Комарова Т.С. Народное искусство в воспитании детей. 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М.: Изд.-во «Российское педагогическое агентство», 1997.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6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 xml:space="preserve">Князева О.Л., </w:t>
            </w:r>
            <w:proofErr w:type="spellStart"/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Маханева</w:t>
            </w:r>
            <w:proofErr w:type="spellEnd"/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 xml:space="preserve"> М.Д. Приобщение детей к истокам русской народной культуры. 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– СПб.: Детство-Пресс, 2000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6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 xml:space="preserve">Казакова Р.Г. Рисование с детьми дошкольного возраста. Нетрадиционные техники, планирование, конспекты занятий. 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М.: ТЦ – Сфера, 2006.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6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 xml:space="preserve">Лыкова И.А. Художественный труд в детском саду (средняя, старшая, подготовительная). 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М.: Издательский дом «Цветной мир», 2010.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6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Щеткин</w:t>
            </w:r>
            <w:proofErr w:type="spellEnd"/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 xml:space="preserve"> А.В. Театральная деятельность в детском саду. Для занятий с детьми 4-5 лет. 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М.: -МОЗАИКА – СИНТЕЗ, 2008.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6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 xml:space="preserve">М.Ю. </w:t>
            </w:r>
            <w:proofErr w:type="spellStart"/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Картушина</w:t>
            </w:r>
            <w:proofErr w:type="spellEnd"/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 xml:space="preserve">. Театрализованные представления для детей и взрослых .  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М.: ТЦ Сфера, 2005.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6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 xml:space="preserve">Е.М. </w:t>
            </w:r>
            <w:proofErr w:type="spellStart"/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Гамидова</w:t>
            </w:r>
            <w:proofErr w:type="spellEnd"/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. Игры, забавы, развлечения и праздники для детей 6-7 лет.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Волгоград: Учитель, 2015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6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 xml:space="preserve">С.В. </w:t>
            </w:r>
            <w:proofErr w:type="spellStart"/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Резцова</w:t>
            </w:r>
            <w:proofErr w:type="spellEnd"/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. Комплексно-тематическое планирование сказочных представлений. Художественно-эстетическое развитие детей 4-7 лет.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Волгоград: Учитель, 2015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6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 xml:space="preserve">Лыкова И.А. Художественный труд в детском саду (средняя, старшая, подготовительная). </w:t>
            </w: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М.: Издательский дом «Цветной мир», 2010.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6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 w:rsidRPr="00AC0D48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AC0D48">
              <w:rPr>
                <w:rFonts w:ascii="Times New Roman" w:hAnsi="Times New Roman"/>
                <w:sz w:val="24"/>
                <w:szCs w:val="24"/>
              </w:rPr>
              <w:t>. Аппликация с детьми 5-6 лет.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М.: -МОЗАИКА – СИНТЕЗ, 2015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6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 w:rsidRPr="00AC0D48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AC0D48">
              <w:rPr>
                <w:rFonts w:ascii="Times New Roman" w:hAnsi="Times New Roman"/>
                <w:sz w:val="24"/>
                <w:szCs w:val="24"/>
              </w:rPr>
              <w:t>. Аппликация с детьми 4-5 лет.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М.: -МОЗАИКА – СИНТЕЗ, 2015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6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 w:rsidRPr="00AC0D48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AC0D48">
              <w:rPr>
                <w:rFonts w:ascii="Times New Roman" w:hAnsi="Times New Roman"/>
                <w:sz w:val="24"/>
                <w:szCs w:val="24"/>
              </w:rPr>
              <w:t>. Аппликация с детьми 3-4 лет.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М.: -МОЗАИКА – СИНТЕЗ, 2015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6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sz w:val="24"/>
                <w:szCs w:val="24"/>
              </w:rPr>
              <w:t>З.Д. Коваленко. Аппликация семенами для работы с детьми 3-7 лет.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М.: -МОЗАИКА – СИНТЕЗ, 2015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5000" w:type="pct"/>
            <w:gridSpan w:val="4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  <w:color w:val="2E74B5"/>
              </w:rPr>
              <w:t>Музыкальная деятельность</w:t>
            </w:r>
          </w:p>
        </w:tc>
      </w:tr>
      <w:tr w:rsidR="00AC0D48" w:rsidRPr="00AC0D48" w:rsidTr="00AC0D48">
        <w:tc>
          <w:tcPr>
            <w:tcW w:w="16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Каплунова</w:t>
            </w:r>
            <w:proofErr w:type="spellEnd"/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 xml:space="preserve"> И., </w:t>
            </w:r>
            <w:proofErr w:type="spellStart"/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Новоскольцева</w:t>
            </w:r>
            <w:proofErr w:type="spellEnd"/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 xml:space="preserve"> И. Праздник каждый день. Программа музыкального воспитания детей дошкольного возраста «Ладушки». </w:t>
            </w:r>
          </w:p>
          <w:p w:rsidR="00AC0D48" w:rsidRPr="00AC0D48" w:rsidRDefault="00AC0D48" w:rsidP="00AC0D4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СПб. Изд-во «Композитор», 2000.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6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D48">
              <w:rPr>
                <w:rFonts w:ascii="Times New Roman" w:hAnsi="Times New Roman"/>
                <w:sz w:val="24"/>
                <w:szCs w:val="24"/>
              </w:rPr>
              <w:t>Сауко</w:t>
            </w:r>
            <w:proofErr w:type="spellEnd"/>
            <w:r w:rsidRPr="00AC0D48">
              <w:rPr>
                <w:rFonts w:ascii="Times New Roman" w:hAnsi="Times New Roman"/>
                <w:sz w:val="24"/>
                <w:szCs w:val="24"/>
              </w:rPr>
              <w:t xml:space="preserve"> Т.Н., Буренина А.И. Топ-хлоп, малыши: программа музыкально-ритмического воспитания детей 2-3 лет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sz w:val="24"/>
                <w:szCs w:val="24"/>
              </w:rPr>
              <w:t>СПб. 2001.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6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sz w:val="24"/>
                <w:szCs w:val="24"/>
              </w:rPr>
              <w:t xml:space="preserve">М.Ю. </w:t>
            </w:r>
            <w:proofErr w:type="spellStart"/>
            <w:r w:rsidRPr="00AC0D48">
              <w:rPr>
                <w:rFonts w:ascii="Times New Roman" w:hAnsi="Times New Roman"/>
                <w:sz w:val="24"/>
                <w:szCs w:val="24"/>
              </w:rPr>
              <w:t>Картушина</w:t>
            </w:r>
            <w:proofErr w:type="spellEnd"/>
            <w:r w:rsidRPr="00AC0D48">
              <w:rPr>
                <w:rFonts w:ascii="Times New Roman" w:hAnsi="Times New Roman"/>
                <w:sz w:val="24"/>
                <w:szCs w:val="24"/>
              </w:rPr>
              <w:t xml:space="preserve"> Забавы для малышей. Театрализованные развлечения 2-3 лет.  </w:t>
            </w:r>
          </w:p>
          <w:p w:rsidR="00AC0D48" w:rsidRPr="00AC0D48" w:rsidRDefault="00AC0D48" w:rsidP="00AC0D4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sz w:val="24"/>
                <w:szCs w:val="24"/>
              </w:rPr>
              <w:t>М.: ТЦ Сфера, 2005.</w:t>
            </w:r>
          </w:p>
        </w:tc>
        <w:tc>
          <w:tcPr>
            <w:tcW w:w="633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</w:tbl>
    <w:p w:rsidR="00AC0D48" w:rsidRPr="00AC0D48" w:rsidRDefault="00AC0D48" w:rsidP="00AC0D48">
      <w:pPr>
        <w:autoSpaceDE w:val="0"/>
        <w:autoSpaceDN w:val="0"/>
        <w:spacing w:before="280" w:after="14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8"/>
        </w:rPr>
      </w:pPr>
      <w:r w:rsidRPr="00AC0D48">
        <w:rPr>
          <w:rFonts w:ascii="Times New Roman" w:hAnsi="Times New Roman"/>
          <w:b/>
          <w:bCs/>
          <w:color w:val="FF0000"/>
          <w:sz w:val="24"/>
          <w:szCs w:val="28"/>
        </w:rPr>
        <w:t>Образовательная область «Физическое развитие»</w:t>
      </w:r>
    </w:p>
    <w:tbl>
      <w:tblPr>
        <w:tblStyle w:val="2110"/>
        <w:tblW w:w="5000" w:type="pct"/>
        <w:tblLayout w:type="fixed"/>
        <w:tblLook w:val="04A0" w:firstRow="1" w:lastRow="0" w:firstColumn="1" w:lastColumn="0" w:noHBand="0" w:noVBand="1"/>
      </w:tblPr>
      <w:tblGrid>
        <w:gridCol w:w="487"/>
        <w:gridCol w:w="8971"/>
        <w:gridCol w:w="3255"/>
        <w:gridCol w:w="1846"/>
      </w:tblGrid>
      <w:tr w:rsidR="00AC0D48" w:rsidRPr="00AC0D48" w:rsidTr="00AC0D48">
        <w:trPr>
          <w:trHeight w:val="168"/>
        </w:trPr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  <w:vAlign w:val="center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center"/>
              <w:rPr>
                <w:rFonts w:ascii="PetersburgC" w:hAnsi="PetersburgC"/>
                <w:b/>
                <w:bCs/>
                <w:i/>
                <w:iCs/>
                <w:color w:val="000000"/>
              </w:rPr>
            </w:pPr>
            <w:r w:rsidRPr="00AC0D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Методические пособия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Издательство,</w:t>
            </w: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год издания</w:t>
            </w:r>
          </w:p>
        </w:tc>
        <w:tc>
          <w:tcPr>
            <w:tcW w:w="634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 xml:space="preserve">Количество </w:t>
            </w:r>
          </w:p>
        </w:tc>
      </w:tr>
      <w:tr w:rsidR="00AC0D48" w:rsidRPr="00AC0D48" w:rsidTr="00AC0D48">
        <w:tc>
          <w:tcPr>
            <w:tcW w:w="5000" w:type="pct"/>
            <w:gridSpan w:val="4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C0D48" w:rsidRPr="00AC0D48" w:rsidTr="00AC0D48">
        <w:tc>
          <w:tcPr>
            <w:tcW w:w="5000" w:type="pct"/>
            <w:gridSpan w:val="4"/>
            <w:vAlign w:val="center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Методические пособия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Борисова</w:t>
            </w:r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 М. Малоподвижные игры и игровые упражнения. Для занятий с детьми 3–7 лет. </w:t>
            </w:r>
          </w:p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4" w:type="pct"/>
          </w:tcPr>
          <w:p w:rsidR="00AC0D48" w:rsidRPr="00AC0D48" w:rsidRDefault="008F532A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Пензулаева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 И. Физическая культура в детском саду: Младшая группа (3–4 года). </w:t>
            </w:r>
          </w:p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>М: МОЗАИКА-СИНТЕЗ, 2016</w:t>
            </w:r>
          </w:p>
        </w:tc>
        <w:tc>
          <w:tcPr>
            <w:tcW w:w="634" w:type="pct"/>
          </w:tcPr>
          <w:p w:rsidR="00AC0D48" w:rsidRPr="00AC0D48" w:rsidRDefault="008F532A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Пензулаева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 И. Физическая культура в детском саду: Средняя группа (4–5 лет). </w:t>
            </w:r>
          </w:p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>М: МОЗАИКА-СИНТЕЗ, 2015</w:t>
            </w:r>
          </w:p>
        </w:tc>
        <w:tc>
          <w:tcPr>
            <w:tcW w:w="634" w:type="pct"/>
          </w:tcPr>
          <w:p w:rsidR="00AC0D48" w:rsidRPr="00AC0D48" w:rsidRDefault="008F532A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</w:pP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Пензулаева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 И. Физическая культура в детском саду: Система работы в средней группе. ФГТ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>М: МОЗАИКА-СИНТЕЗ, 2012</w:t>
            </w:r>
          </w:p>
        </w:tc>
        <w:tc>
          <w:tcPr>
            <w:tcW w:w="634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Пензулаева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 И. Физическая культура в детском саду: Старшая группа (5–6 лет). </w:t>
            </w:r>
          </w:p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>М: МОЗАИКА-СИНТЕЗ, 2015</w:t>
            </w:r>
          </w:p>
        </w:tc>
        <w:tc>
          <w:tcPr>
            <w:tcW w:w="634" w:type="pct"/>
          </w:tcPr>
          <w:p w:rsidR="00AC0D48" w:rsidRPr="00AC0D48" w:rsidRDefault="008F532A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</w:pP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Пензулаева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 И. Физическая культура в детском саду: Система работы в старшей группе. ФГТ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>М: МОЗАИКА-СИНТЕЗ, 2012</w:t>
            </w:r>
          </w:p>
        </w:tc>
        <w:tc>
          <w:tcPr>
            <w:tcW w:w="634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Пензулаева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 И. Физическая культура в детском саду: Подготовительная к школе группа (6–7 лет). ФГОС</w:t>
            </w:r>
          </w:p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>М: МОЗАИКА-СИНТЕЗ, 2015</w:t>
            </w:r>
          </w:p>
        </w:tc>
        <w:tc>
          <w:tcPr>
            <w:tcW w:w="634" w:type="pct"/>
          </w:tcPr>
          <w:p w:rsidR="00AC0D48" w:rsidRPr="00AC0D48" w:rsidRDefault="008F532A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Пензулаева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 И. Физическая культура в детском саду: Система работы в подготовительной к школе группе (6–7 лет). ФГТ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>М: МОЗАИКА-СИНТЕЗ, 2013</w:t>
            </w:r>
          </w:p>
        </w:tc>
        <w:tc>
          <w:tcPr>
            <w:tcW w:w="634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rPr>
          <w:trHeight w:val="196"/>
        </w:trPr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Пензулаева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 И. Оздоровительная гимнастика: комплексы упражнений для детей 3–7 лет. ФГОС, ФГТ</w:t>
            </w:r>
          </w:p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>М: МОЗАИКА-СИНТЕЗ, 2015/2013</w:t>
            </w:r>
          </w:p>
        </w:tc>
        <w:tc>
          <w:tcPr>
            <w:tcW w:w="634" w:type="pct"/>
          </w:tcPr>
          <w:p w:rsidR="00AC0D48" w:rsidRPr="00AC0D48" w:rsidRDefault="008F532A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Сборник подвижных игр / Автор-сост. Э. Я. </w:t>
            </w:r>
            <w:proofErr w:type="spellStart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>Степаненкова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>. ФГТ</w:t>
            </w:r>
          </w:p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>М: МОЗАИКА-СИНТЕЗ, 2013</w:t>
            </w:r>
          </w:p>
        </w:tc>
        <w:tc>
          <w:tcPr>
            <w:tcW w:w="634" w:type="pct"/>
          </w:tcPr>
          <w:p w:rsidR="00AC0D48" w:rsidRPr="00AC0D48" w:rsidRDefault="008F532A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AC0D48" w:rsidRPr="00AC0D48" w:rsidTr="00AC0D48">
        <w:tc>
          <w:tcPr>
            <w:tcW w:w="5000" w:type="pct"/>
            <w:gridSpan w:val="4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b/>
                <w:bCs/>
                <w:i/>
                <w:iCs/>
                <w:color w:val="000000"/>
              </w:rPr>
            </w:pPr>
            <w:r w:rsidRPr="00AC0D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Наглядно-дидактические пособия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r w:rsidRPr="00AC0D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Серия «Мир в картинках»:</w:t>
            </w:r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«Спортивный инвентарь».</w:t>
            </w:r>
          </w:p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4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r w:rsidRPr="00AC0D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Серия «Рассказы по картинкам»:</w:t>
            </w:r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«Зимние виды спорта»; «Летние виды спорта»; «Распорядок дня». </w:t>
            </w:r>
          </w:p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4" w:type="pct"/>
          </w:tcPr>
          <w:p w:rsidR="00AC0D48" w:rsidRPr="00AC0D48" w:rsidRDefault="00AC0D48" w:rsidP="00AC0D48">
            <w:pPr>
              <w:spacing w:after="0" w:line="240" w:lineRule="auto"/>
              <w:jc w:val="center"/>
            </w:pP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r w:rsidRPr="00AC0D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Серия «Расскажите детям о...»:</w:t>
            </w:r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«Расскажите детям о зимних видах спорта»; «Расскажите детям об олимпийских играх»; «Расскажите детям об олимпийских чемпионах».</w:t>
            </w:r>
          </w:p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4" w:type="pct"/>
          </w:tcPr>
          <w:p w:rsidR="00AC0D48" w:rsidRPr="00AC0D48" w:rsidRDefault="00AC0D48" w:rsidP="00AC0D48">
            <w:pPr>
              <w:spacing w:after="0" w:line="240" w:lineRule="auto"/>
              <w:jc w:val="center"/>
            </w:pPr>
          </w:p>
        </w:tc>
      </w:tr>
      <w:tr w:rsidR="00AC0D48" w:rsidRPr="00AC0D48" w:rsidTr="00AC0D48">
        <w:tc>
          <w:tcPr>
            <w:tcW w:w="5000" w:type="pct"/>
            <w:gridSpan w:val="4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E74B5"/>
              </w:rPr>
            </w:pPr>
            <w:r w:rsidRPr="00AC0D48">
              <w:rPr>
                <w:rFonts w:ascii="Times New Roman" w:hAnsi="Times New Roman"/>
                <w:b/>
                <w:color w:val="2E74B5"/>
              </w:rPr>
              <w:lastRenderedPageBreak/>
              <w:t>Дополнительная методическая литература, используемая для реализации ООП д/сада № 13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Т.Е. Харченко Утренняя гимнастика в детском саду. Упражнения для детей 2-3 лет.</w:t>
            </w:r>
            <w:r w:rsidRPr="00AC0D48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М.: -МОЗАИКА – СИНТЕЗ, 2011.</w:t>
            </w:r>
          </w:p>
        </w:tc>
        <w:tc>
          <w:tcPr>
            <w:tcW w:w="634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 xml:space="preserve">Литвинова М.Ф.  Русские народные подвижные игры. </w:t>
            </w:r>
          </w:p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М.: «Просвещение», 1986.</w:t>
            </w:r>
          </w:p>
        </w:tc>
        <w:tc>
          <w:tcPr>
            <w:tcW w:w="634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Кравченко И.В. Прогулки в детском саду..</w:t>
            </w: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М.: ТЦ – Сфера, 2009</w:t>
            </w:r>
          </w:p>
        </w:tc>
        <w:tc>
          <w:tcPr>
            <w:tcW w:w="634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sz w:val="24"/>
                <w:szCs w:val="24"/>
              </w:rPr>
              <w:t>Л. Лазарев «Здравствуй!» -оздоровительно-развивающая программа для дошкольных образовательных учреждений, авт. М.Л. Лазарев.</w:t>
            </w:r>
          </w:p>
          <w:p w:rsidR="00AC0D48" w:rsidRPr="00AC0D48" w:rsidRDefault="00AC0D48" w:rsidP="00AC0D4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sz w:val="24"/>
                <w:szCs w:val="24"/>
              </w:rPr>
              <w:t>М: Мнемозина, 2008.</w:t>
            </w:r>
          </w:p>
        </w:tc>
        <w:tc>
          <w:tcPr>
            <w:tcW w:w="634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Пензулаева</w:t>
            </w:r>
            <w:proofErr w:type="spellEnd"/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 xml:space="preserve"> Л.И. Оздоровительная гимнастика для детей дошкольного возраста (3-7 лет). </w:t>
            </w:r>
          </w:p>
          <w:p w:rsidR="00AC0D48" w:rsidRPr="00AC0D48" w:rsidRDefault="00AC0D48" w:rsidP="00AC0D4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 xml:space="preserve">– М.: </w:t>
            </w:r>
            <w:proofErr w:type="spellStart"/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Гуманит</w:t>
            </w:r>
            <w:proofErr w:type="spellEnd"/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. Изд. Центр ВЛАДОС, 2003.</w:t>
            </w:r>
          </w:p>
        </w:tc>
        <w:tc>
          <w:tcPr>
            <w:tcW w:w="634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Горкова</w:t>
            </w:r>
            <w:proofErr w:type="spellEnd"/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 xml:space="preserve"> Л.Г., Обухова Л.А. Занятия физической культурой в ДОУ.</w:t>
            </w: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М.: 5 за знания, 2005.</w:t>
            </w:r>
          </w:p>
        </w:tc>
        <w:tc>
          <w:tcPr>
            <w:tcW w:w="634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Картушина</w:t>
            </w:r>
            <w:proofErr w:type="spellEnd"/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М.Ю.Сценарии</w:t>
            </w:r>
            <w:proofErr w:type="spellEnd"/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 xml:space="preserve"> оздоровительных досугов детей 4-5 лет. </w:t>
            </w: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М.: ТЦ – Сфера, 2004</w:t>
            </w:r>
          </w:p>
        </w:tc>
        <w:tc>
          <w:tcPr>
            <w:tcW w:w="634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Картушина</w:t>
            </w:r>
            <w:proofErr w:type="spellEnd"/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 xml:space="preserve"> М.Ю. Быть здоровыми хотим. </w:t>
            </w:r>
          </w:p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М.: ТЦ – Сфера, 2004.</w:t>
            </w:r>
          </w:p>
        </w:tc>
        <w:tc>
          <w:tcPr>
            <w:tcW w:w="634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5000" w:type="pct"/>
            <w:gridSpan w:val="4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Игровая деятельность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Губанова Н. Ф. Развитие игровой деятельности. Система работы в первой младшей </w:t>
            </w:r>
            <w:r w:rsidRPr="00AC0D48">
              <w:rPr>
                <w:rFonts w:ascii="Times New Roman" w:hAnsi="Times New Roman"/>
                <w:sz w:val="24"/>
                <w:szCs w:val="24"/>
              </w:rPr>
              <w:t>группе детского сада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</w:rPr>
              <w:t>М: «МОЗАИКА-СИНТЕЗ», 2012</w:t>
            </w:r>
          </w:p>
        </w:tc>
        <w:tc>
          <w:tcPr>
            <w:tcW w:w="634" w:type="pct"/>
          </w:tcPr>
          <w:p w:rsidR="00AC0D48" w:rsidRPr="00AC0D48" w:rsidRDefault="008F532A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Губанова Н. Ф. Развитие игровой деятельности. Система работы в средней группе </w:t>
            </w:r>
            <w:r w:rsidRPr="00AC0D48">
              <w:rPr>
                <w:rFonts w:ascii="Times New Roman" w:hAnsi="Times New Roman"/>
                <w:sz w:val="24"/>
                <w:szCs w:val="24"/>
              </w:rPr>
              <w:t>детского сада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</w:rPr>
              <w:t>М: «МОЗАИКА-СИНТЕЗ», 2012</w:t>
            </w:r>
          </w:p>
        </w:tc>
        <w:tc>
          <w:tcPr>
            <w:tcW w:w="634" w:type="pct"/>
          </w:tcPr>
          <w:p w:rsidR="00AC0D48" w:rsidRPr="00AC0D48" w:rsidRDefault="008F532A" w:rsidP="008F53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spacing w:val="-1"/>
                <w:sz w:val="24"/>
                <w:szCs w:val="24"/>
              </w:rPr>
              <w:t>Губанова Н. Ф. Развитие игровой деятельности. Младшая группа. (3-4 года)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" w:type="pct"/>
          </w:tcPr>
          <w:p w:rsidR="00AC0D48" w:rsidRPr="00AC0D48" w:rsidRDefault="008F532A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spacing w:val="-1"/>
                <w:sz w:val="24"/>
                <w:szCs w:val="24"/>
              </w:rPr>
              <w:t>Губанова Н. Ф. Игровая деятельность в детском саду (2-7 лет)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>М: МОЗАИКА-СИНТЕЗ, 2015</w:t>
            </w:r>
          </w:p>
        </w:tc>
        <w:tc>
          <w:tcPr>
            <w:tcW w:w="634" w:type="pct"/>
          </w:tcPr>
          <w:p w:rsidR="00AC0D48" w:rsidRPr="00AC0D48" w:rsidRDefault="008F532A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AC0D48" w:rsidRPr="00AC0D48" w:rsidTr="00AC0D48">
        <w:tc>
          <w:tcPr>
            <w:tcW w:w="5000" w:type="pct"/>
            <w:gridSpan w:val="4"/>
          </w:tcPr>
          <w:p w:rsidR="00AC0D48" w:rsidRPr="00AC0D48" w:rsidRDefault="00AC0D48" w:rsidP="00AC0D48">
            <w:pPr>
              <w:autoSpaceDE w:val="0"/>
              <w:autoSpaceDN w:val="0"/>
              <w:spacing w:before="280" w:after="140" w:line="240" w:lineRule="auto"/>
              <w:jc w:val="center"/>
              <w:rPr>
                <w:rFonts w:ascii="PragmaticaC" w:hAnsi="PragmaticaC"/>
                <w:color w:val="2E74B5"/>
                <w:sz w:val="24"/>
                <w:szCs w:val="26"/>
              </w:rPr>
            </w:pPr>
            <w:r w:rsidRPr="00AC0D48">
              <w:rPr>
                <w:rFonts w:ascii="Times New Roman" w:hAnsi="Times New Roman"/>
                <w:b/>
                <w:bCs/>
                <w:color w:val="2E74B5"/>
                <w:sz w:val="24"/>
                <w:szCs w:val="28"/>
              </w:rPr>
              <w:t>Развитие детей раннего возраста</w:t>
            </w:r>
          </w:p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Янушко</w:t>
            </w:r>
            <w:proofErr w:type="spellEnd"/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 xml:space="preserve"> Е.А. Сенсорное развитие детей раннего возраста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М.: Мозаика – Синтез, 2013.</w:t>
            </w:r>
          </w:p>
        </w:tc>
        <w:tc>
          <w:tcPr>
            <w:tcW w:w="634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Янушко</w:t>
            </w:r>
            <w:proofErr w:type="spellEnd"/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 xml:space="preserve"> Е.А. Лепка с детьми раннего возраста 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М.: Мозаика – Синтез, 2005.</w:t>
            </w:r>
          </w:p>
        </w:tc>
        <w:tc>
          <w:tcPr>
            <w:tcW w:w="634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Янушко</w:t>
            </w:r>
            <w:proofErr w:type="spellEnd"/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 xml:space="preserve"> Е.А. Рисование с детьми раннего возраста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М.: Мозаика – Синтез, 2011.</w:t>
            </w:r>
          </w:p>
        </w:tc>
        <w:tc>
          <w:tcPr>
            <w:tcW w:w="634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</w:rPr>
            </w:pP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Теплюк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Н. Игры </w:t>
            </w:r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занятия на прогулке с малышами. Для работы с детьми 2–4 лет.</w:t>
            </w:r>
          </w:p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Ребенок третьего года жизни / Под ред. С. Н. </w:t>
            </w:r>
            <w:proofErr w:type="spellStart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>Теплюк</w:t>
            </w:r>
            <w:proofErr w:type="spellEnd"/>
            <w:r w:rsidRPr="00AC0D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AC0D48" w:rsidRPr="00AC0D48" w:rsidRDefault="00AC0D48" w:rsidP="00AC0D4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 xml:space="preserve">З.А. </w:t>
            </w: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Ефанова</w:t>
            </w:r>
            <w:proofErr w:type="spellEnd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. Познание предметного мира. Первая младшая группа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М.: Мозаика – Синтез, 2013.</w:t>
            </w:r>
          </w:p>
        </w:tc>
        <w:tc>
          <w:tcPr>
            <w:tcW w:w="634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 xml:space="preserve">С.Я. </w:t>
            </w: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Лайзане</w:t>
            </w:r>
            <w:proofErr w:type="spellEnd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. Физическая культура для малышей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 xml:space="preserve">Д.Н. </w:t>
            </w:r>
            <w:proofErr w:type="spellStart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Колдина</w:t>
            </w:r>
            <w:proofErr w:type="spellEnd"/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. Лепка и рисование с детьми 2-3 лет.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М.: Мозаика – Синтез, 2007.</w:t>
            </w:r>
          </w:p>
        </w:tc>
        <w:tc>
          <w:tcPr>
            <w:tcW w:w="634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  <w:tr w:rsidR="00AC0D48" w:rsidRPr="00AC0D48" w:rsidTr="00AC0D48">
        <w:tc>
          <w:tcPr>
            <w:tcW w:w="167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1" w:type="pct"/>
          </w:tcPr>
          <w:p w:rsidR="00AC0D48" w:rsidRPr="00AC0D48" w:rsidRDefault="00AC0D48" w:rsidP="00AC0D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</w:pPr>
            <w:r w:rsidRPr="00AC0D48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И.А. Лыкова. Изобразительная деятельность в детском саду. Ранний возраст.</w:t>
            </w:r>
          </w:p>
        </w:tc>
        <w:tc>
          <w:tcPr>
            <w:tcW w:w="1118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48">
              <w:rPr>
                <w:rFonts w:ascii="Times New Roman" w:hAnsi="Times New Roman"/>
                <w:bCs/>
                <w:sz w:val="24"/>
                <w:szCs w:val="24"/>
              </w:rPr>
              <w:t>М.: Издательский дом «Цветной мир», 2010</w:t>
            </w:r>
          </w:p>
        </w:tc>
        <w:tc>
          <w:tcPr>
            <w:tcW w:w="634" w:type="pct"/>
          </w:tcPr>
          <w:p w:rsidR="00AC0D48" w:rsidRPr="00AC0D48" w:rsidRDefault="00AC0D48" w:rsidP="00AC0D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D48">
              <w:rPr>
                <w:rFonts w:ascii="Times New Roman" w:hAnsi="Times New Roman"/>
                <w:b/>
              </w:rPr>
              <w:t>1</w:t>
            </w:r>
          </w:p>
        </w:tc>
      </w:tr>
    </w:tbl>
    <w:p w:rsidR="00AC0D48" w:rsidRPr="00AC0D48" w:rsidRDefault="00AC0D48" w:rsidP="00AC0D48">
      <w:pPr>
        <w:tabs>
          <w:tab w:val="left" w:pos="1260"/>
        </w:tabs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C0D48" w:rsidRDefault="00AC0D48" w:rsidP="002A3A57">
      <w:pPr>
        <w:rPr>
          <w:rFonts w:ascii="Times New Roman" w:hAnsi="Times New Roman"/>
          <w:sz w:val="24"/>
          <w:szCs w:val="24"/>
        </w:rPr>
      </w:pPr>
    </w:p>
    <w:p w:rsidR="008F532A" w:rsidRDefault="008F532A" w:rsidP="002A3A57">
      <w:pPr>
        <w:rPr>
          <w:rFonts w:ascii="Times New Roman" w:hAnsi="Times New Roman"/>
          <w:sz w:val="24"/>
          <w:szCs w:val="24"/>
        </w:rPr>
      </w:pPr>
    </w:p>
    <w:p w:rsidR="008F532A" w:rsidRDefault="008F532A" w:rsidP="002A3A57">
      <w:pPr>
        <w:rPr>
          <w:rFonts w:ascii="Times New Roman" w:hAnsi="Times New Roman"/>
          <w:sz w:val="24"/>
          <w:szCs w:val="24"/>
        </w:rPr>
      </w:pPr>
    </w:p>
    <w:p w:rsidR="008F532A" w:rsidRDefault="008F532A" w:rsidP="002A3A57">
      <w:pPr>
        <w:rPr>
          <w:rFonts w:ascii="Times New Roman" w:hAnsi="Times New Roman"/>
          <w:sz w:val="24"/>
          <w:szCs w:val="24"/>
        </w:rPr>
      </w:pPr>
    </w:p>
    <w:p w:rsidR="008F532A" w:rsidRDefault="008F532A" w:rsidP="002A3A57">
      <w:pPr>
        <w:rPr>
          <w:rFonts w:ascii="Times New Roman" w:hAnsi="Times New Roman"/>
          <w:sz w:val="24"/>
          <w:szCs w:val="24"/>
        </w:rPr>
      </w:pPr>
    </w:p>
    <w:p w:rsidR="008F532A" w:rsidRDefault="008F532A" w:rsidP="002A3A57">
      <w:pPr>
        <w:rPr>
          <w:rFonts w:ascii="Times New Roman" w:hAnsi="Times New Roman"/>
          <w:sz w:val="24"/>
          <w:szCs w:val="24"/>
        </w:rPr>
      </w:pPr>
    </w:p>
    <w:p w:rsidR="008F532A" w:rsidRDefault="008F532A" w:rsidP="002A3A57">
      <w:pPr>
        <w:rPr>
          <w:rFonts w:ascii="Times New Roman" w:hAnsi="Times New Roman"/>
          <w:sz w:val="24"/>
          <w:szCs w:val="24"/>
        </w:rPr>
      </w:pPr>
    </w:p>
    <w:p w:rsidR="009D7FBE" w:rsidRDefault="009D7FBE" w:rsidP="002A3A57">
      <w:pPr>
        <w:rPr>
          <w:rFonts w:ascii="Times New Roman" w:hAnsi="Times New Roman"/>
          <w:sz w:val="24"/>
          <w:szCs w:val="24"/>
        </w:rPr>
      </w:pPr>
    </w:p>
    <w:p w:rsidR="009D7FBE" w:rsidRDefault="009D7FBE" w:rsidP="002A3A57">
      <w:pPr>
        <w:rPr>
          <w:rFonts w:ascii="Times New Roman" w:hAnsi="Times New Roman"/>
          <w:sz w:val="24"/>
          <w:szCs w:val="24"/>
        </w:rPr>
      </w:pPr>
    </w:p>
    <w:p w:rsidR="008F532A" w:rsidRDefault="008F532A" w:rsidP="002A3A57">
      <w:pPr>
        <w:rPr>
          <w:rFonts w:ascii="Times New Roman" w:hAnsi="Times New Roman"/>
          <w:sz w:val="24"/>
          <w:szCs w:val="24"/>
        </w:rPr>
      </w:pPr>
    </w:p>
    <w:p w:rsidR="008F532A" w:rsidRDefault="008F532A" w:rsidP="002A3A57">
      <w:pPr>
        <w:rPr>
          <w:rFonts w:ascii="Times New Roman" w:hAnsi="Times New Roman"/>
          <w:sz w:val="24"/>
          <w:szCs w:val="24"/>
        </w:rPr>
      </w:pPr>
    </w:p>
    <w:p w:rsidR="008F532A" w:rsidRPr="008F532A" w:rsidRDefault="008F532A" w:rsidP="008F532A">
      <w:pPr>
        <w:spacing w:after="160" w:line="259" w:lineRule="auto"/>
        <w:jc w:val="right"/>
        <w:rPr>
          <w:rFonts w:ascii="Times New Roman" w:eastAsia="Calibri" w:hAnsi="Times New Roman"/>
          <w:lang w:eastAsia="en-US"/>
        </w:rPr>
      </w:pPr>
      <w:r w:rsidRPr="008F532A">
        <w:rPr>
          <w:rFonts w:ascii="Times New Roman" w:eastAsia="Calibri" w:hAnsi="Times New Roman"/>
          <w:lang w:eastAsia="en-US"/>
        </w:rPr>
        <w:lastRenderedPageBreak/>
        <w:t>Приложение № 13 к ООП</w:t>
      </w:r>
    </w:p>
    <w:p w:rsidR="008F532A" w:rsidRPr="008F532A" w:rsidRDefault="008F532A" w:rsidP="008F532A">
      <w:pPr>
        <w:spacing w:after="160" w:line="259" w:lineRule="auto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8F532A" w:rsidRPr="008F532A" w:rsidRDefault="008F532A" w:rsidP="008F532A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F532A">
        <w:rPr>
          <w:rFonts w:ascii="Times New Roman" w:eastAsia="Calibri" w:hAnsi="Times New Roman"/>
          <w:b/>
          <w:sz w:val="24"/>
          <w:szCs w:val="24"/>
          <w:lang w:eastAsia="en-US"/>
        </w:rPr>
        <w:t>Карантинный режим детского сада</w:t>
      </w:r>
    </w:p>
    <w:p w:rsidR="008F532A" w:rsidRPr="008F532A" w:rsidRDefault="008F532A" w:rsidP="00140384">
      <w:pPr>
        <w:numPr>
          <w:ilvl w:val="0"/>
          <w:numId w:val="55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F532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Если в регионе неблагоприятная эпидемиологическая обстановка и существует высокий риск заражения детей инфекционными заболеваниями, в том числе </w:t>
      </w:r>
      <w:proofErr w:type="spellStart"/>
      <w:r w:rsidRPr="008F532A">
        <w:rPr>
          <w:rFonts w:ascii="Times New Roman" w:eastAsia="Calibri" w:hAnsi="Times New Roman"/>
          <w:b/>
          <w:sz w:val="24"/>
          <w:szCs w:val="24"/>
          <w:lang w:eastAsia="en-US"/>
        </w:rPr>
        <w:t>коронавирусной</w:t>
      </w:r>
      <w:proofErr w:type="spellEnd"/>
      <w:r w:rsidRPr="008F532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инфекцией, любые формы работы с детьми, которые предполагают массовость (утренники, концерты, праздники и т.д.), необходимо запретить.</w:t>
      </w:r>
    </w:p>
    <w:p w:rsidR="008F532A" w:rsidRPr="008F532A" w:rsidRDefault="008F532A" w:rsidP="008F532A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8F532A" w:rsidRPr="008F532A" w:rsidRDefault="008F532A" w:rsidP="00140384">
      <w:pPr>
        <w:numPr>
          <w:ilvl w:val="0"/>
          <w:numId w:val="55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8F532A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Для сотрудников детского сада обязателен масочный режим и использование СИЗ!</w:t>
      </w:r>
    </w:p>
    <w:p w:rsidR="008F532A" w:rsidRPr="008F532A" w:rsidRDefault="008F532A" w:rsidP="00140384">
      <w:pPr>
        <w:numPr>
          <w:ilvl w:val="0"/>
          <w:numId w:val="55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F532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Родители должны пользоваться средствами индивидуальной защиты и обрабатывать руки </w:t>
      </w:r>
      <w:proofErr w:type="spellStart"/>
      <w:r w:rsidRPr="008F532A">
        <w:rPr>
          <w:rFonts w:ascii="Times New Roman" w:eastAsia="Calibri" w:hAnsi="Times New Roman"/>
          <w:b/>
          <w:sz w:val="24"/>
          <w:szCs w:val="24"/>
          <w:lang w:eastAsia="en-US"/>
        </w:rPr>
        <w:t>санитайзерами</w:t>
      </w:r>
      <w:proofErr w:type="spellEnd"/>
      <w:r w:rsidRPr="008F532A">
        <w:rPr>
          <w:rFonts w:ascii="Times New Roman" w:eastAsia="Calibri" w:hAnsi="Times New Roman"/>
          <w:b/>
          <w:sz w:val="24"/>
          <w:szCs w:val="24"/>
          <w:lang w:eastAsia="en-US"/>
        </w:rPr>
        <w:t>, установленными внутри сада.</w:t>
      </w:r>
    </w:p>
    <w:p w:rsidR="008F532A" w:rsidRPr="008F532A" w:rsidRDefault="008F532A" w:rsidP="00140384">
      <w:pPr>
        <w:numPr>
          <w:ilvl w:val="0"/>
          <w:numId w:val="55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8F532A">
        <w:rPr>
          <w:rFonts w:ascii="Times New Roman" w:eastAsia="Calibri" w:hAnsi="Times New Roman"/>
          <w:b/>
          <w:sz w:val="24"/>
          <w:szCs w:val="24"/>
          <w:lang w:eastAsia="en-US"/>
        </w:rPr>
        <w:t>Все, кто посещает детский сад, подлежат </w:t>
      </w:r>
      <w:r w:rsidRPr="008F532A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обязательной термометрии при входе.</w:t>
      </w:r>
    </w:p>
    <w:p w:rsidR="008F532A" w:rsidRPr="008F532A" w:rsidRDefault="008F532A" w:rsidP="00140384">
      <w:pPr>
        <w:numPr>
          <w:ilvl w:val="0"/>
          <w:numId w:val="55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F532A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Если у ребёнка обнаруживается температура выше 37,1 или ЛЮБЫЕ признаки инфекционных заболеваний, он незамедлительно изолируется до приезда скорой или появления родителей</w:t>
      </w:r>
      <w:r w:rsidRPr="008F532A">
        <w:rPr>
          <w:rFonts w:ascii="Times New Roman" w:eastAsia="Calibri" w:hAnsi="Times New Roman"/>
          <w:b/>
          <w:sz w:val="24"/>
          <w:szCs w:val="24"/>
          <w:lang w:eastAsia="en-US"/>
        </w:rPr>
        <w:t>.</w:t>
      </w:r>
    </w:p>
    <w:p w:rsidR="008F532A" w:rsidRPr="008F532A" w:rsidRDefault="008F532A" w:rsidP="00140384">
      <w:pPr>
        <w:numPr>
          <w:ilvl w:val="0"/>
          <w:numId w:val="55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F532A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Музыкальные и физкультурные занятия проводятся в группах или на улицах.</w:t>
      </w:r>
      <w:r w:rsidRPr="008F532A">
        <w:rPr>
          <w:rFonts w:ascii="Times New Roman" w:eastAsia="Calibri" w:hAnsi="Times New Roman"/>
          <w:b/>
          <w:sz w:val="24"/>
          <w:szCs w:val="24"/>
          <w:lang w:eastAsia="en-US"/>
        </w:rPr>
        <w:t> Возможно проведение в залах, но в этом случае после группы должна быть влажная уборка с применением дезинфицирующих средств. </w:t>
      </w:r>
    </w:p>
    <w:p w:rsidR="008F532A" w:rsidRPr="008F532A" w:rsidRDefault="008F532A" w:rsidP="00140384">
      <w:pPr>
        <w:numPr>
          <w:ilvl w:val="0"/>
          <w:numId w:val="55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F532A">
        <w:rPr>
          <w:rFonts w:ascii="Times New Roman" w:eastAsia="Calibri" w:hAnsi="Times New Roman"/>
          <w:b/>
          <w:sz w:val="24"/>
          <w:szCs w:val="24"/>
          <w:lang w:eastAsia="en-US"/>
        </w:rPr>
        <w:t>Во всех помещениях </w:t>
      </w:r>
      <w:r w:rsidRPr="008F532A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обязательно проходит обеззараживание воздуха, проветривание, дезинфекция помещений, посуды, игрушек. </w:t>
      </w:r>
      <w:r w:rsidRPr="008F532A">
        <w:rPr>
          <w:rFonts w:ascii="Times New Roman" w:eastAsia="Calibri" w:hAnsi="Times New Roman"/>
          <w:b/>
          <w:sz w:val="24"/>
          <w:szCs w:val="24"/>
          <w:lang w:eastAsia="en-US"/>
        </w:rPr>
        <w:t>Генеральная уборка раз в неделю.</w:t>
      </w:r>
    </w:p>
    <w:p w:rsidR="008F532A" w:rsidRPr="008F532A" w:rsidRDefault="008F532A" w:rsidP="00140384">
      <w:pPr>
        <w:numPr>
          <w:ilvl w:val="0"/>
          <w:numId w:val="55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F532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В случае неблагоприятной эпидемиологической ситуации в регионе (детском саду) вся работа ведется дистанционно с использованием различных интернет ресурсов. </w:t>
      </w:r>
    </w:p>
    <w:p w:rsidR="008F532A" w:rsidRDefault="008F532A" w:rsidP="002A3A57">
      <w:pPr>
        <w:rPr>
          <w:rFonts w:ascii="Times New Roman" w:hAnsi="Times New Roman"/>
          <w:sz w:val="24"/>
          <w:szCs w:val="24"/>
        </w:rPr>
      </w:pPr>
    </w:p>
    <w:p w:rsidR="00140384" w:rsidRDefault="00140384" w:rsidP="002A3A57">
      <w:pPr>
        <w:rPr>
          <w:rFonts w:ascii="Times New Roman" w:hAnsi="Times New Roman"/>
          <w:sz w:val="24"/>
          <w:szCs w:val="24"/>
        </w:rPr>
      </w:pPr>
    </w:p>
    <w:p w:rsidR="00140384" w:rsidRDefault="00140384" w:rsidP="002A3A57">
      <w:pPr>
        <w:rPr>
          <w:rFonts w:ascii="Times New Roman" w:hAnsi="Times New Roman"/>
          <w:sz w:val="24"/>
          <w:szCs w:val="24"/>
        </w:rPr>
      </w:pPr>
    </w:p>
    <w:p w:rsidR="002A258B" w:rsidRDefault="002A258B" w:rsidP="002A3A57">
      <w:pPr>
        <w:rPr>
          <w:rFonts w:ascii="Times New Roman" w:hAnsi="Times New Roman"/>
          <w:sz w:val="24"/>
          <w:szCs w:val="24"/>
        </w:rPr>
      </w:pPr>
    </w:p>
    <w:p w:rsidR="002A258B" w:rsidRDefault="002A258B" w:rsidP="002A3A57">
      <w:pPr>
        <w:rPr>
          <w:rFonts w:ascii="Times New Roman" w:hAnsi="Times New Roman"/>
          <w:sz w:val="24"/>
          <w:szCs w:val="24"/>
        </w:rPr>
      </w:pPr>
    </w:p>
    <w:p w:rsidR="002A258B" w:rsidRDefault="002A258B" w:rsidP="002A3A57">
      <w:pPr>
        <w:rPr>
          <w:rFonts w:ascii="Times New Roman" w:hAnsi="Times New Roman"/>
          <w:sz w:val="24"/>
          <w:szCs w:val="24"/>
        </w:rPr>
      </w:pPr>
    </w:p>
    <w:p w:rsidR="0096297C" w:rsidRDefault="0096297C" w:rsidP="002A3A57">
      <w:pPr>
        <w:rPr>
          <w:rFonts w:ascii="Times New Roman" w:hAnsi="Times New Roman"/>
          <w:sz w:val="24"/>
          <w:szCs w:val="24"/>
        </w:rPr>
      </w:pPr>
    </w:p>
    <w:p w:rsidR="00140384" w:rsidRPr="00140384" w:rsidRDefault="00140384" w:rsidP="00140384">
      <w:pPr>
        <w:spacing w:after="160" w:line="259" w:lineRule="auto"/>
        <w:jc w:val="right"/>
        <w:rPr>
          <w:rFonts w:ascii="Times New Roman" w:hAnsi="Times New Roman"/>
        </w:rPr>
      </w:pPr>
      <w:r w:rsidRPr="00140384">
        <w:rPr>
          <w:rFonts w:ascii="Times New Roman" w:hAnsi="Times New Roman"/>
        </w:rPr>
        <w:lastRenderedPageBreak/>
        <w:t>Приложение к ООП № 15</w:t>
      </w:r>
    </w:p>
    <w:p w:rsidR="00140384" w:rsidRPr="00140384" w:rsidRDefault="00140384" w:rsidP="00140384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140384">
        <w:rPr>
          <w:rFonts w:ascii="Times New Roman" w:hAnsi="Times New Roman"/>
          <w:b/>
          <w:color w:val="000000"/>
          <w:sz w:val="28"/>
          <w:szCs w:val="28"/>
        </w:rPr>
        <w:t>Праздники, события мероприятия детского сада</w:t>
      </w:r>
    </w:p>
    <w:tbl>
      <w:tblPr>
        <w:tblW w:w="5000" w:type="pct"/>
        <w:tblCellMar>
          <w:top w:w="5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667"/>
        <w:gridCol w:w="93"/>
        <w:gridCol w:w="5075"/>
        <w:gridCol w:w="3724"/>
      </w:tblGrid>
      <w:tr w:rsidR="00140384" w:rsidRPr="00140384" w:rsidTr="00837C27">
        <w:trPr>
          <w:trHeight w:val="548"/>
        </w:trPr>
        <w:tc>
          <w:tcPr>
            <w:tcW w:w="37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140384" w:rsidRPr="00140384" w:rsidRDefault="00140384" w:rsidP="00140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384">
              <w:rPr>
                <w:rFonts w:ascii="Times New Roman" w:hAnsi="Times New Roman"/>
                <w:b/>
                <w:sz w:val="24"/>
                <w:szCs w:val="24"/>
              </w:rPr>
              <w:t>традиционные мероприятия, события и праздники</w:t>
            </w:r>
          </w:p>
        </w:tc>
        <w:tc>
          <w:tcPr>
            <w:tcW w:w="12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140384" w:rsidRPr="00140384" w:rsidRDefault="00140384" w:rsidP="00140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0384">
              <w:rPr>
                <w:rFonts w:ascii="Times New Roman" w:hAnsi="Times New Roman"/>
                <w:b/>
                <w:sz w:val="24"/>
                <w:szCs w:val="24"/>
              </w:rPr>
              <w:t>форма и место в режиме дня (недели, месяца, года).</w:t>
            </w:r>
          </w:p>
          <w:p w:rsidR="00140384" w:rsidRPr="00140384" w:rsidRDefault="00140384" w:rsidP="00140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384" w:rsidRPr="00140384" w:rsidTr="00837C27">
        <w:trPr>
          <w:trHeight w:val="286"/>
        </w:trPr>
        <w:tc>
          <w:tcPr>
            <w:tcW w:w="1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/>
          </w:tcPr>
          <w:p w:rsidR="00140384" w:rsidRPr="00140384" w:rsidRDefault="00140384" w:rsidP="00140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0384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140384" w:rsidRPr="00140384" w:rsidRDefault="00140384" w:rsidP="00140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0384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ОО</w:t>
            </w:r>
          </w:p>
        </w:tc>
        <w:tc>
          <w:tcPr>
            <w:tcW w:w="12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140384" w:rsidRPr="00140384" w:rsidRDefault="00140384" w:rsidP="00140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0384" w:rsidRPr="00140384" w:rsidTr="00837C27">
        <w:trPr>
          <w:trHeight w:val="317"/>
        </w:trPr>
        <w:tc>
          <w:tcPr>
            <w:tcW w:w="1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/>
          </w:tcPr>
          <w:p w:rsidR="00140384" w:rsidRPr="00140384" w:rsidRDefault="00140384" w:rsidP="00140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384">
              <w:rPr>
                <w:rFonts w:ascii="Times New Roman" w:hAnsi="Times New Roman"/>
                <w:sz w:val="24"/>
                <w:szCs w:val="24"/>
              </w:rPr>
              <w:t>Праздник урожая («</w:t>
            </w:r>
            <w:proofErr w:type="spellStart"/>
            <w:r w:rsidRPr="00140384">
              <w:rPr>
                <w:rFonts w:ascii="Times New Roman" w:hAnsi="Times New Roman"/>
                <w:sz w:val="24"/>
                <w:szCs w:val="24"/>
              </w:rPr>
              <w:t>Осенины</w:t>
            </w:r>
            <w:proofErr w:type="spellEnd"/>
            <w:r w:rsidRPr="00140384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0384" w:rsidRPr="00140384" w:rsidRDefault="00140384" w:rsidP="00140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140384" w:rsidRPr="00140384" w:rsidRDefault="00140384" w:rsidP="00140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384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</w:tr>
      <w:tr w:rsidR="00140384" w:rsidRPr="00140384" w:rsidTr="00837C27">
        <w:trPr>
          <w:trHeight w:val="364"/>
        </w:trPr>
        <w:tc>
          <w:tcPr>
            <w:tcW w:w="1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/>
            <w:vAlign w:val="center"/>
          </w:tcPr>
          <w:p w:rsidR="00140384" w:rsidRPr="00140384" w:rsidRDefault="00140384" w:rsidP="00140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384">
              <w:rPr>
                <w:rFonts w:ascii="Times New Roman" w:hAnsi="Times New Roman"/>
                <w:sz w:val="24"/>
                <w:szCs w:val="24"/>
              </w:rPr>
              <w:t>Конкурс для детей и родителей «Осенняя ярмарка»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0384" w:rsidRPr="00140384" w:rsidRDefault="00140384" w:rsidP="00140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140384" w:rsidRPr="00140384" w:rsidRDefault="00140384" w:rsidP="00140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384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</w:tr>
      <w:tr w:rsidR="00140384" w:rsidRPr="00140384" w:rsidTr="00837C27">
        <w:trPr>
          <w:trHeight w:val="357"/>
        </w:trPr>
        <w:tc>
          <w:tcPr>
            <w:tcW w:w="1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/>
          </w:tcPr>
          <w:p w:rsidR="00140384" w:rsidRPr="00140384" w:rsidRDefault="00140384" w:rsidP="00140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384">
              <w:rPr>
                <w:rFonts w:ascii="Times New Roman" w:hAnsi="Times New Roman"/>
                <w:sz w:val="24"/>
                <w:szCs w:val="24"/>
              </w:rPr>
              <w:t>Праздники и развлечения, посвященные Новому году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0384" w:rsidRPr="00140384" w:rsidRDefault="00140384" w:rsidP="00140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140384" w:rsidRPr="00140384" w:rsidRDefault="00140384" w:rsidP="00140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38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140384" w:rsidRPr="00140384" w:rsidTr="00837C27">
        <w:trPr>
          <w:trHeight w:val="362"/>
        </w:trPr>
        <w:tc>
          <w:tcPr>
            <w:tcW w:w="1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/>
          </w:tcPr>
          <w:p w:rsidR="00140384" w:rsidRPr="00140384" w:rsidRDefault="00140384" w:rsidP="00140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384">
              <w:rPr>
                <w:rFonts w:ascii="Times New Roman" w:hAnsi="Times New Roman"/>
                <w:sz w:val="24"/>
                <w:szCs w:val="24"/>
              </w:rPr>
              <w:t>Ежегодная выставка поделок для детей и родителей «Символ года»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0384" w:rsidRPr="00140384" w:rsidRDefault="00140384" w:rsidP="00140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140384" w:rsidRPr="00140384" w:rsidRDefault="00140384" w:rsidP="00140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38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140384" w:rsidRPr="00140384" w:rsidTr="00837C27">
        <w:trPr>
          <w:trHeight w:val="314"/>
        </w:trPr>
        <w:tc>
          <w:tcPr>
            <w:tcW w:w="37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1F7"/>
            <w:vAlign w:val="center"/>
          </w:tcPr>
          <w:p w:rsidR="00140384" w:rsidRPr="00140384" w:rsidRDefault="00140384" w:rsidP="00140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0384">
              <w:rPr>
                <w:rFonts w:ascii="Times New Roman" w:eastAsia="Calibri" w:hAnsi="Times New Roman"/>
                <w:sz w:val="24"/>
                <w:szCs w:val="24"/>
              </w:rPr>
              <w:t>Рождественские колядки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140384" w:rsidRPr="00140384" w:rsidRDefault="00140384" w:rsidP="00140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38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140384" w:rsidRPr="00140384" w:rsidTr="00837C27">
        <w:trPr>
          <w:trHeight w:val="362"/>
        </w:trPr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/>
            <w:vAlign w:val="center"/>
          </w:tcPr>
          <w:p w:rsidR="00140384" w:rsidRPr="00140384" w:rsidRDefault="00140384" w:rsidP="00140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0384">
              <w:rPr>
                <w:rFonts w:ascii="Times New Roman" w:eastAsia="Calibri" w:hAnsi="Times New Roman"/>
                <w:sz w:val="24"/>
                <w:szCs w:val="24"/>
              </w:rPr>
              <w:t>Мероприятия, посвященные празднику «День защитника отечества»</w:t>
            </w:r>
          </w:p>
        </w:tc>
        <w:tc>
          <w:tcPr>
            <w:tcW w:w="177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0384" w:rsidRPr="00140384" w:rsidRDefault="00140384" w:rsidP="00140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140384" w:rsidRPr="00140384" w:rsidRDefault="00140384" w:rsidP="00140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38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140384" w:rsidRPr="00140384" w:rsidTr="00837C27">
        <w:trPr>
          <w:trHeight w:val="172"/>
        </w:trPr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/>
          </w:tcPr>
          <w:p w:rsidR="00140384" w:rsidRPr="00140384" w:rsidRDefault="00140384" w:rsidP="00140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384">
              <w:rPr>
                <w:rFonts w:ascii="Times New Roman" w:hAnsi="Times New Roman"/>
                <w:sz w:val="24"/>
                <w:szCs w:val="24"/>
              </w:rPr>
              <w:t>Праздники и развлечения, посвященные 8 Марта</w:t>
            </w:r>
          </w:p>
        </w:tc>
        <w:tc>
          <w:tcPr>
            <w:tcW w:w="17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84" w:rsidRPr="00140384" w:rsidRDefault="00140384" w:rsidP="00140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0384" w:rsidRPr="00140384" w:rsidRDefault="00140384" w:rsidP="00140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140384" w:rsidRPr="00140384" w:rsidRDefault="00140384" w:rsidP="00140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38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140384" w:rsidRPr="00140384" w:rsidTr="00837C27">
        <w:trPr>
          <w:trHeight w:val="286"/>
        </w:trPr>
        <w:tc>
          <w:tcPr>
            <w:tcW w:w="37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1F7"/>
          </w:tcPr>
          <w:p w:rsidR="00140384" w:rsidRPr="00140384" w:rsidRDefault="00140384" w:rsidP="00140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384">
              <w:rPr>
                <w:rFonts w:ascii="Times New Roman" w:hAnsi="Times New Roman"/>
                <w:sz w:val="24"/>
                <w:szCs w:val="24"/>
              </w:rPr>
              <w:t>Масленица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140384" w:rsidRPr="00140384" w:rsidRDefault="00140384" w:rsidP="00140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384">
              <w:rPr>
                <w:rFonts w:ascii="Times New Roman" w:hAnsi="Times New Roman"/>
                <w:sz w:val="24"/>
                <w:szCs w:val="24"/>
              </w:rPr>
              <w:t>Март-апрель (в зависимости от даты праздника)</w:t>
            </w:r>
          </w:p>
        </w:tc>
      </w:tr>
      <w:tr w:rsidR="00140384" w:rsidRPr="00140384" w:rsidTr="00837C27">
        <w:trPr>
          <w:trHeight w:val="564"/>
        </w:trPr>
        <w:tc>
          <w:tcPr>
            <w:tcW w:w="1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/>
          </w:tcPr>
          <w:p w:rsidR="00140384" w:rsidRPr="00140384" w:rsidRDefault="00140384" w:rsidP="00140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384">
              <w:rPr>
                <w:rFonts w:ascii="Times New Roman" w:hAnsi="Times New Roman"/>
                <w:sz w:val="24"/>
                <w:szCs w:val="24"/>
              </w:rPr>
              <w:t>Мероприятия, посвященные празднику «День космонавтики»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0384" w:rsidRPr="00140384" w:rsidRDefault="00140384" w:rsidP="00140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140384" w:rsidRPr="00140384" w:rsidRDefault="00140384" w:rsidP="00140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38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140384" w:rsidRPr="00140384" w:rsidTr="00837C27">
        <w:trPr>
          <w:trHeight w:val="564"/>
        </w:trPr>
        <w:tc>
          <w:tcPr>
            <w:tcW w:w="1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/>
          </w:tcPr>
          <w:p w:rsidR="00140384" w:rsidRPr="00140384" w:rsidRDefault="00140384" w:rsidP="00140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384">
              <w:rPr>
                <w:rFonts w:ascii="Times New Roman" w:hAnsi="Times New Roman"/>
                <w:sz w:val="24"/>
                <w:szCs w:val="24"/>
              </w:rPr>
              <w:t>Мероприятия посвященный празднику «День Победы»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0384" w:rsidRPr="00140384" w:rsidRDefault="00140384" w:rsidP="00140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140384" w:rsidRPr="00140384" w:rsidRDefault="00140384" w:rsidP="00140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38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140384" w:rsidRPr="00140384" w:rsidTr="00837C27">
        <w:trPr>
          <w:trHeight w:val="564"/>
        </w:trPr>
        <w:tc>
          <w:tcPr>
            <w:tcW w:w="1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/>
            <w:vAlign w:val="center"/>
          </w:tcPr>
          <w:p w:rsidR="00140384" w:rsidRPr="00140384" w:rsidRDefault="00140384" w:rsidP="00140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0384">
              <w:rPr>
                <w:rFonts w:ascii="Times New Roman" w:eastAsia="Calibri" w:hAnsi="Times New Roman"/>
                <w:sz w:val="24"/>
                <w:szCs w:val="24"/>
              </w:rPr>
              <w:t>«Цвет детства» (день защиты детей)</w:t>
            </w:r>
          </w:p>
          <w:p w:rsidR="00140384" w:rsidRPr="00140384" w:rsidRDefault="00140384" w:rsidP="00140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0384" w:rsidRPr="00140384" w:rsidRDefault="00140384" w:rsidP="00140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140384" w:rsidRPr="00140384" w:rsidRDefault="00140384" w:rsidP="00140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384"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</w:tr>
      <w:tr w:rsidR="00140384" w:rsidRPr="00140384" w:rsidTr="00837C27">
        <w:trPr>
          <w:trHeight w:val="564"/>
        </w:trPr>
        <w:tc>
          <w:tcPr>
            <w:tcW w:w="1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0384" w:rsidRPr="00140384" w:rsidRDefault="00140384" w:rsidP="00140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40384" w:rsidRPr="00140384" w:rsidRDefault="00140384" w:rsidP="00140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384">
              <w:rPr>
                <w:rFonts w:ascii="Times New Roman" w:eastAsia="Calibri" w:hAnsi="Times New Roman"/>
                <w:sz w:val="24"/>
                <w:szCs w:val="24"/>
              </w:rPr>
              <w:t>Встреча лета (ЫСЫАХ).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140384" w:rsidRPr="00140384" w:rsidRDefault="00140384" w:rsidP="00140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384">
              <w:rPr>
                <w:rFonts w:ascii="Times New Roman" w:hAnsi="Times New Roman"/>
                <w:sz w:val="24"/>
                <w:szCs w:val="24"/>
              </w:rPr>
              <w:t>22 июня</w:t>
            </w:r>
          </w:p>
        </w:tc>
      </w:tr>
      <w:tr w:rsidR="002A258B" w:rsidRPr="00140384" w:rsidTr="00837C27">
        <w:trPr>
          <w:trHeight w:val="564"/>
        </w:trPr>
        <w:tc>
          <w:tcPr>
            <w:tcW w:w="1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258B" w:rsidRPr="00140384" w:rsidRDefault="002A258B" w:rsidP="00140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A258B" w:rsidRPr="002A258B" w:rsidRDefault="002A258B" w:rsidP="00140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A258B">
              <w:rPr>
                <w:rFonts w:ascii="Times New Roman" w:eastAsia="Calibri" w:hAnsi="Times New Roman"/>
                <w:sz w:val="24"/>
                <w:szCs w:val="24"/>
              </w:rPr>
              <w:t xml:space="preserve">“Патриотический круг” – поднятие флага России и слушание гимна России </w:t>
            </w:r>
            <w:r w:rsidRPr="002A258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(воспитанники старших и подготовительных к школе групп)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A258B" w:rsidRPr="002A258B" w:rsidRDefault="002A258B" w:rsidP="00140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Первый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кажого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месяца</w:t>
            </w:r>
            <w:bookmarkStart w:id="38" w:name="_GoBack"/>
            <w:bookmarkEnd w:id="38"/>
          </w:p>
        </w:tc>
      </w:tr>
    </w:tbl>
    <w:p w:rsidR="00140384" w:rsidRPr="00140384" w:rsidRDefault="00140384" w:rsidP="00140384">
      <w:pPr>
        <w:spacing w:after="160" w:line="259" w:lineRule="auto"/>
        <w:rPr>
          <w:rFonts w:eastAsia="Calibri"/>
          <w:lang w:eastAsia="en-US"/>
        </w:rPr>
      </w:pPr>
    </w:p>
    <w:p w:rsidR="00140384" w:rsidRPr="00140384" w:rsidRDefault="00140384" w:rsidP="00140384">
      <w:pPr>
        <w:spacing w:after="160" w:line="259" w:lineRule="auto"/>
        <w:rPr>
          <w:rFonts w:eastAsia="Calibri"/>
          <w:lang w:eastAsia="en-US"/>
        </w:rPr>
      </w:pPr>
    </w:p>
    <w:p w:rsidR="00140384" w:rsidRPr="00140384" w:rsidRDefault="00140384" w:rsidP="00140384">
      <w:pPr>
        <w:spacing w:after="160" w:line="259" w:lineRule="auto"/>
        <w:jc w:val="right"/>
        <w:rPr>
          <w:rFonts w:ascii="Times New Roman" w:hAnsi="Times New Roman"/>
        </w:rPr>
      </w:pPr>
      <w:r w:rsidRPr="00140384">
        <w:rPr>
          <w:rFonts w:ascii="Times New Roman" w:hAnsi="Times New Roman"/>
        </w:rPr>
        <w:t>Приложение к ООП № 15</w:t>
      </w:r>
    </w:p>
    <w:p w:rsidR="00140384" w:rsidRPr="00140384" w:rsidRDefault="00140384" w:rsidP="00140384">
      <w:pPr>
        <w:spacing w:after="160" w:line="259" w:lineRule="auto"/>
        <w:jc w:val="right"/>
        <w:rPr>
          <w:rFonts w:eastAsia="Calibri"/>
          <w:lang w:eastAsia="en-US"/>
        </w:rPr>
      </w:pPr>
    </w:p>
    <w:p w:rsidR="008B5195" w:rsidRPr="008B5195" w:rsidRDefault="008B5195" w:rsidP="008B5195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8B5195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Обеспеченность методическими материалами и средствами обучения и воспитании</w:t>
      </w:r>
    </w:p>
    <w:p w:rsidR="008B5195" w:rsidRPr="008B5195" w:rsidRDefault="008B5195" w:rsidP="008B5195">
      <w:pPr>
        <w:tabs>
          <w:tab w:val="left" w:pos="2505"/>
        </w:tabs>
        <w:spacing w:after="160" w:line="259" w:lineRule="auto"/>
        <w:rPr>
          <w:rFonts w:eastAsia="Calibri"/>
          <w:lang w:eastAsia="en-US"/>
        </w:rPr>
      </w:pPr>
    </w:p>
    <w:tbl>
      <w:tblPr>
        <w:tblStyle w:val="281"/>
        <w:tblW w:w="0" w:type="auto"/>
        <w:tblLook w:val="04A0" w:firstRow="1" w:lastRow="0" w:firstColumn="1" w:lastColumn="0" w:noHBand="0" w:noVBand="1"/>
      </w:tblPr>
      <w:tblGrid>
        <w:gridCol w:w="2972"/>
        <w:gridCol w:w="11587"/>
      </w:tblGrid>
      <w:tr w:rsidR="008B5195" w:rsidRPr="008B5195" w:rsidTr="00837C27">
        <w:tc>
          <w:tcPr>
            <w:tcW w:w="2972" w:type="dxa"/>
          </w:tcPr>
          <w:p w:rsidR="008B5195" w:rsidRPr="008B5195" w:rsidRDefault="008B5195" w:rsidP="008B51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8B5195">
              <w:rPr>
                <w:rFonts w:ascii="Times New Roman" w:hAnsi="Times New Roman"/>
                <w:b/>
                <w:color w:val="0070C0"/>
                <w:sz w:val="24"/>
              </w:rPr>
              <w:t>Образовательные области</w:t>
            </w:r>
          </w:p>
        </w:tc>
        <w:tc>
          <w:tcPr>
            <w:tcW w:w="11588" w:type="dxa"/>
          </w:tcPr>
          <w:p w:rsidR="008B5195" w:rsidRPr="008B5195" w:rsidRDefault="008B5195" w:rsidP="008B51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8B5195">
              <w:rPr>
                <w:rFonts w:ascii="Times New Roman" w:hAnsi="Times New Roman"/>
                <w:b/>
                <w:color w:val="0070C0"/>
                <w:sz w:val="24"/>
              </w:rPr>
              <w:t>Методические материалы и средства обучения и воспитания</w:t>
            </w:r>
          </w:p>
        </w:tc>
      </w:tr>
      <w:tr w:rsidR="008B5195" w:rsidRPr="008B5195" w:rsidTr="00837C27">
        <w:tc>
          <w:tcPr>
            <w:tcW w:w="2972" w:type="dxa"/>
            <w:vAlign w:val="center"/>
          </w:tcPr>
          <w:p w:rsidR="008B5195" w:rsidRPr="008B5195" w:rsidRDefault="008B5195" w:rsidP="008B519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8B5195">
              <w:rPr>
                <w:rFonts w:ascii="Times New Roman" w:hAnsi="Times New Roman"/>
                <w:b/>
                <w:sz w:val="24"/>
              </w:rPr>
              <w:t>Социально-коммуникативное развитие</w:t>
            </w:r>
          </w:p>
        </w:tc>
        <w:tc>
          <w:tcPr>
            <w:tcW w:w="11588" w:type="dxa"/>
          </w:tcPr>
          <w:p w:rsidR="008B5195" w:rsidRPr="008B5195" w:rsidRDefault="008B5195" w:rsidP="008B5195">
            <w:pPr>
              <w:widowControl w:val="0"/>
              <w:numPr>
                <w:ilvl w:val="0"/>
                <w:numId w:val="56"/>
              </w:numPr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1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Серия картин </w:t>
            </w:r>
            <w:r w:rsidRPr="008B5195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«Игрушки», «Игры детей», «Зимние забавы»</w:t>
            </w:r>
          </w:p>
          <w:p w:rsidR="008B5195" w:rsidRPr="008B5195" w:rsidRDefault="008B5195" w:rsidP="008B5195">
            <w:pPr>
              <w:widowControl w:val="0"/>
              <w:numPr>
                <w:ilvl w:val="0"/>
                <w:numId w:val="56"/>
              </w:numPr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195">
              <w:rPr>
                <w:rFonts w:ascii="Times New Roman" w:hAnsi="Times New Roman"/>
                <w:color w:val="000000"/>
                <w:sz w:val="24"/>
                <w:szCs w:val="24"/>
              </w:rPr>
              <w:t>Серия сюжетных картин</w:t>
            </w:r>
          </w:p>
          <w:p w:rsidR="008B5195" w:rsidRPr="008B5195" w:rsidRDefault="008B5195" w:rsidP="008B5195">
            <w:pPr>
              <w:numPr>
                <w:ilvl w:val="0"/>
                <w:numId w:val="5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8B5195">
              <w:rPr>
                <w:rFonts w:ascii="Times New Roman" w:hAnsi="Times New Roman"/>
                <w:sz w:val="24"/>
              </w:rPr>
              <w:t>DVD диски серия «В помощь педагогу ДОУ. ФГОС ДО»</w:t>
            </w:r>
            <w:r w:rsidRPr="008B5195">
              <w:t xml:space="preserve"> - </w:t>
            </w:r>
            <w:r w:rsidRPr="008B5195">
              <w:rPr>
                <w:rFonts w:ascii="Times New Roman" w:hAnsi="Times New Roman"/>
                <w:sz w:val="24"/>
              </w:rPr>
              <w:t>Интерактивные развивающие игры.</w:t>
            </w:r>
          </w:p>
          <w:p w:rsidR="008B5195" w:rsidRPr="008B5195" w:rsidRDefault="008B5195" w:rsidP="008B5195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</w:rPr>
            </w:pPr>
            <w:r w:rsidRPr="008B5195">
              <w:rPr>
                <w:rFonts w:ascii="Times New Roman" w:hAnsi="Times New Roman"/>
                <w:sz w:val="24"/>
                <w:szCs w:val="24"/>
              </w:rPr>
              <w:t>«Школа раннего развития» -авторская программа Татьяны Васильковой</w:t>
            </w:r>
          </w:p>
          <w:p w:rsidR="008B5195" w:rsidRPr="008B5195" w:rsidRDefault="008B5195" w:rsidP="008B5195">
            <w:pPr>
              <w:numPr>
                <w:ilvl w:val="0"/>
                <w:numId w:val="5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8B5195">
              <w:rPr>
                <w:rFonts w:ascii="Times New Roman" w:hAnsi="Times New Roman"/>
                <w:sz w:val="24"/>
              </w:rPr>
              <w:t>Картотека игр:</w:t>
            </w:r>
          </w:p>
          <w:p w:rsidR="008B5195" w:rsidRPr="008B5195" w:rsidRDefault="008B5195" w:rsidP="008B5195">
            <w:pPr>
              <w:spacing w:after="0" w:line="240" w:lineRule="auto"/>
              <w:ind w:firstLine="1167"/>
              <w:rPr>
                <w:rFonts w:ascii="Times New Roman" w:hAnsi="Times New Roman"/>
                <w:sz w:val="24"/>
              </w:rPr>
            </w:pPr>
            <w:r w:rsidRPr="008B5195">
              <w:rPr>
                <w:rFonts w:ascii="Times New Roman" w:hAnsi="Times New Roman"/>
                <w:sz w:val="24"/>
              </w:rPr>
              <w:t>Сюжетно-ролевые игры</w:t>
            </w:r>
          </w:p>
          <w:p w:rsidR="008B5195" w:rsidRPr="008B5195" w:rsidRDefault="008B5195" w:rsidP="008B5195">
            <w:pPr>
              <w:spacing w:after="0" w:line="240" w:lineRule="auto"/>
              <w:ind w:firstLine="1167"/>
              <w:rPr>
                <w:rFonts w:ascii="Times New Roman" w:hAnsi="Times New Roman"/>
                <w:sz w:val="24"/>
              </w:rPr>
            </w:pPr>
            <w:r w:rsidRPr="008B5195">
              <w:rPr>
                <w:rFonts w:ascii="Times New Roman" w:hAnsi="Times New Roman"/>
                <w:sz w:val="24"/>
              </w:rPr>
              <w:t>Эмоциональные игры</w:t>
            </w:r>
          </w:p>
          <w:p w:rsidR="008B5195" w:rsidRPr="008B5195" w:rsidRDefault="008B5195" w:rsidP="008B5195">
            <w:pPr>
              <w:spacing w:after="0" w:line="240" w:lineRule="auto"/>
              <w:ind w:firstLine="1167"/>
              <w:rPr>
                <w:rFonts w:ascii="Times New Roman" w:hAnsi="Times New Roman"/>
                <w:sz w:val="24"/>
              </w:rPr>
            </w:pPr>
            <w:r w:rsidRPr="008B5195">
              <w:rPr>
                <w:rFonts w:ascii="Times New Roman" w:hAnsi="Times New Roman"/>
                <w:sz w:val="24"/>
              </w:rPr>
              <w:t>Театрализованные</w:t>
            </w:r>
          </w:p>
          <w:p w:rsidR="008B5195" w:rsidRPr="008B5195" w:rsidRDefault="008B5195" w:rsidP="008B5195">
            <w:pPr>
              <w:numPr>
                <w:ilvl w:val="0"/>
                <w:numId w:val="57"/>
              </w:numPr>
              <w:spacing w:after="0" w:line="240" w:lineRule="auto"/>
              <w:ind w:left="700"/>
              <w:contextualSpacing/>
              <w:rPr>
                <w:rFonts w:ascii="Times New Roman" w:hAnsi="Times New Roman"/>
                <w:sz w:val="24"/>
              </w:rPr>
            </w:pPr>
            <w:r w:rsidRPr="008B5195">
              <w:rPr>
                <w:rFonts w:ascii="Times New Roman" w:hAnsi="Times New Roman"/>
                <w:iCs/>
                <w:sz w:val="24"/>
              </w:rPr>
              <w:t>Серия «Мир в картинках»:</w:t>
            </w:r>
            <w:r w:rsidRPr="008B5195">
              <w:rPr>
                <w:rFonts w:ascii="Times New Roman" w:hAnsi="Times New Roman"/>
                <w:sz w:val="24"/>
              </w:rPr>
              <w:t xml:space="preserve"> «Государственные символы России»; «День Победы».</w:t>
            </w:r>
          </w:p>
          <w:p w:rsidR="008B5195" w:rsidRPr="008B5195" w:rsidRDefault="008B5195" w:rsidP="008B5195">
            <w:pPr>
              <w:numPr>
                <w:ilvl w:val="0"/>
                <w:numId w:val="57"/>
              </w:numPr>
              <w:spacing w:after="0" w:line="240" w:lineRule="auto"/>
              <w:ind w:left="700"/>
              <w:contextualSpacing/>
              <w:rPr>
                <w:rFonts w:ascii="Times New Roman" w:hAnsi="Times New Roman"/>
                <w:sz w:val="24"/>
              </w:rPr>
            </w:pPr>
            <w:r w:rsidRPr="008B5195">
              <w:rPr>
                <w:rFonts w:ascii="Times New Roman" w:hAnsi="Times New Roman"/>
                <w:iCs/>
                <w:sz w:val="24"/>
              </w:rPr>
              <w:t>Серия «Рассказы по картинкам»:</w:t>
            </w:r>
            <w:r w:rsidRPr="008B5195">
              <w:rPr>
                <w:rFonts w:ascii="Times New Roman" w:hAnsi="Times New Roman"/>
                <w:sz w:val="24"/>
              </w:rPr>
              <w:t xml:space="preserve"> «Великая Отечественная война в произведениях художников»; «Защитники Отечества».</w:t>
            </w:r>
          </w:p>
          <w:p w:rsidR="008B5195" w:rsidRPr="008B5195" w:rsidRDefault="008B5195" w:rsidP="008B5195">
            <w:pPr>
              <w:numPr>
                <w:ilvl w:val="0"/>
                <w:numId w:val="57"/>
              </w:numPr>
              <w:spacing w:after="0" w:line="240" w:lineRule="auto"/>
              <w:ind w:left="700"/>
              <w:contextualSpacing/>
              <w:rPr>
                <w:rFonts w:ascii="Times New Roman" w:hAnsi="Times New Roman"/>
                <w:sz w:val="24"/>
              </w:rPr>
            </w:pPr>
            <w:r w:rsidRPr="008B5195">
              <w:rPr>
                <w:rFonts w:ascii="Times New Roman" w:hAnsi="Times New Roman"/>
                <w:iCs/>
                <w:sz w:val="24"/>
              </w:rPr>
              <w:t>Серия «Расскажите детям о....»:</w:t>
            </w:r>
            <w:r w:rsidRPr="008B5195">
              <w:rPr>
                <w:rFonts w:ascii="Times New Roman" w:hAnsi="Times New Roman"/>
                <w:sz w:val="24"/>
              </w:rPr>
              <w:t xml:space="preserve"> «Расскажите детям о достопримеча</w:t>
            </w:r>
            <w:r w:rsidRPr="008B5195">
              <w:rPr>
                <w:rFonts w:ascii="Times New Roman" w:hAnsi="Times New Roman"/>
                <w:sz w:val="24"/>
              </w:rPr>
              <w:softHyphen/>
              <w:t>тельностях Москвы»; «Расскажите детям о Московском Кремле»; «Рас</w:t>
            </w:r>
            <w:r w:rsidRPr="008B5195">
              <w:rPr>
                <w:rFonts w:ascii="Times New Roman" w:hAnsi="Times New Roman"/>
                <w:sz w:val="24"/>
              </w:rPr>
              <w:softHyphen/>
              <w:t>скажите детям об Отечественной войне 1812 года».</w:t>
            </w:r>
          </w:p>
        </w:tc>
      </w:tr>
      <w:tr w:rsidR="008B5195" w:rsidRPr="008B5195" w:rsidTr="00837C27">
        <w:tc>
          <w:tcPr>
            <w:tcW w:w="2972" w:type="dxa"/>
            <w:vAlign w:val="center"/>
          </w:tcPr>
          <w:p w:rsidR="008B5195" w:rsidRPr="008B5195" w:rsidRDefault="008B5195" w:rsidP="008B519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8B5195">
              <w:rPr>
                <w:rFonts w:ascii="Times New Roman" w:hAnsi="Times New Roman"/>
                <w:b/>
                <w:sz w:val="24"/>
              </w:rPr>
              <w:t>Познавательное развитие</w:t>
            </w:r>
          </w:p>
        </w:tc>
        <w:tc>
          <w:tcPr>
            <w:tcW w:w="11588" w:type="dxa"/>
          </w:tcPr>
          <w:p w:rsidR="008B5195" w:rsidRPr="008B5195" w:rsidRDefault="008B5195" w:rsidP="008B5195">
            <w:pPr>
              <w:widowControl w:val="0"/>
              <w:numPr>
                <w:ilvl w:val="0"/>
                <w:numId w:val="56"/>
              </w:numPr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195">
              <w:rPr>
                <w:rFonts w:ascii="Times New Roman" w:hAnsi="Times New Roman"/>
                <w:color w:val="000000"/>
                <w:sz w:val="24"/>
                <w:szCs w:val="24"/>
              </w:rPr>
              <w:t>Серия картин «</w:t>
            </w:r>
            <w:r w:rsidRPr="008B5195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Мир в картинках», «Как жили наши предки», </w:t>
            </w:r>
            <w:r w:rsidRPr="008B5195">
              <w:rPr>
                <w:rFonts w:ascii="Times New Roman" w:hAnsi="Times New Roman"/>
                <w:color w:val="000000"/>
                <w:sz w:val="24"/>
                <w:szCs w:val="24"/>
              </w:rPr>
              <w:t>«Расскажите детям о …», «Времена года»,</w:t>
            </w:r>
            <w:r w:rsidRPr="008B5195">
              <w:rPr>
                <w:rFonts w:ascii="Times New Roman" w:hAnsi="Times New Roman"/>
                <w:color w:val="1A171C"/>
              </w:rPr>
              <w:t xml:space="preserve"> </w:t>
            </w:r>
            <w:r w:rsidRPr="008B5195">
              <w:rPr>
                <w:rFonts w:ascii="Times New Roman" w:hAnsi="Times New Roman"/>
                <w:color w:val="000000"/>
                <w:sz w:val="24"/>
                <w:szCs w:val="24"/>
              </w:rPr>
              <w:t>«Авиация»; «Автомобильный транспорт»; «Арктика и Антарктика»; «Бытовая техника»; «Водный транспорт»; «Вы</w:t>
            </w:r>
            <w:r w:rsidRPr="008B519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соко в горах»; «Инструменты домашнего мастера»; «Космос»; «Офисная техника и оборудование»; «Посуда»; «Школьные принадлежности».</w:t>
            </w:r>
          </w:p>
          <w:p w:rsidR="008B5195" w:rsidRPr="008B5195" w:rsidRDefault="008B5195" w:rsidP="008B5195">
            <w:pPr>
              <w:numPr>
                <w:ilvl w:val="0"/>
                <w:numId w:val="5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8B5195">
              <w:rPr>
                <w:rFonts w:ascii="Times New Roman" w:hAnsi="Times New Roman"/>
                <w:sz w:val="24"/>
              </w:rPr>
              <w:t>DVD диски серия «В помощь педагогу ДОУ. ФГОС ДО»</w:t>
            </w:r>
            <w:r w:rsidRPr="008B5195">
              <w:t xml:space="preserve"> - </w:t>
            </w:r>
            <w:r w:rsidRPr="008B5195">
              <w:rPr>
                <w:rFonts w:ascii="Times New Roman" w:hAnsi="Times New Roman"/>
                <w:sz w:val="24"/>
              </w:rPr>
              <w:t>Интерактивные речевые игры;</w:t>
            </w:r>
            <w:r w:rsidRPr="008B5195">
              <w:rPr>
                <w:rFonts w:ascii="Times New Roman" w:hAnsi="Times New Roman"/>
                <w:sz w:val="24"/>
                <w:szCs w:val="24"/>
              </w:rPr>
              <w:t xml:space="preserve"> «Школа раннего развития» -авторская программа Татьяны Васильковой</w:t>
            </w:r>
          </w:p>
          <w:p w:rsidR="008B5195" w:rsidRPr="008B5195" w:rsidRDefault="008B5195" w:rsidP="008B5195">
            <w:pPr>
              <w:numPr>
                <w:ilvl w:val="0"/>
                <w:numId w:val="56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 w:rsidRPr="008B5195">
              <w:rPr>
                <w:rFonts w:ascii="Times New Roman" w:hAnsi="Times New Roman"/>
                <w:sz w:val="24"/>
              </w:rPr>
              <w:t>Картотека опытов и экспериментов</w:t>
            </w:r>
          </w:p>
          <w:p w:rsidR="008B5195" w:rsidRPr="008B5195" w:rsidRDefault="008B5195" w:rsidP="008B5195">
            <w:pPr>
              <w:numPr>
                <w:ilvl w:val="0"/>
                <w:numId w:val="56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 w:rsidRPr="008B5195">
              <w:rPr>
                <w:rFonts w:ascii="Times New Roman" w:hAnsi="Times New Roman"/>
                <w:sz w:val="24"/>
              </w:rPr>
              <w:lastRenderedPageBreak/>
              <w:t>Картотека познавательных игр.</w:t>
            </w:r>
          </w:p>
          <w:p w:rsidR="008B5195" w:rsidRPr="008B5195" w:rsidRDefault="008B5195" w:rsidP="008B5195">
            <w:pPr>
              <w:numPr>
                <w:ilvl w:val="0"/>
                <w:numId w:val="56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 w:rsidRPr="008B5195">
              <w:rPr>
                <w:rFonts w:ascii="Times New Roman" w:hAnsi="Times New Roman"/>
                <w:sz w:val="24"/>
              </w:rPr>
              <w:t>Серия книг «Все обо всем»</w:t>
            </w:r>
          </w:p>
          <w:p w:rsidR="008B5195" w:rsidRPr="008B5195" w:rsidRDefault="008B5195" w:rsidP="008B5195">
            <w:pPr>
              <w:numPr>
                <w:ilvl w:val="0"/>
                <w:numId w:val="5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5195">
              <w:rPr>
                <w:rFonts w:ascii="Times New Roman" w:hAnsi="Times New Roman"/>
                <w:sz w:val="24"/>
                <w:szCs w:val="24"/>
              </w:rPr>
              <w:t>Плакаты: «Счет до 10»; «Счет до 20»; «Цвет»; «Форма».</w:t>
            </w:r>
          </w:p>
        </w:tc>
      </w:tr>
      <w:tr w:rsidR="008B5195" w:rsidRPr="008B5195" w:rsidTr="00837C27">
        <w:trPr>
          <w:trHeight w:val="2542"/>
        </w:trPr>
        <w:tc>
          <w:tcPr>
            <w:tcW w:w="2972" w:type="dxa"/>
            <w:vAlign w:val="center"/>
          </w:tcPr>
          <w:p w:rsidR="008B5195" w:rsidRPr="008B5195" w:rsidRDefault="008B5195" w:rsidP="008B519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8B5195">
              <w:rPr>
                <w:rFonts w:ascii="Times New Roman" w:hAnsi="Times New Roman"/>
                <w:b/>
                <w:sz w:val="24"/>
              </w:rPr>
              <w:lastRenderedPageBreak/>
              <w:t>Речевое развитие</w:t>
            </w:r>
          </w:p>
        </w:tc>
        <w:tc>
          <w:tcPr>
            <w:tcW w:w="11588" w:type="dxa"/>
          </w:tcPr>
          <w:p w:rsidR="008B5195" w:rsidRPr="008B5195" w:rsidRDefault="008B5195" w:rsidP="008B5195">
            <w:pPr>
              <w:widowControl w:val="0"/>
              <w:numPr>
                <w:ilvl w:val="0"/>
                <w:numId w:val="56"/>
              </w:numPr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1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Серия картин </w:t>
            </w:r>
            <w:r w:rsidRPr="008B5195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«Грамматика в картинках»</w:t>
            </w:r>
          </w:p>
          <w:p w:rsidR="008B5195" w:rsidRPr="008B5195" w:rsidRDefault="008B5195" w:rsidP="008B5195">
            <w:pPr>
              <w:widowControl w:val="0"/>
              <w:numPr>
                <w:ilvl w:val="0"/>
                <w:numId w:val="56"/>
              </w:numPr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195">
              <w:rPr>
                <w:rFonts w:ascii="Times New Roman" w:hAnsi="Times New Roman"/>
                <w:color w:val="000000"/>
                <w:sz w:val="24"/>
                <w:szCs w:val="24"/>
              </w:rPr>
              <w:t>Серия сюжетных картин</w:t>
            </w:r>
          </w:p>
          <w:p w:rsidR="008B5195" w:rsidRPr="008B5195" w:rsidRDefault="008B5195" w:rsidP="008B5195">
            <w:pPr>
              <w:numPr>
                <w:ilvl w:val="0"/>
                <w:numId w:val="5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8B5195">
              <w:rPr>
                <w:rFonts w:ascii="Times New Roman" w:hAnsi="Times New Roman"/>
                <w:sz w:val="24"/>
              </w:rPr>
              <w:t>DVD диски серия «В помощь педагогу ДОУ. ФГОС ДО»</w:t>
            </w:r>
            <w:r w:rsidRPr="008B5195">
              <w:t xml:space="preserve"> - </w:t>
            </w:r>
            <w:r w:rsidRPr="008B5195">
              <w:rPr>
                <w:rFonts w:ascii="Times New Roman" w:hAnsi="Times New Roman"/>
                <w:sz w:val="24"/>
              </w:rPr>
              <w:t>Рече игры;</w:t>
            </w:r>
            <w:r w:rsidRPr="008B5195">
              <w:rPr>
                <w:rFonts w:ascii="Times New Roman" w:hAnsi="Times New Roman"/>
                <w:sz w:val="24"/>
                <w:szCs w:val="24"/>
              </w:rPr>
              <w:t xml:space="preserve"> «Школа раннего развития» -авторская программа Татьяны Васильковой</w:t>
            </w:r>
          </w:p>
          <w:p w:rsidR="008B5195" w:rsidRPr="008B5195" w:rsidRDefault="008B5195" w:rsidP="008B5195">
            <w:pPr>
              <w:numPr>
                <w:ilvl w:val="0"/>
                <w:numId w:val="5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8B5195">
              <w:rPr>
                <w:rFonts w:ascii="Times New Roman" w:hAnsi="Times New Roman"/>
                <w:sz w:val="24"/>
              </w:rPr>
              <w:t>Серия «Грамматика в картинках»: «Антонимы. Глаголы»; «Антонимы. Прилагательные»; «Говори правильно»; «Множественное число»; «Многозначные слова»; «Один — много»; «Словообразование»; «Ударение».</w:t>
            </w:r>
          </w:p>
        </w:tc>
      </w:tr>
      <w:tr w:rsidR="008B5195" w:rsidRPr="008B5195" w:rsidTr="00837C27">
        <w:tc>
          <w:tcPr>
            <w:tcW w:w="2972" w:type="dxa"/>
            <w:vAlign w:val="center"/>
          </w:tcPr>
          <w:p w:rsidR="008B5195" w:rsidRPr="008B5195" w:rsidRDefault="008B5195" w:rsidP="008B519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51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Художественно-творческое развитие</w:t>
            </w:r>
          </w:p>
        </w:tc>
        <w:tc>
          <w:tcPr>
            <w:tcW w:w="11588" w:type="dxa"/>
          </w:tcPr>
          <w:p w:rsidR="008B5195" w:rsidRPr="008B5195" w:rsidRDefault="008B5195" w:rsidP="008B5195">
            <w:pPr>
              <w:numPr>
                <w:ilvl w:val="0"/>
                <w:numId w:val="56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 w:rsidRPr="008B5195">
              <w:rPr>
                <w:rFonts w:ascii="Times New Roman" w:hAnsi="Times New Roman"/>
                <w:sz w:val="24"/>
                <w:szCs w:val="24"/>
              </w:rPr>
              <w:t>Серия альбомов</w:t>
            </w:r>
            <w:r w:rsidRPr="008B5195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8B5195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«Искусство детям»</w:t>
            </w:r>
          </w:p>
          <w:p w:rsidR="008B5195" w:rsidRPr="008B5195" w:rsidRDefault="008B5195" w:rsidP="008B5195">
            <w:pPr>
              <w:numPr>
                <w:ilvl w:val="0"/>
                <w:numId w:val="56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 w:rsidRPr="008B5195">
              <w:rPr>
                <w:rFonts w:ascii="Times New Roman" w:hAnsi="Times New Roman"/>
                <w:sz w:val="24"/>
                <w:szCs w:val="24"/>
              </w:rPr>
              <w:t>Серия картин «Дошкольникам об искусстве»</w:t>
            </w:r>
          </w:p>
          <w:p w:rsidR="008B5195" w:rsidRPr="008B5195" w:rsidRDefault="008B5195" w:rsidP="008B5195">
            <w:pPr>
              <w:numPr>
                <w:ilvl w:val="0"/>
                <w:numId w:val="56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 w:rsidRPr="008B5195">
              <w:rPr>
                <w:rFonts w:ascii="Times New Roman" w:hAnsi="Times New Roman"/>
                <w:sz w:val="24"/>
                <w:szCs w:val="24"/>
              </w:rPr>
              <w:t>Серия картин и плакатов «Декоративное творчество»</w:t>
            </w:r>
          </w:p>
          <w:p w:rsidR="008B5195" w:rsidRPr="008B5195" w:rsidRDefault="008B5195" w:rsidP="008B5195">
            <w:pPr>
              <w:numPr>
                <w:ilvl w:val="0"/>
                <w:numId w:val="56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 w:rsidRPr="008B5195">
              <w:rPr>
                <w:rFonts w:ascii="Times New Roman" w:hAnsi="Times New Roman"/>
                <w:sz w:val="24"/>
              </w:rPr>
              <w:t>Энциклопедии искусства «Живопись», «Пейзаж», «Архитектура»</w:t>
            </w:r>
          </w:p>
          <w:p w:rsidR="008B5195" w:rsidRPr="008B5195" w:rsidRDefault="008B5195" w:rsidP="008B5195">
            <w:pPr>
              <w:numPr>
                <w:ilvl w:val="0"/>
                <w:numId w:val="5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5195">
              <w:rPr>
                <w:rFonts w:ascii="Times New Roman" w:hAnsi="Times New Roman"/>
                <w:sz w:val="24"/>
                <w:szCs w:val="24"/>
              </w:rPr>
              <w:t>Серия «Искусство — детям»: «Волшебный пластилин»; «Городецкая роспись»; «Дымковская игрушка»; «Простые узоры и орнаменты»; «Сказочная гжель»; «Секреты бумажного листа»; «Тайны бумажного листа»; «Узоры Северной Двины»; «</w:t>
            </w:r>
            <w:proofErr w:type="spellStart"/>
            <w:r w:rsidRPr="008B5195">
              <w:rPr>
                <w:rFonts w:ascii="Times New Roman" w:hAnsi="Times New Roman"/>
                <w:sz w:val="24"/>
                <w:szCs w:val="24"/>
              </w:rPr>
              <w:t>Филимоновская</w:t>
            </w:r>
            <w:proofErr w:type="spellEnd"/>
            <w:r w:rsidRPr="008B5195">
              <w:rPr>
                <w:rFonts w:ascii="Times New Roman" w:hAnsi="Times New Roman"/>
                <w:sz w:val="24"/>
                <w:szCs w:val="24"/>
              </w:rPr>
              <w:t xml:space="preserve"> игрушка»; «Хохломская роспись».</w:t>
            </w:r>
          </w:p>
        </w:tc>
      </w:tr>
      <w:tr w:rsidR="008B5195" w:rsidRPr="008B5195" w:rsidTr="00837C27">
        <w:tc>
          <w:tcPr>
            <w:tcW w:w="2972" w:type="dxa"/>
            <w:vAlign w:val="center"/>
          </w:tcPr>
          <w:p w:rsidR="008B5195" w:rsidRPr="008B5195" w:rsidRDefault="008B5195" w:rsidP="008B519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8B5195">
              <w:rPr>
                <w:rFonts w:ascii="Times New Roman" w:hAnsi="Times New Roman"/>
                <w:b/>
                <w:sz w:val="24"/>
              </w:rPr>
              <w:t>Физическое развитие</w:t>
            </w:r>
          </w:p>
        </w:tc>
        <w:tc>
          <w:tcPr>
            <w:tcW w:w="11588" w:type="dxa"/>
          </w:tcPr>
          <w:p w:rsidR="008B5195" w:rsidRPr="008B5195" w:rsidRDefault="008B5195" w:rsidP="008B5195">
            <w:pPr>
              <w:numPr>
                <w:ilvl w:val="0"/>
                <w:numId w:val="5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8B5195">
              <w:rPr>
                <w:rFonts w:ascii="Times New Roman" w:hAnsi="Times New Roman"/>
                <w:sz w:val="24"/>
              </w:rPr>
              <w:t>Картотека «Игры, которые лечат»</w:t>
            </w:r>
          </w:p>
          <w:p w:rsidR="008B5195" w:rsidRPr="008B5195" w:rsidRDefault="008B5195" w:rsidP="008B5195">
            <w:pPr>
              <w:numPr>
                <w:ilvl w:val="0"/>
                <w:numId w:val="5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8B5195">
              <w:rPr>
                <w:rFonts w:ascii="Times New Roman" w:hAnsi="Times New Roman"/>
                <w:sz w:val="24"/>
              </w:rPr>
              <w:t>Картотеки подвижных игр</w:t>
            </w:r>
          </w:p>
          <w:p w:rsidR="008B5195" w:rsidRPr="008B5195" w:rsidRDefault="008B5195" w:rsidP="008B5195">
            <w:pPr>
              <w:numPr>
                <w:ilvl w:val="0"/>
                <w:numId w:val="5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8B5195">
              <w:rPr>
                <w:rFonts w:ascii="Times New Roman" w:hAnsi="Times New Roman"/>
                <w:sz w:val="24"/>
                <w:szCs w:val="24"/>
              </w:rPr>
              <w:t>Плакаты-схемы «Основные виды движения»</w:t>
            </w:r>
          </w:p>
          <w:p w:rsidR="008B5195" w:rsidRPr="008B5195" w:rsidRDefault="008B5195" w:rsidP="008B5195">
            <w:pPr>
              <w:numPr>
                <w:ilvl w:val="0"/>
                <w:numId w:val="5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 w:rsidRPr="008B5195">
              <w:rPr>
                <w:rFonts w:ascii="Times New Roman" w:hAnsi="Times New Roman"/>
                <w:sz w:val="24"/>
                <w:szCs w:val="24"/>
              </w:rPr>
              <w:t>Видеопрезентации</w:t>
            </w:r>
            <w:proofErr w:type="spellEnd"/>
            <w:r w:rsidRPr="008B5195">
              <w:rPr>
                <w:rFonts w:ascii="Times New Roman" w:hAnsi="Times New Roman"/>
                <w:sz w:val="24"/>
                <w:szCs w:val="24"/>
              </w:rPr>
              <w:t xml:space="preserve"> о спортивных чемпионах России и Якутии</w:t>
            </w:r>
          </w:p>
          <w:p w:rsidR="008B5195" w:rsidRPr="008B5195" w:rsidRDefault="008B5195" w:rsidP="008B5195">
            <w:pPr>
              <w:numPr>
                <w:ilvl w:val="0"/>
                <w:numId w:val="5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8B5195">
              <w:rPr>
                <w:rFonts w:ascii="Times New Roman" w:hAnsi="Times New Roman"/>
                <w:sz w:val="24"/>
                <w:szCs w:val="24"/>
              </w:rPr>
              <w:t>Серия альбомов «Дети Азии»</w:t>
            </w:r>
          </w:p>
          <w:p w:rsidR="008B5195" w:rsidRPr="008B5195" w:rsidRDefault="008B5195" w:rsidP="008B5195">
            <w:pPr>
              <w:numPr>
                <w:ilvl w:val="0"/>
                <w:numId w:val="5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8B5195">
              <w:rPr>
                <w:rFonts w:ascii="Times New Roman" w:hAnsi="Times New Roman"/>
                <w:sz w:val="24"/>
              </w:rPr>
              <w:t>Серия «Рассказы по картинкам»: «Зимние виды спорта»; «Летние виды спорта»; «Распорядок дня».</w:t>
            </w:r>
          </w:p>
          <w:p w:rsidR="008B5195" w:rsidRPr="008B5195" w:rsidRDefault="008B5195" w:rsidP="008B51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8B5195" w:rsidRPr="008B5195" w:rsidRDefault="008B5195" w:rsidP="008B5195">
      <w:pPr>
        <w:tabs>
          <w:tab w:val="left" w:pos="2505"/>
        </w:tabs>
        <w:spacing w:after="160" w:line="259" w:lineRule="auto"/>
        <w:rPr>
          <w:rFonts w:eastAsia="Calibri"/>
          <w:lang w:eastAsia="en-US"/>
        </w:rPr>
      </w:pPr>
    </w:p>
    <w:p w:rsidR="00140384" w:rsidRDefault="00140384" w:rsidP="002A3A57">
      <w:pPr>
        <w:rPr>
          <w:rFonts w:ascii="Times New Roman" w:hAnsi="Times New Roman"/>
          <w:sz w:val="24"/>
          <w:szCs w:val="24"/>
        </w:rPr>
      </w:pPr>
    </w:p>
    <w:p w:rsidR="008B5195" w:rsidRDefault="008B5195" w:rsidP="002A3A57">
      <w:pPr>
        <w:rPr>
          <w:rFonts w:ascii="Times New Roman" w:hAnsi="Times New Roman"/>
          <w:sz w:val="24"/>
          <w:szCs w:val="24"/>
        </w:rPr>
      </w:pPr>
    </w:p>
    <w:p w:rsidR="008B5195" w:rsidRDefault="008B5195" w:rsidP="002A3A57">
      <w:pPr>
        <w:rPr>
          <w:rFonts w:ascii="Times New Roman" w:hAnsi="Times New Roman"/>
          <w:sz w:val="24"/>
          <w:szCs w:val="24"/>
        </w:rPr>
      </w:pPr>
    </w:p>
    <w:p w:rsidR="008B5195" w:rsidRDefault="008B5195" w:rsidP="002A3A57">
      <w:pPr>
        <w:rPr>
          <w:rFonts w:ascii="Times New Roman" w:hAnsi="Times New Roman"/>
          <w:sz w:val="24"/>
          <w:szCs w:val="24"/>
        </w:rPr>
      </w:pPr>
    </w:p>
    <w:p w:rsidR="008B5195" w:rsidRDefault="008B5195" w:rsidP="002A3A57">
      <w:pPr>
        <w:rPr>
          <w:rFonts w:ascii="Times New Roman" w:hAnsi="Times New Roman"/>
          <w:sz w:val="24"/>
          <w:szCs w:val="24"/>
        </w:rPr>
      </w:pPr>
    </w:p>
    <w:p w:rsidR="00837C27" w:rsidRPr="00837C27" w:rsidRDefault="00837C27" w:rsidP="00837C27">
      <w:pPr>
        <w:spacing w:after="160" w:line="259" w:lineRule="auto"/>
        <w:jc w:val="right"/>
        <w:rPr>
          <w:rFonts w:ascii="Times New Roman" w:eastAsia="Calibri" w:hAnsi="Times New Roman"/>
          <w:lang w:eastAsia="en-US"/>
        </w:rPr>
      </w:pPr>
      <w:r w:rsidRPr="00837C27">
        <w:rPr>
          <w:rFonts w:ascii="Times New Roman" w:eastAsia="Calibri" w:hAnsi="Times New Roman"/>
          <w:lang w:eastAsia="en-US"/>
        </w:rPr>
        <w:t xml:space="preserve">Приложение к ООП № 18 </w:t>
      </w:r>
    </w:p>
    <w:p w:rsidR="00837C27" w:rsidRPr="00837C27" w:rsidRDefault="00837C27" w:rsidP="00837C2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7C27" w:rsidRPr="00837C27" w:rsidRDefault="00837C27" w:rsidP="00837C2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7C27" w:rsidRPr="00837C27" w:rsidRDefault="00837C27" w:rsidP="00837C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7C27">
        <w:rPr>
          <w:rFonts w:ascii="Times New Roman" w:hAnsi="Times New Roman"/>
          <w:b/>
          <w:bCs/>
          <w:sz w:val="24"/>
          <w:szCs w:val="24"/>
        </w:rPr>
        <w:t>Развивающая предметно-пространственная среда в соответствии с детскими видами деятельности</w:t>
      </w:r>
    </w:p>
    <w:tbl>
      <w:tblPr>
        <w:tblStyle w:val="351"/>
        <w:tblpPr w:leftFromText="180" w:rightFromText="180" w:vertAnchor="text" w:horzAnchor="margin" w:tblpXSpec="center" w:tblpY="958"/>
        <w:tblW w:w="0" w:type="auto"/>
        <w:tblLook w:val="04A0" w:firstRow="1" w:lastRow="0" w:firstColumn="1" w:lastColumn="0" w:noHBand="0" w:noVBand="1"/>
      </w:tblPr>
      <w:tblGrid>
        <w:gridCol w:w="2794"/>
        <w:gridCol w:w="2364"/>
        <w:gridCol w:w="2160"/>
        <w:gridCol w:w="4100"/>
        <w:gridCol w:w="3141"/>
      </w:tblGrid>
      <w:tr w:rsidR="00837C27" w:rsidRPr="00837C27" w:rsidTr="00837C27">
        <w:tc>
          <w:tcPr>
            <w:tcW w:w="2843" w:type="dxa"/>
            <w:shd w:val="clear" w:color="auto" w:fill="F7CAAC"/>
            <w:vAlign w:val="center"/>
          </w:tcPr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C27">
              <w:rPr>
                <w:rFonts w:ascii="Times New Roman" w:hAnsi="Times New Roman"/>
                <w:b/>
                <w:sz w:val="24"/>
                <w:szCs w:val="24"/>
              </w:rPr>
              <w:t>Центры активности</w:t>
            </w:r>
          </w:p>
        </w:tc>
        <w:tc>
          <w:tcPr>
            <w:tcW w:w="2393" w:type="dxa"/>
            <w:shd w:val="clear" w:color="auto" w:fill="F7CAAC"/>
            <w:vAlign w:val="center"/>
          </w:tcPr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C27">
              <w:rPr>
                <w:rFonts w:ascii="Times New Roman" w:hAnsi="Times New Roman"/>
                <w:b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2190" w:type="dxa"/>
            <w:shd w:val="clear" w:color="auto" w:fill="F7CAAC"/>
            <w:vAlign w:val="center"/>
          </w:tcPr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C27">
              <w:rPr>
                <w:rFonts w:ascii="Times New Roman" w:hAnsi="Times New Roman"/>
                <w:b/>
                <w:sz w:val="24"/>
                <w:szCs w:val="24"/>
              </w:rPr>
              <w:t>Помещение</w:t>
            </w:r>
          </w:p>
        </w:tc>
        <w:tc>
          <w:tcPr>
            <w:tcW w:w="7962" w:type="dxa"/>
            <w:gridSpan w:val="2"/>
            <w:shd w:val="clear" w:color="auto" w:fill="F7CAAC"/>
            <w:vAlign w:val="center"/>
          </w:tcPr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C27">
              <w:rPr>
                <w:rFonts w:ascii="Times New Roman" w:hAnsi="Times New Roman"/>
                <w:b/>
                <w:sz w:val="24"/>
                <w:szCs w:val="24"/>
              </w:rPr>
              <w:t>Оснащение</w:t>
            </w:r>
          </w:p>
        </w:tc>
      </w:tr>
      <w:tr w:rsidR="00837C27" w:rsidRPr="00837C27" w:rsidTr="00837C27">
        <w:tc>
          <w:tcPr>
            <w:tcW w:w="2843" w:type="dxa"/>
            <w:vAlign w:val="center"/>
          </w:tcPr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C5E0B3"/>
            <w:vAlign w:val="center"/>
          </w:tcPr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C27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3283" w:type="dxa"/>
            <w:shd w:val="clear" w:color="auto" w:fill="99CCFF"/>
          </w:tcPr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C27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ОО</w:t>
            </w:r>
          </w:p>
        </w:tc>
      </w:tr>
      <w:tr w:rsidR="00837C27" w:rsidRPr="00837C27" w:rsidTr="00837C27">
        <w:tc>
          <w:tcPr>
            <w:tcW w:w="2843" w:type="dxa"/>
            <w:vMerge w:val="restart"/>
            <w:shd w:val="clear" w:color="auto" w:fill="DEEAF6"/>
            <w:vAlign w:val="center"/>
          </w:tcPr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C27">
              <w:rPr>
                <w:rFonts w:ascii="Times New Roman" w:hAnsi="Times New Roman"/>
                <w:b/>
                <w:sz w:val="24"/>
                <w:szCs w:val="24"/>
              </w:rPr>
              <w:t>Центр экспериментирования</w:t>
            </w:r>
          </w:p>
        </w:tc>
        <w:tc>
          <w:tcPr>
            <w:tcW w:w="2393" w:type="dxa"/>
            <w:vMerge w:val="restart"/>
            <w:vAlign w:val="center"/>
          </w:tcPr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C27">
              <w:rPr>
                <w:rFonts w:ascii="Times New Roman" w:hAnsi="Times New Roman"/>
                <w:b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2190" w:type="dxa"/>
            <w:vAlign w:val="center"/>
          </w:tcPr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C27">
              <w:rPr>
                <w:rFonts w:ascii="Times New Roman" w:hAnsi="Times New Roman"/>
                <w:b/>
                <w:sz w:val="24"/>
                <w:szCs w:val="24"/>
              </w:rPr>
              <w:t>Игровые комнаты групп</w:t>
            </w:r>
          </w:p>
        </w:tc>
        <w:tc>
          <w:tcPr>
            <w:tcW w:w="4679" w:type="dxa"/>
            <w:vAlign w:val="center"/>
          </w:tcPr>
          <w:p w:rsidR="00837C27" w:rsidRPr="00837C27" w:rsidRDefault="00837C27" w:rsidP="00837C27">
            <w:pPr>
              <w:widowControl w:val="0"/>
              <w:tabs>
                <w:tab w:val="left" w:pos="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37C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- Материалы, учитывающие интересы мальчиков и девочек;</w:t>
            </w:r>
          </w:p>
          <w:p w:rsidR="00837C27" w:rsidRPr="00837C27" w:rsidRDefault="00837C27" w:rsidP="00837C27">
            <w:pPr>
              <w:widowControl w:val="0"/>
              <w:tabs>
                <w:tab w:val="left" w:pos="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37C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- календарь природы;</w:t>
            </w:r>
          </w:p>
          <w:p w:rsidR="00837C27" w:rsidRPr="00837C27" w:rsidRDefault="00837C27" w:rsidP="00837C27">
            <w:pPr>
              <w:widowControl w:val="0"/>
              <w:tabs>
                <w:tab w:val="left" w:pos="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37C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- коллекции;</w:t>
            </w:r>
          </w:p>
          <w:p w:rsidR="00837C27" w:rsidRPr="00837C27" w:rsidRDefault="00837C27" w:rsidP="00837C27">
            <w:pPr>
              <w:widowControl w:val="0"/>
              <w:tabs>
                <w:tab w:val="left" w:pos="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37C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- журналы, каточки для рассматривания;</w:t>
            </w:r>
          </w:p>
          <w:p w:rsidR="00837C27" w:rsidRPr="00837C27" w:rsidRDefault="00837C27" w:rsidP="00837C27">
            <w:pPr>
              <w:widowControl w:val="0"/>
              <w:tabs>
                <w:tab w:val="left" w:pos="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37C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- материалы для экспериментирования (лупа, пробирки и т.д.).</w:t>
            </w:r>
          </w:p>
          <w:p w:rsidR="00837C27" w:rsidRDefault="00837C27" w:rsidP="00837C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37C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- различный бросовый и природный материал (шишки, пуговицы, ткани различной фактуры и т.д.)</w:t>
            </w:r>
          </w:p>
          <w:p w:rsidR="0096297C" w:rsidRPr="0096297C" w:rsidRDefault="0096297C" w:rsidP="0083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6297C">
              <w:rPr>
                <w:rFonts w:ascii="Times New Roman" w:hAnsi="Times New Roman"/>
                <w:sz w:val="24"/>
                <w:szCs w:val="24"/>
              </w:rPr>
              <w:t>Технологические карты для экспериментальной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83" w:type="dxa"/>
          </w:tcPr>
          <w:p w:rsidR="00837C27" w:rsidRPr="00837C27" w:rsidRDefault="00837C27" w:rsidP="00837C27">
            <w:pPr>
              <w:widowControl w:val="0"/>
              <w:tabs>
                <w:tab w:val="left" w:pos="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:rsidR="00837C27" w:rsidRPr="00837C27" w:rsidTr="00837C27">
        <w:tc>
          <w:tcPr>
            <w:tcW w:w="2843" w:type="dxa"/>
            <w:vMerge/>
            <w:shd w:val="clear" w:color="auto" w:fill="DEEAF6"/>
            <w:vAlign w:val="center"/>
          </w:tcPr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Merge/>
            <w:vAlign w:val="center"/>
          </w:tcPr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837C27" w:rsidRPr="00837C27" w:rsidRDefault="00837C27" w:rsidP="00837C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1F3864"/>
                <w:sz w:val="24"/>
                <w:szCs w:val="24"/>
                <w:shd w:val="clear" w:color="auto" w:fill="FFFFFF"/>
                <w:lang w:bidi="ru-RU"/>
              </w:rPr>
            </w:pPr>
            <w:r w:rsidRPr="00837C27">
              <w:rPr>
                <w:rFonts w:ascii="Times New Roman" w:hAnsi="Times New Roman"/>
                <w:b/>
                <w:color w:val="1F3864"/>
                <w:sz w:val="24"/>
                <w:szCs w:val="24"/>
                <w:shd w:val="clear" w:color="auto" w:fill="FFFFFF"/>
                <w:lang w:bidi="ru-RU"/>
              </w:rPr>
              <w:t>Методический</w:t>
            </w:r>
          </w:p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C27">
              <w:rPr>
                <w:rFonts w:ascii="Times New Roman" w:hAnsi="Times New Roman"/>
                <w:b/>
                <w:color w:val="1F3864"/>
                <w:sz w:val="24"/>
                <w:szCs w:val="24"/>
                <w:shd w:val="clear" w:color="auto" w:fill="FFFFFF"/>
                <w:lang w:bidi="ru-RU"/>
              </w:rPr>
              <w:t>кабинет</w:t>
            </w:r>
          </w:p>
        </w:tc>
        <w:tc>
          <w:tcPr>
            <w:tcW w:w="4679" w:type="dxa"/>
            <w:vAlign w:val="center"/>
          </w:tcPr>
          <w:p w:rsidR="00837C27" w:rsidRPr="00837C27" w:rsidRDefault="00837C27" w:rsidP="00837C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C27">
              <w:rPr>
                <w:rFonts w:ascii="Times New Roman" w:hAnsi="Times New Roman"/>
                <w:sz w:val="24"/>
                <w:szCs w:val="24"/>
              </w:rPr>
              <w:t>-Объекты для исследования в действии (наборы для опытов с водой, воздухом, светом, магнитами, песком, коллекции)</w:t>
            </w:r>
          </w:p>
          <w:p w:rsidR="00837C27" w:rsidRPr="00837C27" w:rsidRDefault="00837C27" w:rsidP="00837C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C27">
              <w:rPr>
                <w:rFonts w:ascii="Times New Roman" w:hAnsi="Times New Roman"/>
                <w:sz w:val="24"/>
                <w:szCs w:val="24"/>
              </w:rPr>
              <w:lastRenderedPageBreak/>
              <w:t>-Образно-символический материал (наборы картинок, календари погоды, природы, карты, атласы, глобусы и т.д.)</w:t>
            </w:r>
          </w:p>
          <w:p w:rsidR="00837C27" w:rsidRPr="00837C27" w:rsidRDefault="00837C27" w:rsidP="00837C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837C2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-Коллекция «Камни», «Насекомые». </w:t>
            </w:r>
          </w:p>
          <w:p w:rsidR="00837C27" w:rsidRPr="00837C27" w:rsidRDefault="00837C27" w:rsidP="00837C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837C2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-Портативная лупа, пробирки для экспериментов с цветными крышками. </w:t>
            </w:r>
          </w:p>
          <w:p w:rsidR="00837C27" w:rsidRPr="00837C27" w:rsidRDefault="00837C27" w:rsidP="00837C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C2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-Микроскоп, весы</w:t>
            </w:r>
          </w:p>
          <w:p w:rsidR="00837C27" w:rsidRPr="00837C27" w:rsidRDefault="00837C27" w:rsidP="00837C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C27">
              <w:rPr>
                <w:rFonts w:ascii="Times New Roman" w:hAnsi="Times New Roman"/>
                <w:sz w:val="24"/>
                <w:szCs w:val="24"/>
              </w:rPr>
              <w:t>- Справочная литература (энциклопедии)</w:t>
            </w:r>
          </w:p>
          <w:p w:rsidR="00837C27" w:rsidRPr="00837C27" w:rsidRDefault="00837C27" w:rsidP="00837C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C27">
              <w:rPr>
                <w:rFonts w:ascii="Times New Roman" w:hAnsi="Times New Roman"/>
                <w:sz w:val="24"/>
                <w:szCs w:val="24"/>
              </w:rPr>
              <w:t>-Иллюстративный материал, картины, плакаты для рассматривания</w:t>
            </w:r>
          </w:p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3" w:type="dxa"/>
          </w:tcPr>
          <w:p w:rsidR="00837C27" w:rsidRPr="00837C27" w:rsidRDefault="00837C27" w:rsidP="00837C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C27" w:rsidRPr="00837C27" w:rsidTr="00837C27">
        <w:tc>
          <w:tcPr>
            <w:tcW w:w="2843" w:type="dxa"/>
            <w:vMerge w:val="restart"/>
            <w:shd w:val="clear" w:color="auto" w:fill="FBE4D5"/>
            <w:vAlign w:val="center"/>
          </w:tcPr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837C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Центр</w:t>
            </w:r>
            <w:proofErr w:type="spellEnd"/>
            <w:r w:rsidRPr="00837C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C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познания</w:t>
            </w:r>
            <w:proofErr w:type="spellEnd"/>
          </w:p>
        </w:tc>
        <w:tc>
          <w:tcPr>
            <w:tcW w:w="2393" w:type="dxa"/>
            <w:vMerge/>
            <w:vAlign w:val="center"/>
          </w:tcPr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C27">
              <w:rPr>
                <w:rFonts w:ascii="Times New Roman" w:hAnsi="Times New Roman"/>
                <w:b/>
                <w:sz w:val="24"/>
                <w:szCs w:val="24"/>
              </w:rPr>
              <w:t>Игровые комнаты групп</w:t>
            </w:r>
          </w:p>
        </w:tc>
        <w:tc>
          <w:tcPr>
            <w:tcW w:w="4679" w:type="dxa"/>
            <w:vAlign w:val="center"/>
          </w:tcPr>
          <w:p w:rsidR="00837C27" w:rsidRPr="00837C27" w:rsidRDefault="00837C27" w:rsidP="00837C27">
            <w:pPr>
              <w:widowControl w:val="0"/>
              <w:tabs>
                <w:tab w:val="left" w:pos="271"/>
              </w:tabs>
              <w:spacing w:after="0" w:line="240" w:lineRule="auto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837C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Объекты для исследования в дей</w:t>
            </w:r>
            <w:r w:rsidRPr="00837C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 xml:space="preserve">ствии (доски-вкладыши, мозаика, палочки </w:t>
            </w:r>
            <w:proofErr w:type="spellStart"/>
            <w:r w:rsidRPr="00837C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Кюизенера</w:t>
            </w:r>
            <w:proofErr w:type="spellEnd"/>
            <w:r w:rsidRPr="00837C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, наборы куби</w:t>
            </w:r>
            <w:r w:rsidRPr="00837C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ков и др.);</w:t>
            </w:r>
          </w:p>
          <w:p w:rsidR="00837C27" w:rsidRPr="00837C27" w:rsidRDefault="00837C27" w:rsidP="00837C27">
            <w:pPr>
              <w:widowControl w:val="0"/>
              <w:tabs>
                <w:tab w:val="left" w:pos="27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37C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- дидактические игры на развитие психических функций — мышления, внимания, памяти, воображения.</w:t>
            </w:r>
          </w:p>
          <w:p w:rsidR="00837C27" w:rsidRPr="00837C27" w:rsidRDefault="00837C27" w:rsidP="00837C27">
            <w:pPr>
              <w:widowControl w:val="0"/>
              <w:tabs>
                <w:tab w:val="left" w:pos="27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37C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Оборудование для игр песок-вода</w:t>
            </w:r>
          </w:p>
          <w:p w:rsidR="00837C27" w:rsidRPr="00837C27" w:rsidRDefault="00837C27" w:rsidP="00837C27">
            <w:pPr>
              <w:widowControl w:val="0"/>
              <w:tabs>
                <w:tab w:val="left" w:pos="271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37C2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- </w:t>
            </w:r>
            <w:r w:rsidRPr="00837C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образно-символический материал (головоломки, лабиринты);</w:t>
            </w:r>
          </w:p>
          <w:p w:rsidR="00837C27" w:rsidRPr="00837C27" w:rsidRDefault="00837C27" w:rsidP="00837C27">
            <w:pPr>
              <w:widowControl w:val="0"/>
              <w:tabs>
                <w:tab w:val="left" w:pos="27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37C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- нормативно-знаковый материал (календарь, карточки, кубики с цифрами,</w:t>
            </w:r>
          </w:p>
          <w:p w:rsidR="00837C27" w:rsidRPr="00837C27" w:rsidRDefault="00837C27" w:rsidP="00837C27">
            <w:pPr>
              <w:widowControl w:val="0"/>
              <w:tabs>
                <w:tab w:val="left" w:pos="271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37C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линейки и т. д.);</w:t>
            </w:r>
          </w:p>
          <w:p w:rsidR="00837C27" w:rsidRPr="00837C27" w:rsidRDefault="00837C27" w:rsidP="00837C27">
            <w:pPr>
              <w:widowControl w:val="0"/>
              <w:tabs>
                <w:tab w:val="left" w:pos="27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37C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- развивающие игры с математиче</w:t>
            </w:r>
            <w:r w:rsidRPr="00837C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ским содержанием;</w:t>
            </w:r>
          </w:p>
          <w:p w:rsidR="00837C27" w:rsidRPr="00837C27" w:rsidRDefault="00837C27" w:rsidP="00837C27">
            <w:pPr>
              <w:widowControl w:val="0"/>
              <w:tabs>
                <w:tab w:val="left" w:pos="27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37C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- домино, шашки, шахматы.</w:t>
            </w:r>
          </w:p>
          <w:p w:rsidR="00837C27" w:rsidRPr="00837C27" w:rsidRDefault="00837C27" w:rsidP="00837C27">
            <w:pPr>
              <w:widowControl w:val="0"/>
              <w:tabs>
                <w:tab w:val="left" w:pos="276"/>
              </w:tabs>
              <w:spacing w:after="0" w:line="240" w:lineRule="auto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837C27">
              <w:rPr>
                <w:rFonts w:ascii="Times New Roman" w:hAnsi="Times New Roman"/>
                <w:bCs/>
                <w:spacing w:val="-10"/>
                <w:sz w:val="24"/>
                <w:szCs w:val="24"/>
                <w:lang w:bidi="ru-RU"/>
              </w:rPr>
              <w:t>- образно-символический матери</w:t>
            </w:r>
            <w:r w:rsidRPr="00837C27">
              <w:rPr>
                <w:rFonts w:ascii="Times New Roman" w:hAnsi="Times New Roman"/>
                <w:bCs/>
                <w:spacing w:val="-10"/>
                <w:sz w:val="24"/>
                <w:szCs w:val="24"/>
                <w:lang w:bidi="ru-RU"/>
              </w:rPr>
              <w:softHyphen/>
              <w:t>ал;</w:t>
            </w:r>
          </w:p>
          <w:p w:rsidR="00837C27" w:rsidRPr="00837C27" w:rsidRDefault="00837C27" w:rsidP="00837C27">
            <w:pPr>
              <w:widowControl w:val="0"/>
              <w:tabs>
                <w:tab w:val="left" w:pos="271"/>
              </w:tabs>
              <w:spacing w:after="0" w:line="240" w:lineRule="auto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837C27">
              <w:rPr>
                <w:rFonts w:ascii="Times New Roman" w:hAnsi="Times New Roman"/>
                <w:bCs/>
                <w:spacing w:val="-10"/>
                <w:sz w:val="24"/>
                <w:szCs w:val="24"/>
                <w:lang w:bidi="ru-RU"/>
              </w:rPr>
              <w:t>- нормативно-знаковый материал;</w:t>
            </w:r>
          </w:p>
          <w:p w:rsidR="00837C27" w:rsidRPr="00837C27" w:rsidRDefault="00837C27" w:rsidP="00837C27">
            <w:pPr>
              <w:widowControl w:val="0"/>
              <w:tabs>
                <w:tab w:val="left" w:pos="271"/>
              </w:tabs>
              <w:spacing w:after="0" w:line="240" w:lineRule="auto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837C27">
              <w:rPr>
                <w:rFonts w:ascii="Times New Roman" w:hAnsi="Times New Roman"/>
                <w:bCs/>
                <w:spacing w:val="-10"/>
                <w:sz w:val="24"/>
                <w:szCs w:val="24"/>
                <w:lang w:bidi="ru-RU"/>
              </w:rPr>
              <w:lastRenderedPageBreak/>
              <w:t>- коллекции;</w:t>
            </w:r>
          </w:p>
          <w:p w:rsidR="00837C27" w:rsidRPr="00837C27" w:rsidRDefault="00837C27" w:rsidP="00837C27">
            <w:pPr>
              <w:widowControl w:val="0"/>
              <w:tabs>
                <w:tab w:val="left" w:pos="271"/>
              </w:tabs>
              <w:spacing w:after="0" w:line="240" w:lineRule="auto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837C27">
              <w:rPr>
                <w:rFonts w:ascii="Times New Roman" w:hAnsi="Times New Roman"/>
                <w:bCs/>
                <w:spacing w:val="-10"/>
                <w:sz w:val="24"/>
                <w:szCs w:val="24"/>
                <w:lang w:bidi="ru-RU"/>
              </w:rPr>
              <w:t>- настольно-печатные игры;</w:t>
            </w:r>
          </w:p>
          <w:p w:rsidR="00837C27" w:rsidRPr="00837C27" w:rsidRDefault="00837C27" w:rsidP="00837C27">
            <w:pPr>
              <w:widowControl w:val="0"/>
              <w:tabs>
                <w:tab w:val="left" w:pos="271"/>
              </w:tabs>
              <w:spacing w:after="0" w:line="240" w:lineRule="auto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837C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- электронные материалы (видео</w:t>
            </w:r>
            <w:r w:rsidRPr="00837C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фильмы, слайд-шоу различной тема</w:t>
            </w:r>
            <w:r w:rsidRPr="00837C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тики);</w:t>
            </w:r>
          </w:p>
          <w:p w:rsidR="00837C27" w:rsidRPr="00837C27" w:rsidRDefault="00837C27" w:rsidP="00837C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7C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- справочная литература (энцикло</w:t>
            </w:r>
            <w:r w:rsidRPr="00837C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педии).</w:t>
            </w:r>
          </w:p>
        </w:tc>
        <w:tc>
          <w:tcPr>
            <w:tcW w:w="3283" w:type="dxa"/>
          </w:tcPr>
          <w:p w:rsidR="00837C27" w:rsidRPr="00837C27" w:rsidRDefault="00837C27" w:rsidP="00837C27">
            <w:pPr>
              <w:widowControl w:val="0"/>
              <w:tabs>
                <w:tab w:val="left" w:pos="27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:rsidR="00837C27" w:rsidRPr="00837C27" w:rsidTr="00837C27">
        <w:tc>
          <w:tcPr>
            <w:tcW w:w="2843" w:type="dxa"/>
            <w:vMerge/>
            <w:shd w:val="clear" w:color="auto" w:fill="FBE4D5"/>
            <w:vAlign w:val="center"/>
          </w:tcPr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Merge/>
            <w:vAlign w:val="center"/>
          </w:tcPr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837C27" w:rsidRPr="00837C27" w:rsidRDefault="00837C27" w:rsidP="00837C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1F3864"/>
                <w:sz w:val="24"/>
                <w:szCs w:val="24"/>
                <w:shd w:val="clear" w:color="auto" w:fill="FFFFFF"/>
                <w:lang w:bidi="ru-RU"/>
              </w:rPr>
            </w:pPr>
            <w:r w:rsidRPr="00837C27">
              <w:rPr>
                <w:rFonts w:ascii="Times New Roman" w:hAnsi="Times New Roman"/>
                <w:b/>
                <w:color w:val="1F3864"/>
                <w:sz w:val="24"/>
                <w:szCs w:val="24"/>
                <w:shd w:val="clear" w:color="auto" w:fill="FFFFFF"/>
                <w:lang w:bidi="ru-RU"/>
              </w:rPr>
              <w:t>Методический</w:t>
            </w:r>
          </w:p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C27">
              <w:rPr>
                <w:rFonts w:ascii="Times New Roman" w:hAnsi="Times New Roman"/>
                <w:b/>
                <w:color w:val="1F3864"/>
                <w:sz w:val="24"/>
                <w:szCs w:val="24"/>
                <w:shd w:val="clear" w:color="auto" w:fill="FFFFFF"/>
                <w:lang w:bidi="ru-RU"/>
              </w:rPr>
              <w:t>кабинет</w:t>
            </w:r>
          </w:p>
        </w:tc>
        <w:tc>
          <w:tcPr>
            <w:tcW w:w="4679" w:type="dxa"/>
            <w:vAlign w:val="center"/>
          </w:tcPr>
          <w:p w:rsidR="00837C27" w:rsidRPr="00837C27" w:rsidRDefault="00837C27" w:rsidP="00837C27">
            <w:pPr>
              <w:widowControl w:val="0"/>
              <w:tabs>
                <w:tab w:val="left" w:pos="27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37C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Геометрические фигуры;</w:t>
            </w:r>
          </w:p>
          <w:p w:rsidR="00837C27" w:rsidRPr="00837C27" w:rsidRDefault="00837C27" w:rsidP="00837C27">
            <w:pPr>
              <w:widowControl w:val="0"/>
              <w:tabs>
                <w:tab w:val="left" w:pos="27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37C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- сенсорные кубики;</w:t>
            </w:r>
          </w:p>
          <w:p w:rsidR="00837C27" w:rsidRPr="00837C27" w:rsidRDefault="00837C27" w:rsidP="00837C27">
            <w:pPr>
              <w:widowControl w:val="0"/>
              <w:tabs>
                <w:tab w:val="left" w:pos="27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37C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- чудесный мешочек;</w:t>
            </w:r>
          </w:p>
          <w:p w:rsidR="00837C27" w:rsidRPr="00837C27" w:rsidRDefault="00837C27" w:rsidP="00837C27">
            <w:pPr>
              <w:widowControl w:val="0"/>
              <w:tabs>
                <w:tab w:val="left" w:pos="27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37C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-  объекты для исследования в действии (наборы для опытов с водой, воздухом, светом, магнитами, песком, коллекции);</w:t>
            </w:r>
          </w:p>
          <w:p w:rsidR="00837C27" w:rsidRPr="00837C27" w:rsidRDefault="00837C27" w:rsidP="00837C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7C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- образно-символический материал (наборы картинок, календари погоды, природы, карты, атласы, глобусы и т.д.).</w:t>
            </w:r>
          </w:p>
        </w:tc>
        <w:tc>
          <w:tcPr>
            <w:tcW w:w="3283" w:type="dxa"/>
          </w:tcPr>
          <w:p w:rsidR="00837C27" w:rsidRPr="00837C27" w:rsidRDefault="00837C27" w:rsidP="00837C27">
            <w:pPr>
              <w:widowControl w:val="0"/>
              <w:tabs>
                <w:tab w:val="left" w:pos="27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:rsidR="00837C27" w:rsidRPr="00837C27" w:rsidTr="00837C27">
        <w:tc>
          <w:tcPr>
            <w:tcW w:w="2843" w:type="dxa"/>
            <w:vMerge w:val="restart"/>
            <w:shd w:val="clear" w:color="auto" w:fill="DBDBDB"/>
            <w:vAlign w:val="center"/>
          </w:tcPr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C27">
              <w:rPr>
                <w:rFonts w:ascii="Times New Roman" w:hAnsi="Times New Roman"/>
                <w:b/>
                <w:sz w:val="24"/>
                <w:szCs w:val="24"/>
              </w:rPr>
              <w:t>Центр книги и речевого развития</w:t>
            </w:r>
          </w:p>
        </w:tc>
        <w:tc>
          <w:tcPr>
            <w:tcW w:w="2393" w:type="dxa"/>
            <w:vMerge w:val="restart"/>
            <w:vAlign w:val="center"/>
          </w:tcPr>
          <w:p w:rsidR="00837C27" w:rsidRPr="00837C27" w:rsidRDefault="00837C27" w:rsidP="00837C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7C27" w:rsidRPr="00837C27" w:rsidRDefault="00837C27" w:rsidP="00837C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7C27" w:rsidRPr="00837C27" w:rsidRDefault="00837C27" w:rsidP="00837C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7C27" w:rsidRPr="00837C27" w:rsidRDefault="00837C27" w:rsidP="00837C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7C27" w:rsidRPr="00837C27" w:rsidRDefault="00837C27" w:rsidP="00837C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7C27" w:rsidRPr="00837C27" w:rsidRDefault="00837C27" w:rsidP="00837C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7C27" w:rsidRPr="00837C27" w:rsidRDefault="00837C27" w:rsidP="00837C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C27">
              <w:rPr>
                <w:rFonts w:ascii="Times New Roman" w:hAnsi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C27">
              <w:rPr>
                <w:rFonts w:ascii="Times New Roman" w:hAnsi="Times New Roman"/>
                <w:b/>
                <w:sz w:val="24"/>
                <w:szCs w:val="24"/>
              </w:rPr>
              <w:t>Восприятие художественных литературных произведений</w:t>
            </w:r>
          </w:p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837C27" w:rsidRPr="00837C27" w:rsidRDefault="00837C27" w:rsidP="00837C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shd w:val="clear" w:color="auto" w:fill="FFFFFF"/>
                <w:lang w:bidi="ru-RU"/>
              </w:rPr>
            </w:pPr>
            <w:r w:rsidRPr="00837C27">
              <w:rPr>
                <w:rFonts w:ascii="Times New Roman" w:hAnsi="Times New Roman"/>
                <w:b/>
                <w:sz w:val="24"/>
                <w:szCs w:val="24"/>
              </w:rPr>
              <w:t>Игровые комнаты групп</w:t>
            </w:r>
          </w:p>
        </w:tc>
        <w:tc>
          <w:tcPr>
            <w:tcW w:w="4679" w:type="dxa"/>
            <w:vAlign w:val="center"/>
          </w:tcPr>
          <w:p w:rsidR="00837C27" w:rsidRPr="00837C27" w:rsidRDefault="00837C27" w:rsidP="00837C27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837C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- Картотека словесных игр;</w:t>
            </w:r>
          </w:p>
          <w:p w:rsidR="00837C27" w:rsidRPr="00837C27" w:rsidRDefault="00837C27" w:rsidP="00837C27">
            <w:pPr>
              <w:widowControl w:val="0"/>
              <w:tabs>
                <w:tab w:val="left" w:pos="21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837C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- настольные игры (лото, домино);</w:t>
            </w:r>
          </w:p>
          <w:p w:rsidR="00837C27" w:rsidRPr="00837C27" w:rsidRDefault="00837C27" w:rsidP="00837C27">
            <w:pPr>
              <w:widowControl w:val="0"/>
              <w:tabs>
                <w:tab w:val="left" w:pos="21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837C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- нормативно-знаковый материал;</w:t>
            </w:r>
          </w:p>
          <w:p w:rsidR="00837C27" w:rsidRPr="00837C27" w:rsidRDefault="00837C27" w:rsidP="00837C27">
            <w:pPr>
              <w:widowControl w:val="0"/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837C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- игры на развитие мелкой мото</w:t>
            </w:r>
            <w:r w:rsidRPr="00837C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рики;</w:t>
            </w:r>
          </w:p>
          <w:p w:rsidR="00837C27" w:rsidRPr="00837C27" w:rsidRDefault="00837C27" w:rsidP="00837C27">
            <w:pPr>
              <w:widowControl w:val="0"/>
              <w:tabs>
                <w:tab w:val="left" w:pos="21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837C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- развивающие игры («Найди по описанию», «Что сначала, что по</w:t>
            </w:r>
            <w:r w:rsidRPr="00837C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том», шнуровки, вкладыши и др.);</w:t>
            </w:r>
          </w:p>
          <w:p w:rsidR="00837C27" w:rsidRPr="00837C27" w:rsidRDefault="00837C27" w:rsidP="00837C27">
            <w:pPr>
              <w:widowControl w:val="0"/>
              <w:tabs>
                <w:tab w:val="left" w:pos="21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837C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- алгоритмы (схемы) для обучения рассказыванию, </w:t>
            </w:r>
            <w:proofErr w:type="spellStart"/>
            <w:r w:rsidRPr="00837C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мнемотаблицы</w:t>
            </w:r>
            <w:proofErr w:type="spellEnd"/>
            <w:r w:rsidRPr="00837C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для заучивания стихов;</w:t>
            </w:r>
          </w:p>
          <w:p w:rsidR="00837C27" w:rsidRPr="00837C27" w:rsidRDefault="00837C27" w:rsidP="00837C27">
            <w:pPr>
              <w:widowControl w:val="0"/>
              <w:tabs>
                <w:tab w:val="left" w:pos="271"/>
              </w:tabs>
              <w:spacing w:after="0" w:line="240" w:lineRule="auto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837C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- художественная литература для чтения детям и чтения самими детьми;</w:t>
            </w:r>
          </w:p>
          <w:p w:rsidR="00837C27" w:rsidRPr="00837C27" w:rsidRDefault="00837C27" w:rsidP="00837C27">
            <w:pPr>
              <w:widowControl w:val="0"/>
              <w:tabs>
                <w:tab w:val="left" w:pos="271"/>
              </w:tabs>
              <w:spacing w:after="0" w:line="240" w:lineRule="auto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837C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- картины, иллюстративный мате</w:t>
            </w:r>
            <w:r w:rsidRPr="00837C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риал, плакаты для рассматривания;</w:t>
            </w:r>
          </w:p>
          <w:p w:rsidR="00837C27" w:rsidRPr="00837C27" w:rsidRDefault="00837C27" w:rsidP="00837C27">
            <w:pPr>
              <w:widowControl w:val="0"/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37C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- игры-забавы.</w:t>
            </w:r>
          </w:p>
          <w:p w:rsidR="00837C27" w:rsidRPr="00837C27" w:rsidRDefault="00837C27" w:rsidP="00837C27">
            <w:pPr>
              <w:widowControl w:val="0"/>
              <w:tabs>
                <w:tab w:val="left" w:pos="271"/>
              </w:tabs>
              <w:spacing w:after="0" w:line="240" w:lineRule="auto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837C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- аудио- и видеозаписи литератур</w:t>
            </w:r>
            <w:r w:rsidRPr="00837C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ных произведений;</w:t>
            </w:r>
          </w:p>
          <w:p w:rsidR="00837C27" w:rsidRPr="00837C27" w:rsidRDefault="00837C27" w:rsidP="00837C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837C2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- </w:t>
            </w:r>
            <w:r w:rsidRPr="00837C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образно-символический материал (игры «Парочки», «Литературные ге</w:t>
            </w:r>
            <w:r w:rsidRPr="00837C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 xml:space="preserve">рои», </w:t>
            </w:r>
            <w:proofErr w:type="spellStart"/>
            <w:r w:rsidRPr="00837C2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пазлы</w:t>
            </w:r>
            <w:proofErr w:type="spellEnd"/>
            <w:r w:rsidRPr="00837C2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);</w:t>
            </w:r>
          </w:p>
          <w:p w:rsidR="00837C27" w:rsidRPr="00837C27" w:rsidRDefault="00837C27" w:rsidP="00837C27">
            <w:pPr>
              <w:widowControl w:val="0"/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37C27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- материалы, учитывающие инте</w:t>
            </w:r>
            <w:r w:rsidRPr="00837C27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softHyphen/>
              <w:t>ресы мальчиков и девочек.</w:t>
            </w:r>
          </w:p>
        </w:tc>
        <w:tc>
          <w:tcPr>
            <w:tcW w:w="3283" w:type="dxa"/>
          </w:tcPr>
          <w:p w:rsidR="00837C27" w:rsidRPr="00837C27" w:rsidRDefault="00837C27" w:rsidP="00837C27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:rsidR="00837C27" w:rsidRPr="00837C27" w:rsidTr="00837C27">
        <w:tc>
          <w:tcPr>
            <w:tcW w:w="2843" w:type="dxa"/>
            <w:vMerge/>
            <w:shd w:val="clear" w:color="auto" w:fill="DBDBDB"/>
            <w:vAlign w:val="center"/>
          </w:tcPr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Merge/>
            <w:vAlign w:val="center"/>
          </w:tcPr>
          <w:p w:rsidR="00837C27" w:rsidRPr="00837C27" w:rsidRDefault="00837C27" w:rsidP="00837C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837C27" w:rsidRPr="00837C27" w:rsidRDefault="00837C27" w:rsidP="00837C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1F3864"/>
                <w:sz w:val="24"/>
                <w:szCs w:val="24"/>
                <w:shd w:val="clear" w:color="auto" w:fill="FFFFFF"/>
                <w:lang w:bidi="ru-RU"/>
              </w:rPr>
            </w:pPr>
            <w:r w:rsidRPr="00837C27">
              <w:rPr>
                <w:rFonts w:ascii="Times New Roman" w:hAnsi="Times New Roman"/>
                <w:b/>
                <w:color w:val="1F3864"/>
                <w:sz w:val="24"/>
                <w:szCs w:val="24"/>
                <w:shd w:val="clear" w:color="auto" w:fill="FFFFFF"/>
                <w:lang w:bidi="ru-RU"/>
              </w:rPr>
              <w:t>Методический</w:t>
            </w:r>
          </w:p>
          <w:p w:rsidR="00837C27" w:rsidRPr="00837C27" w:rsidRDefault="00837C27" w:rsidP="00837C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C27">
              <w:rPr>
                <w:rFonts w:ascii="Times New Roman" w:hAnsi="Times New Roman"/>
                <w:b/>
                <w:color w:val="1F3864"/>
                <w:sz w:val="24"/>
                <w:szCs w:val="24"/>
                <w:shd w:val="clear" w:color="auto" w:fill="FFFFFF"/>
                <w:lang w:bidi="ru-RU"/>
              </w:rPr>
              <w:t>кабинет</w:t>
            </w:r>
          </w:p>
        </w:tc>
        <w:tc>
          <w:tcPr>
            <w:tcW w:w="4679" w:type="dxa"/>
            <w:vAlign w:val="center"/>
          </w:tcPr>
          <w:p w:rsidR="00837C27" w:rsidRPr="00837C27" w:rsidRDefault="00837C27" w:rsidP="00837C27">
            <w:pPr>
              <w:numPr>
                <w:ilvl w:val="0"/>
                <w:numId w:val="58"/>
              </w:numPr>
              <w:tabs>
                <w:tab w:val="left" w:pos="1284"/>
              </w:tabs>
              <w:spacing w:after="0" w:line="240" w:lineRule="auto"/>
              <w:ind w:left="176" w:hanging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C27">
              <w:rPr>
                <w:rFonts w:ascii="Times New Roman" w:hAnsi="Times New Roman"/>
                <w:sz w:val="24"/>
                <w:szCs w:val="24"/>
              </w:rPr>
              <w:t>художественная литература для чтения детям и чтения самими детьми;</w:t>
            </w:r>
          </w:p>
          <w:p w:rsidR="00837C27" w:rsidRPr="00837C27" w:rsidRDefault="00837C27" w:rsidP="00837C27">
            <w:pPr>
              <w:numPr>
                <w:ilvl w:val="0"/>
                <w:numId w:val="58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C27">
              <w:rPr>
                <w:rFonts w:ascii="Times New Roman" w:hAnsi="Times New Roman"/>
                <w:sz w:val="24"/>
                <w:szCs w:val="24"/>
              </w:rPr>
              <w:t>справочная литература (энциклопедии);</w:t>
            </w:r>
          </w:p>
          <w:p w:rsidR="00837C27" w:rsidRPr="00837C27" w:rsidRDefault="00837C27" w:rsidP="00837C27">
            <w:pPr>
              <w:spacing w:after="0" w:line="240" w:lineRule="auto"/>
              <w:ind w:left="176" w:hanging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C27">
              <w:rPr>
                <w:rFonts w:ascii="Times New Roman" w:hAnsi="Times New Roman"/>
                <w:sz w:val="24"/>
                <w:szCs w:val="24"/>
              </w:rPr>
              <w:t>-аудио и видеозаписи литературных произведений;</w:t>
            </w:r>
          </w:p>
          <w:p w:rsidR="00837C27" w:rsidRPr="00837C27" w:rsidRDefault="00837C27" w:rsidP="00837C27">
            <w:pPr>
              <w:widowControl w:val="0"/>
              <w:tabs>
                <w:tab w:val="left" w:pos="206"/>
              </w:tabs>
              <w:spacing w:after="0" w:line="240" w:lineRule="auto"/>
              <w:ind w:left="176" w:hanging="14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37C27">
              <w:rPr>
                <w:rFonts w:ascii="Times New Roman" w:hAnsi="Times New Roman"/>
                <w:sz w:val="24"/>
                <w:szCs w:val="24"/>
              </w:rPr>
              <w:t xml:space="preserve">-образно-символический материал (игры «Парочки», «Литературные герои», </w:t>
            </w:r>
            <w:proofErr w:type="spellStart"/>
            <w:r w:rsidRPr="00837C27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837C2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3283" w:type="dxa"/>
          </w:tcPr>
          <w:p w:rsidR="00837C27" w:rsidRPr="00837C27" w:rsidRDefault="00837C27" w:rsidP="00837C27">
            <w:pPr>
              <w:numPr>
                <w:ilvl w:val="0"/>
                <w:numId w:val="58"/>
              </w:numPr>
              <w:tabs>
                <w:tab w:val="left" w:pos="1284"/>
              </w:tabs>
              <w:spacing w:after="0" w:line="240" w:lineRule="auto"/>
              <w:ind w:left="176" w:hanging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C27" w:rsidRPr="00837C27" w:rsidTr="00837C27">
        <w:tc>
          <w:tcPr>
            <w:tcW w:w="2843" w:type="dxa"/>
            <w:vMerge w:val="restart"/>
            <w:shd w:val="clear" w:color="auto" w:fill="FFF2CC"/>
            <w:vAlign w:val="center"/>
          </w:tcPr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C27">
              <w:rPr>
                <w:rFonts w:ascii="Times New Roman" w:hAnsi="Times New Roman"/>
                <w:b/>
                <w:sz w:val="24"/>
                <w:szCs w:val="24"/>
              </w:rPr>
              <w:t>Центр «Строитель»</w:t>
            </w:r>
          </w:p>
        </w:tc>
        <w:tc>
          <w:tcPr>
            <w:tcW w:w="2393" w:type="dxa"/>
            <w:vMerge w:val="restart"/>
            <w:vAlign w:val="center"/>
          </w:tcPr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C27">
              <w:rPr>
                <w:rFonts w:ascii="Times New Roman" w:hAnsi="Times New Roman"/>
                <w:b/>
                <w:sz w:val="24"/>
                <w:szCs w:val="24"/>
              </w:rPr>
              <w:t>Активность, связанная с конструированием из всевозможных материалов</w:t>
            </w:r>
          </w:p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C27">
              <w:rPr>
                <w:rFonts w:ascii="Times New Roman" w:hAnsi="Times New Roman"/>
                <w:b/>
                <w:sz w:val="24"/>
                <w:szCs w:val="24"/>
              </w:rPr>
              <w:t>Игровые комнаты групп</w:t>
            </w:r>
          </w:p>
        </w:tc>
        <w:tc>
          <w:tcPr>
            <w:tcW w:w="4679" w:type="dxa"/>
            <w:vAlign w:val="center"/>
          </w:tcPr>
          <w:p w:rsidR="00837C27" w:rsidRPr="00837C27" w:rsidRDefault="00837C27" w:rsidP="00837C27">
            <w:pPr>
              <w:widowControl w:val="0"/>
              <w:tabs>
                <w:tab w:val="left" w:pos="21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837C27"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Образно-символический матери</w:t>
            </w:r>
            <w:r w:rsidRPr="00837C27"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softHyphen/>
              <w:t>ал (наборы картинок, календари по</w:t>
            </w:r>
            <w:r w:rsidRPr="00837C27"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softHyphen/>
              <w:t>годы, природы, карты, атласы, гло</w:t>
            </w:r>
            <w:r w:rsidRPr="00837C27"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softHyphen/>
              <w:t>бусы и т. д.);</w:t>
            </w:r>
            <w:r w:rsidRPr="00837C2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</w:p>
          <w:p w:rsidR="00837C27" w:rsidRPr="00837C27" w:rsidRDefault="00837C27" w:rsidP="00837C27">
            <w:pPr>
              <w:widowControl w:val="0"/>
              <w:tabs>
                <w:tab w:val="left" w:pos="21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837C2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- строительный материал;</w:t>
            </w:r>
          </w:p>
          <w:p w:rsidR="00837C27" w:rsidRPr="00837C27" w:rsidRDefault="00837C27" w:rsidP="00837C27">
            <w:pPr>
              <w:widowControl w:val="0"/>
              <w:tabs>
                <w:tab w:val="left" w:pos="262"/>
              </w:tabs>
              <w:spacing w:after="0" w:line="240" w:lineRule="auto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837C2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- детали конструктора настольно</w:t>
            </w:r>
            <w:r w:rsidRPr="00837C2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го;</w:t>
            </w:r>
          </w:p>
          <w:p w:rsidR="00837C27" w:rsidRPr="00837C27" w:rsidRDefault="00837C27" w:rsidP="00837C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837C2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- плоскостные конструкторы;</w:t>
            </w:r>
          </w:p>
          <w:p w:rsidR="00837C27" w:rsidRPr="00837C27" w:rsidRDefault="00837C27" w:rsidP="00837C27">
            <w:pPr>
              <w:widowControl w:val="0"/>
              <w:tabs>
                <w:tab w:val="left" w:pos="271"/>
              </w:tabs>
              <w:spacing w:after="0" w:line="240" w:lineRule="auto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837C2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- бумага, природные и бросовые материалы;</w:t>
            </w:r>
          </w:p>
          <w:p w:rsidR="00837C27" w:rsidRDefault="00837C27" w:rsidP="00837C27">
            <w:pPr>
              <w:spacing w:after="0" w:line="240" w:lineRule="auto"/>
              <w:ind w:left="176" w:hanging="14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37C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- материалы, учитывающие инте</w:t>
            </w:r>
            <w:r w:rsidRPr="00837C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ресы мальчиков и девочек.</w:t>
            </w:r>
          </w:p>
          <w:p w:rsidR="0096297C" w:rsidRPr="00837C27" w:rsidRDefault="0096297C" w:rsidP="00837C27">
            <w:pPr>
              <w:spacing w:after="0" w:line="240" w:lineRule="auto"/>
              <w:ind w:left="176" w:hanging="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- технологические карты для конструирования.</w:t>
            </w:r>
          </w:p>
        </w:tc>
        <w:tc>
          <w:tcPr>
            <w:tcW w:w="3283" w:type="dxa"/>
          </w:tcPr>
          <w:p w:rsidR="00837C27" w:rsidRPr="00837C27" w:rsidRDefault="00837C27" w:rsidP="00837C27">
            <w:pPr>
              <w:widowControl w:val="0"/>
              <w:tabs>
                <w:tab w:val="left" w:pos="21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837C2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- разные виды конструкторов;</w:t>
            </w:r>
          </w:p>
          <w:p w:rsidR="00837C27" w:rsidRPr="00837C27" w:rsidRDefault="00837C27" w:rsidP="00837C27">
            <w:pPr>
              <w:widowControl w:val="0"/>
              <w:tabs>
                <w:tab w:val="left" w:pos="21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</w:pPr>
            <w:r w:rsidRPr="00837C27"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конструкторы для робототехники, ноутбуки.</w:t>
            </w:r>
          </w:p>
        </w:tc>
      </w:tr>
      <w:tr w:rsidR="00837C27" w:rsidRPr="00837C27" w:rsidTr="00837C27">
        <w:tc>
          <w:tcPr>
            <w:tcW w:w="2843" w:type="dxa"/>
            <w:vMerge/>
            <w:shd w:val="clear" w:color="auto" w:fill="FFF2CC"/>
            <w:vAlign w:val="center"/>
          </w:tcPr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Merge/>
            <w:vAlign w:val="center"/>
          </w:tcPr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837C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Учебный</w:t>
            </w:r>
            <w:proofErr w:type="spellEnd"/>
            <w:r w:rsidRPr="00837C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C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4679" w:type="dxa"/>
            <w:vAlign w:val="center"/>
          </w:tcPr>
          <w:p w:rsidR="00837C27" w:rsidRPr="00837C27" w:rsidRDefault="00837C27" w:rsidP="00837C27">
            <w:pPr>
              <w:widowControl w:val="0"/>
              <w:tabs>
                <w:tab w:val="left" w:pos="21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837C2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строительный материал;</w:t>
            </w:r>
          </w:p>
          <w:p w:rsidR="00837C27" w:rsidRPr="00837C27" w:rsidRDefault="00837C27" w:rsidP="00837C27">
            <w:pPr>
              <w:widowControl w:val="0"/>
              <w:tabs>
                <w:tab w:val="left" w:pos="21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837C2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- конструкторы напольные;</w:t>
            </w:r>
          </w:p>
          <w:p w:rsidR="00837C27" w:rsidRPr="00837C27" w:rsidRDefault="00837C27" w:rsidP="00837C27">
            <w:pPr>
              <w:widowControl w:val="0"/>
              <w:tabs>
                <w:tab w:val="left" w:pos="262"/>
              </w:tabs>
              <w:spacing w:after="0" w:line="240" w:lineRule="auto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837C2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- детали конструктора настольно</w:t>
            </w:r>
            <w:r w:rsidRPr="00837C2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го;</w:t>
            </w:r>
          </w:p>
          <w:p w:rsidR="00837C27" w:rsidRPr="00837C27" w:rsidRDefault="00837C27" w:rsidP="00837C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837C2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- плоскостные конструкторы;</w:t>
            </w:r>
          </w:p>
          <w:p w:rsidR="00837C27" w:rsidRPr="00837C27" w:rsidRDefault="00837C27" w:rsidP="00837C27">
            <w:pPr>
              <w:widowControl w:val="0"/>
              <w:tabs>
                <w:tab w:val="left" w:pos="21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</w:pPr>
          </w:p>
        </w:tc>
        <w:tc>
          <w:tcPr>
            <w:tcW w:w="3283" w:type="dxa"/>
          </w:tcPr>
          <w:p w:rsidR="00837C27" w:rsidRPr="00837C27" w:rsidRDefault="00837C27" w:rsidP="00837C27">
            <w:pPr>
              <w:widowControl w:val="0"/>
              <w:tabs>
                <w:tab w:val="left" w:pos="21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:rsidR="00837C27" w:rsidRPr="00837C27" w:rsidTr="00837C27">
        <w:tc>
          <w:tcPr>
            <w:tcW w:w="2843" w:type="dxa"/>
            <w:vMerge w:val="restart"/>
            <w:shd w:val="clear" w:color="auto" w:fill="D9E2F3"/>
            <w:vAlign w:val="center"/>
          </w:tcPr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C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Центр «</w:t>
            </w:r>
            <w:proofErr w:type="spellStart"/>
            <w:r w:rsidRPr="00837C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Художественного</w:t>
            </w:r>
            <w:proofErr w:type="spellEnd"/>
            <w:r w:rsidRPr="00837C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C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творчества</w:t>
            </w:r>
            <w:proofErr w:type="spellEnd"/>
            <w:r w:rsidRPr="00837C2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393" w:type="dxa"/>
            <w:vMerge w:val="restart"/>
            <w:vAlign w:val="center"/>
          </w:tcPr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C27">
              <w:rPr>
                <w:rFonts w:ascii="Times New Roman" w:hAnsi="Times New Roman"/>
                <w:b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2190" w:type="dxa"/>
            <w:vAlign w:val="center"/>
          </w:tcPr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C27">
              <w:rPr>
                <w:rFonts w:ascii="Times New Roman" w:hAnsi="Times New Roman"/>
                <w:b/>
                <w:sz w:val="24"/>
                <w:szCs w:val="24"/>
              </w:rPr>
              <w:t>Игровые комнаты групп</w:t>
            </w:r>
          </w:p>
        </w:tc>
        <w:tc>
          <w:tcPr>
            <w:tcW w:w="4679" w:type="dxa"/>
            <w:vAlign w:val="center"/>
          </w:tcPr>
          <w:p w:rsidR="00837C27" w:rsidRPr="00837C27" w:rsidRDefault="00837C27" w:rsidP="00837C27">
            <w:pPr>
              <w:widowControl w:val="0"/>
              <w:tabs>
                <w:tab w:val="left" w:pos="28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837C2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 Материалы и оборудование для продуктивной деятельности (аппли</w:t>
            </w:r>
            <w:r w:rsidRPr="00837C2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>кации, рисовании, лепки);</w:t>
            </w:r>
          </w:p>
          <w:p w:rsidR="00837C27" w:rsidRPr="00837C27" w:rsidRDefault="00837C27" w:rsidP="00837C27">
            <w:pPr>
              <w:widowControl w:val="0"/>
              <w:tabs>
                <w:tab w:val="left" w:pos="21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837C2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 природный, бросовый материал;</w:t>
            </w:r>
          </w:p>
          <w:p w:rsidR="00837C27" w:rsidRDefault="00837C27" w:rsidP="00837C27">
            <w:pPr>
              <w:widowControl w:val="0"/>
              <w:tabs>
                <w:tab w:val="left" w:pos="28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837C2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 настольно-печатные игры («Цвет», «Форма», «Ассоциация» и др.).</w:t>
            </w:r>
          </w:p>
          <w:p w:rsidR="0096297C" w:rsidRPr="00837C27" w:rsidRDefault="0096297C" w:rsidP="00837C27">
            <w:pPr>
              <w:widowControl w:val="0"/>
              <w:tabs>
                <w:tab w:val="left" w:pos="28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-технологические карты и алгоритмы действий (лепка, аппликация, рисование) для совместной и самостоятельной деятельности</w:t>
            </w:r>
          </w:p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3" w:type="dxa"/>
          </w:tcPr>
          <w:p w:rsidR="00837C27" w:rsidRPr="00837C27" w:rsidRDefault="00837C27" w:rsidP="00837C27">
            <w:pPr>
              <w:widowControl w:val="0"/>
              <w:tabs>
                <w:tab w:val="left" w:pos="28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837C27" w:rsidRPr="00837C27" w:rsidTr="00837C27">
        <w:tc>
          <w:tcPr>
            <w:tcW w:w="2843" w:type="dxa"/>
            <w:vMerge/>
            <w:shd w:val="clear" w:color="auto" w:fill="D9E2F3"/>
            <w:vAlign w:val="center"/>
          </w:tcPr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Merge/>
            <w:vAlign w:val="center"/>
          </w:tcPr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837C27" w:rsidRPr="00837C27" w:rsidRDefault="00837C27" w:rsidP="00837C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1F3864"/>
                <w:sz w:val="24"/>
                <w:szCs w:val="24"/>
                <w:shd w:val="clear" w:color="auto" w:fill="FFFFFF"/>
                <w:lang w:bidi="ru-RU"/>
              </w:rPr>
            </w:pPr>
            <w:r w:rsidRPr="00837C27">
              <w:rPr>
                <w:rFonts w:ascii="Times New Roman" w:hAnsi="Times New Roman"/>
                <w:b/>
                <w:color w:val="1F3864"/>
                <w:sz w:val="24"/>
                <w:szCs w:val="24"/>
                <w:shd w:val="clear" w:color="auto" w:fill="FFFFFF"/>
                <w:lang w:bidi="ru-RU"/>
              </w:rPr>
              <w:t>Методический</w:t>
            </w:r>
          </w:p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3864"/>
                <w:sz w:val="24"/>
                <w:szCs w:val="24"/>
                <w:shd w:val="clear" w:color="auto" w:fill="FFFFFF"/>
                <w:lang w:val="en-US" w:bidi="ru-RU"/>
              </w:rPr>
            </w:pPr>
            <w:r w:rsidRPr="00837C27">
              <w:rPr>
                <w:rFonts w:ascii="Times New Roman" w:hAnsi="Times New Roman"/>
                <w:b/>
                <w:color w:val="1F3864"/>
                <w:sz w:val="24"/>
                <w:szCs w:val="24"/>
                <w:shd w:val="clear" w:color="auto" w:fill="FFFFFF"/>
                <w:lang w:bidi="ru-RU"/>
              </w:rPr>
              <w:t>кабинет</w:t>
            </w:r>
          </w:p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3864"/>
                <w:sz w:val="24"/>
                <w:szCs w:val="24"/>
                <w:shd w:val="clear" w:color="auto" w:fill="FFFFFF"/>
                <w:lang w:val="en-US" w:bidi="ru-RU"/>
              </w:rPr>
            </w:pPr>
          </w:p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837C27">
              <w:rPr>
                <w:rFonts w:ascii="Times New Roman" w:hAnsi="Times New Roman"/>
                <w:b/>
                <w:color w:val="1F3864"/>
                <w:sz w:val="24"/>
                <w:szCs w:val="24"/>
                <w:shd w:val="clear" w:color="auto" w:fill="FFFFFF"/>
                <w:lang w:val="en-US" w:bidi="ru-RU"/>
              </w:rPr>
              <w:t>учебный</w:t>
            </w:r>
            <w:proofErr w:type="spellEnd"/>
            <w:r w:rsidRPr="00837C27">
              <w:rPr>
                <w:rFonts w:ascii="Times New Roman" w:hAnsi="Times New Roman"/>
                <w:b/>
                <w:color w:val="1F3864"/>
                <w:sz w:val="24"/>
                <w:szCs w:val="24"/>
                <w:shd w:val="clear" w:color="auto" w:fill="FFFFFF"/>
                <w:lang w:val="en-US" w:bidi="ru-RU"/>
              </w:rPr>
              <w:t xml:space="preserve"> </w:t>
            </w:r>
            <w:proofErr w:type="spellStart"/>
            <w:r w:rsidRPr="00837C27">
              <w:rPr>
                <w:rFonts w:ascii="Times New Roman" w:hAnsi="Times New Roman"/>
                <w:b/>
                <w:color w:val="1F3864"/>
                <w:sz w:val="24"/>
                <w:szCs w:val="24"/>
                <w:shd w:val="clear" w:color="auto" w:fill="FFFFFF"/>
                <w:lang w:val="en-US" w:bidi="ru-RU"/>
              </w:rPr>
              <w:t>класс</w:t>
            </w:r>
            <w:proofErr w:type="spellEnd"/>
          </w:p>
        </w:tc>
        <w:tc>
          <w:tcPr>
            <w:tcW w:w="7962" w:type="dxa"/>
            <w:gridSpan w:val="2"/>
            <w:vAlign w:val="center"/>
          </w:tcPr>
          <w:p w:rsidR="00837C27" w:rsidRPr="00837C27" w:rsidRDefault="00837C27" w:rsidP="00837C27">
            <w:pPr>
              <w:widowControl w:val="0"/>
              <w:tabs>
                <w:tab w:val="left" w:pos="28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837C2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 Слайды с репродукциями картин;</w:t>
            </w:r>
          </w:p>
          <w:p w:rsidR="00837C27" w:rsidRPr="00837C27" w:rsidRDefault="00837C27" w:rsidP="00837C27">
            <w:pPr>
              <w:widowControl w:val="0"/>
              <w:tabs>
                <w:tab w:val="left" w:pos="28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837C2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 иллюстративный материал, картины, плакаты;</w:t>
            </w:r>
          </w:p>
          <w:p w:rsidR="00837C27" w:rsidRPr="00837C27" w:rsidRDefault="00837C27" w:rsidP="00837C27">
            <w:pPr>
              <w:widowControl w:val="0"/>
              <w:tabs>
                <w:tab w:val="left" w:pos="28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837C2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 альбомы художественных произведений;</w:t>
            </w:r>
          </w:p>
          <w:p w:rsidR="00837C27" w:rsidRPr="00837C27" w:rsidRDefault="00837C27" w:rsidP="00837C27">
            <w:pPr>
              <w:widowControl w:val="0"/>
              <w:tabs>
                <w:tab w:val="left" w:pos="28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837C2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 художественная литература с иллюстрациями;</w:t>
            </w:r>
          </w:p>
          <w:p w:rsidR="00837C27" w:rsidRPr="00837C27" w:rsidRDefault="00837C27" w:rsidP="00837C27">
            <w:pPr>
              <w:widowControl w:val="0"/>
              <w:tabs>
                <w:tab w:val="left" w:pos="28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837C2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- изделия народных промыслов (Дымково, Городец, Гжель, Хохлома, Палех, </w:t>
            </w:r>
            <w:proofErr w:type="spellStart"/>
            <w:r w:rsidRPr="00837C2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Жостово</w:t>
            </w:r>
            <w:proofErr w:type="spellEnd"/>
            <w:r w:rsidRPr="00837C2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, матрешки, Богородские игрушки);</w:t>
            </w:r>
          </w:p>
          <w:p w:rsidR="00837C27" w:rsidRPr="00837C27" w:rsidRDefault="00837C27" w:rsidP="00837C27">
            <w:pPr>
              <w:widowControl w:val="0"/>
              <w:tabs>
                <w:tab w:val="left" w:pos="28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837C2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 скульптуры малых форм (глина, дерево);</w:t>
            </w:r>
          </w:p>
          <w:p w:rsidR="00837C27" w:rsidRPr="00837C27" w:rsidRDefault="00837C27" w:rsidP="00837C27">
            <w:pPr>
              <w:widowControl w:val="0"/>
              <w:tabs>
                <w:tab w:val="left" w:pos="28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837C2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 игрушки, муляжи, гербарии, коллекции семян растений.</w:t>
            </w:r>
          </w:p>
          <w:p w:rsidR="00837C27" w:rsidRPr="00837C27" w:rsidRDefault="00837C27" w:rsidP="00837C27">
            <w:pPr>
              <w:widowControl w:val="0"/>
              <w:tabs>
                <w:tab w:val="left" w:pos="28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837C27" w:rsidRPr="00837C27" w:rsidTr="00837C27">
        <w:tc>
          <w:tcPr>
            <w:tcW w:w="2843" w:type="dxa"/>
            <w:shd w:val="clear" w:color="auto" w:fill="E2EFD9"/>
            <w:vAlign w:val="center"/>
          </w:tcPr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837C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Театрально-музыкальный</w:t>
            </w:r>
            <w:proofErr w:type="spellEnd"/>
            <w:r w:rsidRPr="00837C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C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центр</w:t>
            </w:r>
            <w:proofErr w:type="spellEnd"/>
          </w:p>
        </w:tc>
        <w:tc>
          <w:tcPr>
            <w:tcW w:w="2393" w:type="dxa"/>
            <w:vAlign w:val="center"/>
          </w:tcPr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837C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Музыкальная</w:t>
            </w:r>
            <w:proofErr w:type="spellEnd"/>
            <w:r w:rsidRPr="00837C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C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2190" w:type="dxa"/>
            <w:vAlign w:val="center"/>
          </w:tcPr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C27">
              <w:rPr>
                <w:rFonts w:ascii="Times New Roman" w:hAnsi="Times New Roman"/>
                <w:b/>
                <w:sz w:val="24"/>
                <w:szCs w:val="24"/>
              </w:rPr>
              <w:t>Музыкальный зал</w:t>
            </w:r>
          </w:p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C27">
              <w:rPr>
                <w:rFonts w:ascii="Times New Roman" w:hAnsi="Times New Roman"/>
                <w:b/>
                <w:sz w:val="24"/>
                <w:szCs w:val="24"/>
              </w:rPr>
              <w:t xml:space="preserve">Игровые комнаты групп  </w:t>
            </w:r>
          </w:p>
        </w:tc>
        <w:tc>
          <w:tcPr>
            <w:tcW w:w="4679" w:type="dxa"/>
            <w:vAlign w:val="center"/>
          </w:tcPr>
          <w:p w:rsidR="00837C27" w:rsidRPr="00837C27" w:rsidRDefault="00837C27" w:rsidP="00837C27">
            <w:pPr>
              <w:widowControl w:val="0"/>
              <w:tabs>
                <w:tab w:val="left" w:pos="21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837C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- различные виды театров;</w:t>
            </w:r>
          </w:p>
          <w:p w:rsidR="00837C27" w:rsidRPr="00837C27" w:rsidRDefault="00837C27" w:rsidP="00837C27">
            <w:pPr>
              <w:widowControl w:val="0"/>
              <w:tabs>
                <w:tab w:val="left" w:pos="21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837C2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 ширма для кукольного театра;</w:t>
            </w:r>
          </w:p>
          <w:p w:rsidR="00837C27" w:rsidRPr="00837C27" w:rsidRDefault="00837C27" w:rsidP="00837C27">
            <w:pPr>
              <w:widowControl w:val="0"/>
              <w:tabs>
                <w:tab w:val="left" w:pos="26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837C2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 детские театральные костюмы, атрибуты для костюмов и постано</w:t>
            </w:r>
            <w:r w:rsidRPr="00837C2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>вок;</w:t>
            </w:r>
          </w:p>
          <w:p w:rsidR="00837C27" w:rsidRPr="00837C27" w:rsidRDefault="00837C27" w:rsidP="00837C27">
            <w:pPr>
              <w:widowControl w:val="0"/>
              <w:tabs>
                <w:tab w:val="left" w:pos="21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837C2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 игрушки-персонажи;</w:t>
            </w:r>
          </w:p>
          <w:p w:rsidR="00837C27" w:rsidRPr="00837C27" w:rsidRDefault="00837C27" w:rsidP="00837C27">
            <w:pPr>
              <w:widowControl w:val="0"/>
              <w:tabs>
                <w:tab w:val="left" w:pos="21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837C2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 игрушки — предметы оперирова</w:t>
            </w:r>
            <w:r w:rsidRPr="00837C2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>ния;</w:t>
            </w:r>
          </w:p>
          <w:p w:rsidR="00837C27" w:rsidRPr="00837C27" w:rsidRDefault="00837C27" w:rsidP="00837C2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37C2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-разнообразные музыкальные инструменты для детей;</w:t>
            </w:r>
          </w:p>
          <w:p w:rsidR="00837C27" w:rsidRPr="00837C27" w:rsidRDefault="00837C27" w:rsidP="00837C2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37C2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- подборка аудио кассет с музыкальными произведениями;</w:t>
            </w:r>
          </w:p>
          <w:p w:rsidR="00837C27" w:rsidRDefault="00837C27" w:rsidP="00837C2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37C2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- музыкальный центр;</w:t>
            </w:r>
          </w:p>
          <w:p w:rsidR="0096297C" w:rsidRPr="00837C27" w:rsidRDefault="0096297C" w:rsidP="00837C2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-технологические карты для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совместной и самостоятельной деятельности.</w:t>
            </w:r>
          </w:p>
        </w:tc>
        <w:tc>
          <w:tcPr>
            <w:tcW w:w="3283" w:type="dxa"/>
          </w:tcPr>
          <w:p w:rsidR="00837C27" w:rsidRPr="00837C27" w:rsidRDefault="00837C27" w:rsidP="00837C27">
            <w:pPr>
              <w:widowControl w:val="0"/>
              <w:tabs>
                <w:tab w:val="left" w:pos="21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37C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Костюмы;</w:t>
            </w:r>
          </w:p>
          <w:p w:rsidR="00837C27" w:rsidRPr="00837C27" w:rsidRDefault="00837C27" w:rsidP="00837C27">
            <w:pPr>
              <w:widowControl w:val="0"/>
              <w:tabs>
                <w:tab w:val="left" w:pos="21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37C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подборка аудиозаписей якутской народной музыки;</w:t>
            </w:r>
          </w:p>
          <w:p w:rsidR="00837C27" w:rsidRPr="00837C27" w:rsidRDefault="00837C27" w:rsidP="00837C27">
            <w:pPr>
              <w:widowControl w:val="0"/>
              <w:tabs>
                <w:tab w:val="left" w:pos="21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37C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атрибуты для танцев и постановок.</w:t>
            </w:r>
          </w:p>
        </w:tc>
      </w:tr>
      <w:tr w:rsidR="00837C27" w:rsidRPr="00837C27" w:rsidTr="00837C27">
        <w:tc>
          <w:tcPr>
            <w:tcW w:w="2843" w:type="dxa"/>
            <w:vMerge w:val="restart"/>
            <w:shd w:val="clear" w:color="auto" w:fill="E0D1F7"/>
            <w:vAlign w:val="center"/>
          </w:tcPr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837C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Спортивный</w:t>
            </w:r>
            <w:proofErr w:type="spellEnd"/>
            <w:r w:rsidRPr="00837C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C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центр</w:t>
            </w:r>
            <w:proofErr w:type="spellEnd"/>
          </w:p>
        </w:tc>
        <w:tc>
          <w:tcPr>
            <w:tcW w:w="2393" w:type="dxa"/>
            <w:vMerge w:val="restart"/>
            <w:vAlign w:val="center"/>
          </w:tcPr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837C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Двигательная</w:t>
            </w:r>
            <w:proofErr w:type="spellEnd"/>
            <w:r w:rsidRPr="00837C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C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2190" w:type="dxa"/>
            <w:vAlign w:val="center"/>
          </w:tcPr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837C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Физкультурный</w:t>
            </w:r>
            <w:proofErr w:type="spellEnd"/>
            <w:r w:rsidRPr="00837C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C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зал</w:t>
            </w:r>
            <w:proofErr w:type="spellEnd"/>
          </w:p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vAlign w:val="center"/>
          </w:tcPr>
          <w:p w:rsidR="00837C27" w:rsidRPr="00837C27" w:rsidRDefault="00837C27" w:rsidP="00837C2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837C2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- оборудование (для ходьбы, бега, равновесия, прыжков, катания, бро</w:t>
            </w:r>
            <w:r w:rsidRPr="00837C2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сания, ловли, ползания и лазания; общеразвивающих упражнений);</w:t>
            </w:r>
          </w:p>
          <w:p w:rsidR="00837C27" w:rsidRPr="00837C27" w:rsidRDefault="00837C27" w:rsidP="00837C2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837C2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- набор «Кузнечик»;</w:t>
            </w:r>
          </w:p>
          <w:p w:rsidR="00837C27" w:rsidRPr="00837C27" w:rsidRDefault="00837C27" w:rsidP="00837C2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837C2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- картотеки подвижных игр;</w:t>
            </w:r>
          </w:p>
          <w:p w:rsidR="00837C27" w:rsidRPr="00837C27" w:rsidRDefault="00837C27" w:rsidP="00837C2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837C2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- картотека «Игры, которые лечат»;</w:t>
            </w:r>
          </w:p>
          <w:p w:rsidR="00837C27" w:rsidRPr="00837C27" w:rsidRDefault="00837C27" w:rsidP="00837C2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837C2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- игры на ловкость (кегли, 'Пой</w:t>
            </w:r>
            <w:r w:rsidRPr="00837C2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май рыбку» и т. д.);</w:t>
            </w:r>
          </w:p>
          <w:p w:rsidR="00837C27" w:rsidRPr="00837C27" w:rsidRDefault="00837C27" w:rsidP="00837C27">
            <w:pPr>
              <w:widowControl w:val="0"/>
              <w:tabs>
                <w:tab w:val="left" w:pos="163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37C2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- игровые комплексы (горка);</w:t>
            </w:r>
          </w:p>
          <w:p w:rsidR="00837C27" w:rsidRPr="00837C27" w:rsidRDefault="00837C27" w:rsidP="00837C2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837C2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Оборудование (для ходьбы, бега, равновесия; прыжков; катания, бро</w:t>
            </w:r>
            <w:r w:rsidRPr="00837C2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сания, ловли; ползания н лазания;</w:t>
            </w:r>
            <w:r w:rsidRPr="00837C27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 xml:space="preserve"> </w:t>
            </w:r>
            <w:r w:rsidRPr="00837C2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общеразвивающих упражнений);</w:t>
            </w:r>
          </w:p>
          <w:p w:rsidR="00837C27" w:rsidRPr="00837C27" w:rsidRDefault="00837C27" w:rsidP="00837C2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37C2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- настольно-печатные игры</w:t>
            </w:r>
            <w:r w:rsidRPr="00837C27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 xml:space="preserve"> </w:t>
            </w:r>
            <w:r w:rsidRPr="00837C2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(«Виды спорта» и др.);</w:t>
            </w:r>
          </w:p>
          <w:p w:rsidR="00837C27" w:rsidRPr="00837C27" w:rsidRDefault="00837C27" w:rsidP="00837C2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3" w:type="dxa"/>
            <w:vMerge w:val="restart"/>
            <w:vAlign w:val="center"/>
          </w:tcPr>
          <w:p w:rsidR="00837C27" w:rsidRPr="00837C27" w:rsidRDefault="00837C27" w:rsidP="00837C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37C2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Картотека спортивных игр, подвижных игр народа Саха</w:t>
            </w:r>
          </w:p>
          <w:p w:rsidR="00837C27" w:rsidRPr="00837C27" w:rsidRDefault="00837C27" w:rsidP="00837C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37C2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Атрибуты к играм.</w:t>
            </w:r>
          </w:p>
        </w:tc>
      </w:tr>
      <w:tr w:rsidR="00837C27" w:rsidRPr="00837C27" w:rsidTr="00837C27">
        <w:tc>
          <w:tcPr>
            <w:tcW w:w="2843" w:type="dxa"/>
            <w:vMerge/>
            <w:shd w:val="clear" w:color="auto" w:fill="E0D1F7"/>
            <w:vAlign w:val="center"/>
          </w:tcPr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Merge/>
            <w:vAlign w:val="center"/>
          </w:tcPr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37C27">
              <w:rPr>
                <w:rFonts w:ascii="Times New Roman" w:hAnsi="Times New Roman"/>
                <w:b/>
                <w:sz w:val="24"/>
                <w:szCs w:val="24"/>
              </w:rPr>
              <w:t>Игровые помещения групп</w:t>
            </w:r>
          </w:p>
        </w:tc>
        <w:tc>
          <w:tcPr>
            <w:tcW w:w="4679" w:type="dxa"/>
            <w:vAlign w:val="center"/>
          </w:tcPr>
          <w:p w:rsidR="00837C27" w:rsidRPr="00837C27" w:rsidRDefault="00837C27" w:rsidP="00837C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37C27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 xml:space="preserve">- </w:t>
            </w:r>
            <w:r w:rsidRPr="00837C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физкультурное оборудование для гимнастики после сна: ребристая дорожка, массажные коврики и мячи, резиновые кольца и кубики.</w:t>
            </w:r>
          </w:p>
          <w:p w:rsidR="00837C27" w:rsidRPr="00837C27" w:rsidRDefault="00837C27" w:rsidP="00837C2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837C2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- картотеки подвижных игр;</w:t>
            </w:r>
          </w:p>
          <w:p w:rsidR="00837C27" w:rsidRPr="00837C27" w:rsidRDefault="00837C27" w:rsidP="00837C2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837C2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- картотека «Игры, которые лечат»;</w:t>
            </w:r>
          </w:p>
          <w:p w:rsidR="00837C27" w:rsidRDefault="00837C27" w:rsidP="00837C27">
            <w:pPr>
              <w:widowControl w:val="0"/>
              <w:tabs>
                <w:tab w:val="left" w:pos="163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37C2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- атрибуты для спортивных игр</w:t>
            </w:r>
            <w:r w:rsidRPr="00837C27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 xml:space="preserve"> </w:t>
            </w:r>
            <w:r w:rsidRPr="00837C2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(хоккей, бадминтон и др.);</w:t>
            </w:r>
          </w:p>
          <w:p w:rsidR="0096297C" w:rsidRPr="00837C27" w:rsidRDefault="0096297C" w:rsidP="00837C27">
            <w:pPr>
              <w:widowControl w:val="0"/>
              <w:tabs>
                <w:tab w:val="left" w:pos="163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-технологические карты для совместной и самостоятельной деятельности.</w:t>
            </w:r>
          </w:p>
        </w:tc>
        <w:tc>
          <w:tcPr>
            <w:tcW w:w="3283" w:type="dxa"/>
            <w:vMerge/>
          </w:tcPr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</w:tc>
      </w:tr>
      <w:tr w:rsidR="00837C27" w:rsidRPr="00837C27" w:rsidTr="00837C27">
        <w:tc>
          <w:tcPr>
            <w:tcW w:w="2843" w:type="dxa"/>
            <w:shd w:val="clear" w:color="auto" w:fill="CCFFFF"/>
            <w:vAlign w:val="center"/>
          </w:tcPr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837C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Центр</w:t>
            </w:r>
            <w:proofErr w:type="spellEnd"/>
            <w:r w:rsidRPr="00837C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837C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Игровой</w:t>
            </w:r>
            <w:proofErr w:type="spellEnd"/>
            <w:r w:rsidRPr="00837C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”</w:t>
            </w:r>
          </w:p>
        </w:tc>
        <w:tc>
          <w:tcPr>
            <w:tcW w:w="2393" w:type="dxa"/>
            <w:vAlign w:val="center"/>
          </w:tcPr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837C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Игровая</w:t>
            </w:r>
            <w:proofErr w:type="spellEnd"/>
            <w:r w:rsidRPr="00837C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C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деятельность</w:t>
            </w:r>
            <w:proofErr w:type="spellEnd"/>
          </w:p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837C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Коммуникативная</w:t>
            </w:r>
            <w:proofErr w:type="spellEnd"/>
            <w:r w:rsidRPr="00837C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C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деятельность</w:t>
            </w:r>
            <w:proofErr w:type="spellEnd"/>
          </w:p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90" w:type="dxa"/>
            <w:vAlign w:val="center"/>
          </w:tcPr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C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Игровые помещения групп</w:t>
            </w:r>
          </w:p>
        </w:tc>
        <w:tc>
          <w:tcPr>
            <w:tcW w:w="4679" w:type="dxa"/>
            <w:vAlign w:val="center"/>
          </w:tcPr>
          <w:p w:rsidR="00837C27" w:rsidRPr="00837C27" w:rsidRDefault="00837C27" w:rsidP="00837C27">
            <w:pPr>
              <w:widowControl w:val="0"/>
              <w:tabs>
                <w:tab w:val="left" w:pos="27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837C2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 Игрушки-персонажи и ролевые атрибуты; игрушки — предметы оперирования;</w:t>
            </w:r>
          </w:p>
          <w:p w:rsidR="00837C27" w:rsidRPr="00837C27" w:rsidRDefault="00837C27" w:rsidP="00837C27">
            <w:pPr>
              <w:widowControl w:val="0"/>
              <w:tabs>
                <w:tab w:val="left" w:pos="28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837C2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- маркеры игрового пространства </w:t>
            </w:r>
            <w:r w:rsidRPr="00837C2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(детская, кукольная мебель, предме</w:t>
            </w:r>
            <w:r w:rsidRPr="00837C2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>ты быта);</w:t>
            </w:r>
          </w:p>
          <w:p w:rsidR="00837C27" w:rsidRPr="00837C27" w:rsidRDefault="00837C27" w:rsidP="00837C27">
            <w:pPr>
              <w:widowControl w:val="0"/>
              <w:tabs>
                <w:tab w:val="left" w:pos="21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837C2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 полифункциональные материалы;</w:t>
            </w:r>
          </w:p>
          <w:p w:rsidR="00837C27" w:rsidRPr="00837C27" w:rsidRDefault="00837C27" w:rsidP="00837C27">
            <w:pPr>
              <w:widowControl w:val="0"/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837C2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 игры «На удачу», «На умственную компетенцию детей»;</w:t>
            </w:r>
          </w:p>
          <w:p w:rsidR="00837C27" w:rsidRPr="00837C27" w:rsidRDefault="00837C27" w:rsidP="00837C27">
            <w:pPr>
              <w:widowControl w:val="0"/>
              <w:tabs>
                <w:tab w:val="left" w:pos="21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837C2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 строительный материал;</w:t>
            </w:r>
          </w:p>
          <w:p w:rsidR="00837C27" w:rsidRPr="00837C27" w:rsidRDefault="00837C27" w:rsidP="00837C27">
            <w:pPr>
              <w:widowControl w:val="0"/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837C2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 конструкторы, детали конструктора;</w:t>
            </w:r>
          </w:p>
          <w:p w:rsidR="00837C27" w:rsidRPr="00837C27" w:rsidRDefault="00837C27" w:rsidP="00837C27">
            <w:pPr>
              <w:widowControl w:val="0"/>
              <w:tabs>
                <w:tab w:val="left" w:pos="28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837C2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 материалы, учитывающие инте</w:t>
            </w:r>
            <w:r w:rsidRPr="00837C2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>ресы мальчиков и девочек</w:t>
            </w:r>
          </w:p>
          <w:p w:rsidR="00837C27" w:rsidRDefault="00837C27" w:rsidP="00837C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837C2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 игровая мебель. Атрибуты для сюжетно – ролевых игр: «Семья», «Магазин», «Парикмахерская», «Больница», «Школа», «Библиотека».</w:t>
            </w:r>
          </w:p>
          <w:p w:rsidR="0096297C" w:rsidRPr="00837C27" w:rsidRDefault="0096297C" w:rsidP="00837C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 технологические карты для сюжетно-ролевых игр в самостоятельной деятельности.</w:t>
            </w:r>
          </w:p>
        </w:tc>
        <w:tc>
          <w:tcPr>
            <w:tcW w:w="3283" w:type="dxa"/>
          </w:tcPr>
          <w:p w:rsidR="00837C27" w:rsidRPr="00837C27" w:rsidRDefault="00837C27" w:rsidP="00837C27">
            <w:pPr>
              <w:widowControl w:val="0"/>
              <w:tabs>
                <w:tab w:val="left" w:pos="27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837C27" w:rsidRPr="00837C27" w:rsidTr="00837C27">
        <w:tc>
          <w:tcPr>
            <w:tcW w:w="2843" w:type="dxa"/>
            <w:vMerge w:val="restart"/>
            <w:shd w:val="clear" w:color="auto" w:fill="FFCCCC"/>
            <w:vAlign w:val="center"/>
          </w:tcPr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837C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Патиотический</w:t>
            </w:r>
            <w:proofErr w:type="spellEnd"/>
            <w:r w:rsidRPr="00837C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C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центр</w:t>
            </w:r>
            <w:proofErr w:type="spellEnd"/>
          </w:p>
        </w:tc>
        <w:tc>
          <w:tcPr>
            <w:tcW w:w="2393" w:type="dxa"/>
            <w:vMerge w:val="restart"/>
            <w:vAlign w:val="center"/>
          </w:tcPr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C27">
              <w:rPr>
                <w:rFonts w:ascii="Times New Roman" w:hAnsi="Times New Roman"/>
                <w:b/>
                <w:sz w:val="24"/>
                <w:szCs w:val="24"/>
              </w:rPr>
              <w:t>Познавательно-исследовательская деятельность</w:t>
            </w:r>
          </w:p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C27">
              <w:rPr>
                <w:rFonts w:ascii="Times New Roman" w:hAnsi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C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Игровые помещения групп</w:t>
            </w:r>
          </w:p>
        </w:tc>
        <w:tc>
          <w:tcPr>
            <w:tcW w:w="7962" w:type="dxa"/>
            <w:gridSpan w:val="2"/>
            <w:vAlign w:val="center"/>
          </w:tcPr>
          <w:p w:rsidR="00837C27" w:rsidRPr="00837C27" w:rsidRDefault="00837C27" w:rsidP="00837C27">
            <w:pPr>
              <w:widowControl w:val="0"/>
              <w:tabs>
                <w:tab w:val="left" w:pos="28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837C2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Иллюстративный материал, пла</w:t>
            </w:r>
            <w:r w:rsidRPr="00837C2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>каты для рассматривания;</w:t>
            </w:r>
          </w:p>
          <w:p w:rsidR="00837C27" w:rsidRPr="00837C27" w:rsidRDefault="00837C27" w:rsidP="00837C27">
            <w:pPr>
              <w:widowControl w:val="0"/>
              <w:tabs>
                <w:tab w:val="left" w:pos="28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837C2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 художественная литература для чтения детям и чтения самими детьми;</w:t>
            </w:r>
          </w:p>
          <w:p w:rsidR="00837C27" w:rsidRPr="00837C27" w:rsidRDefault="00837C27" w:rsidP="00837C27">
            <w:pPr>
              <w:widowControl w:val="0"/>
              <w:tabs>
                <w:tab w:val="left" w:pos="26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837C2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 дидактические наборы соответ</w:t>
            </w:r>
            <w:r w:rsidRPr="00837C2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>ствующей тематики;</w:t>
            </w:r>
          </w:p>
          <w:p w:rsidR="00837C27" w:rsidRPr="00837C27" w:rsidRDefault="00837C27" w:rsidP="00837C27">
            <w:pPr>
              <w:widowControl w:val="0"/>
              <w:tabs>
                <w:tab w:val="left" w:pos="21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837C2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 фотоальбомы воспитанников;</w:t>
            </w:r>
          </w:p>
          <w:p w:rsidR="00837C27" w:rsidRPr="00837C27" w:rsidRDefault="00837C27" w:rsidP="00837C27">
            <w:pPr>
              <w:widowControl w:val="0"/>
              <w:tabs>
                <w:tab w:val="left" w:pos="21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837C2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 коллекции;</w:t>
            </w:r>
          </w:p>
          <w:p w:rsidR="00837C27" w:rsidRPr="00837C27" w:rsidRDefault="00837C27" w:rsidP="00837C27">
            <w:pPr>
              <w:widowControl w:val="0"/>
              <w:tabs>
                <w:tab w:val="left" w:pos="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837C2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 образно-символический материал (наборы картинок по исторической тематике для выстраивания времен</w:t>
            </w:r>
            <w:r w:rsidRPr="00837C2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>ных рядов, для иерархической клас</w:t>
            </w:r>
            <w:r w:rsidRPr="00837C2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>сификации);</w:t>
            </w:r>
          </w:p>
          <w:p w:rsidR="00837C27" w:rsidRPr="00837C27" w:rsidRDefault="00837C27" w:rsidP="00837C27">
            <w:pPr>
              <w:widowControl w:val="0"/>
              <w:tabs>
                <w:tab w:val="left" w:pos="271"/>
              </w:tabs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  <w:r w:rsidRPr="00837C2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- нормативно-знаковый материал; </w:t>
            </w:r>
            <w:r w:rsidRPr="00837C2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  <w:t xml:space="preserve">символика государства: изображение герба, государственного флага, портрет президента; </w:t>
            </w:r>
          </w:p>
          <w:p w:rsidR="00837C27" w:rsidRPr="00837C27" w:rsidRDefault="00837C27" w:rsidP="00837C27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  <w:r w:rsidRPr="00837C2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  <w:t>семейные альбомы, изготовленные детьми и родителями поделки: «Генеалогическое дерево моего рода», «Герб нашей семьи»; атрибуты народного творчества: матрёшки, свистульки, традиционные игрушки России:</w:t>
            </w:r>
            <w:r w:rsidRPr="00837C27">
              <w:rPr>
                <w:rFonts w:ascii="Arial" w:hAnsi="Arial" w:cs="Arial"/>
                <w:color w:val="1B1C2A"/>
                <w:sz w:val="18"/>
                <w:szCs w:val="18"/>
                <w:shd w:val="clear" w:color="auto" w:fill="F0F0F0"/>
              </w:rPr>
              <w:t xml:space="preserve"> </w:t>
            </w:r>
            <w:r w:rsidRPr="00837C2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  <w:t>народные сказки, песни, пословицы, стихи о родном крае.</w:t>
            </w:r>
          </w:p>
          <w:p w:rsidR="00837C27" w:rsidRPr="00837C27" w:rsidRDefault="00837C27" w:rsidP="00837C27">
            <w:pPr>
              <w:widowControl w:val="0"/>
              <w:tabs>
                <w:tab w:val="left" w:pos="28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837C27" w:rsidRPr="00837C27" w:rsidTr="00837C27">
        <w:tc>
          <w:tcPr>
            <w:tcW w:w="2843" w:type="dxa"/>
            <w:vMerge/>
            <w:shd w:val="clear" w:color="auto" w:fill="FFCCCC"/>
            <w:vAlign w:val="center"/>
          </w:tcPr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Merge/>
            <w:vAlign w:val="center"/>
          </w:tcPr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C27">
              <w:rPr>
                <w:rFonts w:ascii="Times New Roman" w:hAnsi="Times New Roman"/>
                <w:b/>
                <w:sz w:val="24"/>
                <w:szCs w:val="24"/>
              </w:rPr>
              <w:t>Музей патриотического воспитания</w:t>
            </w:r>
          </w:p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vAlign w:val="center"/>
          </w:tcPr>
          <w:p w:rsidR="00837C27" w:rsidRPr="00837C27" w:rsidRDefault="00837C27" w:rsidP="00837C27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283" w:type="dxa"/>
          </w:tcPr>
          <w:p w:rsidR="00837C27" w:rsidRPr="00837C27" w:rsidRDefault="00837C27" w:rsidP="00837C27">
            <w:pPr>
              <w:widowControl w:val="0"/>
              <w:tabs>
                <w:tab w:val="left" w:pos="281"/>
              </w:tabs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  <w:r w:rsidRPr="00837C27">
              <w:rPr>
                <w:rFonts w:ascii="Times New Roman" w:hAnsi="Times New Roman"/>
                <w:sz w:val="24"/>
                <w:szCs w:val="24"/>
              </w:rPr>
              <w:t>Мини-музей обрядовых кукол;</w:t>
            </w:r>
            <w:r w:rsidRPr="00837C2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837C27" w:rsidRPr="00837C27" w:rsidRDefault="00837C27" w:rsidP="00837C27">
            <w:pPr>
              <w:widowControl w:val="0"/>
              <w:tabs>
                <w:tab w:val="left" w:pos="281"/>
              </w:tabs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  <w:r w:rsidRPr="00837C2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  <w:t>Макет русской избы с предметами быта;</w:t>
            </w:r>
          </w:p>
          <w:p w:rsidR="00837C27" w:rsidRPr="00837C27" w:rsidRDefault="00837C27" w:rsidP="00837C27">
            <w:pPr>
              <w:widowControl w:val="0"/>
              <w:tabs>
                <w:tab w:val="left" w:pos="281"/>
              </w:tabs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  <w:r w:rsidRPr="00837C2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  <w:t>Макет якутского балагана с предметами быта;</w:t>
            </w:r>
          </w:p>
          <w:p w:rsidR="00837C27" w:rsidRPr="00837C27" w:rsidRDefault="00837C27" w:rsidP="00837C27">
            <w:pPr>
              <w:widowControl w:val="0"/>
              <w:tabs>
                <w:tab w:val="left" w:pos="281"/>
              </w:tabs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  <w:r w:rsidRPr="00837C2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  <w:t xml:space="preserve">иллюстрации красоты и природного богатства родного края; </w:t>
            </w:r>
          </w:p>
          <w:p w:rsidR="00837C27" w:rsidRPr="00837C27" w:rsidRDefault="00837C27" w:rsidP="00837C27">
            <w:pPr>
              <w:widowControl w:val="0"/>
              <w:tabs>
                <w:tab w:val="left" w:pos="281"/>
              </w:tabs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  <w:r w:rsidRPr="00837C2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  <w:t xml:space="preserve">примеры национальной одежды; </w:t>
            </w:r>
          </w:p>
          <w:p w:rsidR="00837C27" w:rsidRPr="00837C27" w:rsidRDefault="00837C27" w:rsidP="00837C27">
            <w:pPr>
              <w:widowControl w:val="0"/>
              <w:tabs>
                <w:tab w:val="left" w:pos="281"/>
              </w:tabs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  <w:r w:rsidRPr="00837C2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  <w:t>материал о своём городе: достопримечательности, история возникновения, известные земляки;</w:t>
            </w:r>
          </w:p>
          <w:p w:rsidR="00837C27" w:rsidRPr="00837C27" w:rsidRDefault="00837C27" w:rsidP="00837C27">
            <w:pPr>
              <w:widowControl w:val="0"/>
              <w:tabs>
                <w:tab w:val="left" w:pos="28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837C2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  <w:t>обрядовые куклы;</w:t>
            </w:r>
          </w:p>
        </w:tc>
      </w:tr>
      <w:tr w:rsidR="00837C27" w:rsidRPr="00837C27" w:rsidTr="00837C27">
        <w:tc>
          <w:tcPr>
            <w:tcW w:w="2843" w:type="dxa"/>
            <w:vMerge/>
            <w:vAlign w:val="center"/>
          </w:tcPr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837C27" w:rsidRPr="00837C27" w:rsidRDefault="00837C27" w:rsidP="00837C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shd w:val="clear" w:color="auto" w:fill="FFFFFF"/>
                <w:lang w:bidi="ru-RU"/>
              </w:rPr>
            </w:pPr>
          </w:p>
          <w:p w:rsidR="00837C27" w:rsidRPr="00837C27" w:rsidRDefault="00837C27" w:rsidP="00837C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shd w:val="clear" w:color="auto" w:fill="FFFFFF"/>
                <w:lang w:bidi="ru-RU"/>
              </w:rPr>
            </w:pPr>
          </w:p>
          <w:p w:rsidR="00837C27" w:rsidRPr="00837C27" w:rsidRDefault="00837C27" w:rsidP="00837C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shd w:val="clear" w:color="auto" w:fill="FFFFFF"/>
                <w:lang w:bidi="ru-RU"/>
              </w:rPr>
            </w:pPr>
          </w:p>
          <w:p w:rsidR="00837C27" w:rsidRPr="00837C27" w:rsidRDefault="00837C27" w:rsidP="00837C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1F3864"/>
                <w:sz w:val="24"/>
                <w:szCs w:val="24"/>
                <w:shd w:val="clear" w:color="auto" w:fill="FFFFFF"/>
                <w:lang w:bidi="ru-RU"/>
              </w:rPr>
            </w:pPr>
            <w:r w:rsidRPr="00837C27">
              <w:rPr>
                <w:rFonts w:ascii="Times New Roman" w:hAnsi="Times New Roman"/>
                <w:b/>
                <w:color w:val="1F3864"/>
                <w:sz w:val="24"/>
                <w:szCs w:val="24"/>
                <w:shd w:val="clear" w:color="auto" w:fill="FFFFFF"/>
                <w:lang w:bidi="ru-RU"/>
              </w:rPr>
              <w:t>Методический</w:t>
            </w:r>
          </w:p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3864"/>
                <w:sz w:val="24"/>
                <w:szCs w:val="24"/>
                <w:shd w:val="clear" w:color="auto" w:fill="FFFFFF"/>
                <w:lang w:val="en-US" w:bidi="ru-RU"/>
              </w:rPr>
            </w:pPr>
            <w:r w:rsidRPr="00837C27">
              <w:rPr>
                <w:rFonts w:ascii="Times New Roman" w:hAnsi="Times New Roman"/>
                <w:b/>
                <w:color w:val="1F3864"/>
                <w:sz w:val="24"/>
                <w:szCs w:val="24"/>
                <w:shd w:val="clear" w:color="auto" w:fill="FFFFFF"/>
                <w:lang w:bidi="ru-RU"/>
              </w:rPr>
              <w:t>кабинет</w:t>
            </w:r>
          </w:p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2" w:type="dxa"/>
            <w:gridSpan w:val="2"/>
            <w:vAlign w:val="center"/>
          </w:tcPr>
          <w:p w:rsidR="00837C27" w:rsidRPr="00837C27" w:rsidRDefault="00837C27" w:rsidP="00837C27">
            <w:pPr>
              <w:spacing w:after="37" w:line="240" w:lineRule="auto"/>
              <w:ind w:right="6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837C27">
              <w:rPr>
                <w:rFonts w:ascii="Times New Roman" w:hAnsi="Times New Roman"/>
                <w:color w:val="000000"/>
                <w:sz w:val="24"/>
              </w:rPr>
              <w:t xml:space="preserve">Глобус. </w:t>
            </w:r>
          </w:p>
          <w:p w:rsidR="00837C27" w:rsidRPr="00837C27" w:rsidRDefault="00837C27" w:rsidP="00837C27">
            <w:pPr>
              <w:spacing w:after="37" w:line="240" w:lineRule="auto"/>
              <w:ind w:left="108" w:right="6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837C27">
              <w:rPr>
                <w:rFonts w:ascii="Times New Roman" w:hAnsi="Times New Roman"/>
                <w:color w:val="000000"/>
                <w:sz w:val="24"/>
              </w:rPr>
              <w:t xml:space="preserve">Серия «Мир в картинках»: «Государственные символы России»; «День Победы». </w:t>
            </w:r>
          </w:p>
          <w:p w:rsidR="00837C27" w:rsidRPr="00837C27" w:rsidRDefault="00837C27" w:rsidP="00837C27">
            <w:pPr>
              <w:spacing w:after="37" w:line="240" w:lineRule="auto"/>
              <w:ind w:left="108" w:right="6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837C27">
              <w:rPr>
                <w:rFonts w:ascii="Times New Roman" w:hAnsi="Times New Roman"/>
                <w:color w:val="000000"/>
                <w:sz w:val="24"/>
              </w:rPr>
              <w:t xml:space="preserve">Серия «Рассказы по картинкам»: «Великая Отечественная война в произведениях художников»; «Защитники Отечества». </w:t>
            </w:r>
          </w:p>
          <w:p w:rsidR="00837C27" w:rsidRPr="00837C27" w:rsidRDefault="00837C27" w:rsidP="00837C27">
            <w:pPr>
              <w:spacing w:after="37" w:line="240" w:lineRule="auto"/>
              <w:ind w:left="108" w:right="6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837C27">
              <w:rPr>
                <w:rFonts w:ascii="Times New Roman" w:hAnsi="Times New Roman"/>
                <w:color w:val="000000"/>
                <w:sz w:val="24"/>
              </w:rPr>
              <w:t xml:space="preserve">Серия «Расскажите детям о..»: «Расскажите детям о достопримечательностях Москвы»; «Расскажите детям о Московском Кремле»; «Расскажите детям об Отечественной войне 1812 года». </w:t>
            </w:r>
          </w:p>
          <w:p w:rsidR="00837C27" w:rsidRPr="00837C27" w:rsidRDefault="00837C27" w:rsidP="00837C27">
            <w:pPr>
              <w:widowControl w:val="0"/>
              <w:tabs>
                <w:tab w:val="left" w:pos="28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837C27">
              <w:rPr>
                <w:rFonts w:ascii="Times New Roman" w:hAnsi="Times New Roman"/>
                <w:color w:val="000000"/>
                <w:sz w:val="24"/>
              </w:rPr>
              <w:t>Серия «Познавательно-речевое развитие детей»: «Национальные костюмы народов России».</w:t>
            </w:r>
          </w:p>
          <w:p w:rsidR="00837C27" w:rsidRPr="00837C27" w:rsidRDefault="00837C27" w:rsidP="00837C27">
            <w:pPr>
              <w:widowControl w:val="0"/>
              <w:tabs>
                <w:tab w:val="left" w:pos="28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837C27">
              <w:rPr>
                <w:rFonts w:ascii="Times New Roman" w:hAnsi="Times New Roman"/>
                <w:color w:val="000000"/>
                <w:sz w:val="24"/>
              </w:rPr>
              <w:t>Серия «Как наши предки»: «Выращивали хлеб», «Открывали мир», «Шили одежду».</w:t>
            </w:r>
          </w:p>
        </w:tc>
      </w:tr>
      <w:tr w:rsidR="00837C27" w:rsidRPr="00837C27" w:rsidTr="00837C27">
        <w:tc>
          <w:tcPr>
            <w:tcW w:w="2843" w:type="dxa"/>
            <w:vAlign w:val="center"/>
          </w:tcPr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vAlign w:val="center"/>
          </w:tcPr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3" w:type="dxa"/>
          </w:tcPr>
          <w:p w:rsidR="00837C27" w:rsidRPr="00837C27" w:rsidRDefault="00837C27" w:rsidP="00837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37C27" w:rsidRPr="00837C27" w:rsidRDefault="00837C27" w:rsidP="00837C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7C27" w:rsidRPr="00837C27" w:rsidRDefault="00837C27" w:rsidP="00837C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7C27" w:rsidRPr="00837C27" w:rsidRDefault="00837C27" w:rsidP="00837C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7C27" w:rsidRPr="00837C27" w:rsidRDefault="00837C27" w:rsidP="00837C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5195" w:rsidRPr="00AC0D48" w:rsidRDefault="008B5195" w:rsidP="00837C27">
      <w:pPr>
        <w:jc w:val="right"/>
        <w:rPr>
          <w:rFonts w:ascii="Times New Roman" w:hAnsi="Times New Roman"/>
          <w:sz w:val="24"/>
          <w:szCs w:val="24"/>
        </w:rPr>
      </w:pPr>
    </w:p>
    <w:sectPr w:rsidR="008B5195" w:rsidRPr="00AC0D48" w:rsidSect="00E957D6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503" w:rsidRDefault="00BB6503">
      <w:r>
        <w:separator/>
      </w:r>
    </w:p>
  </w:endnote>
  <w:endnote w:type="continuationSeparator" w:id="0">
    <w:p w:rsidR="00BB6503" w:rsidRDefault="00BB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PetersburgC">
    <w:altName w:val="Times New Roman"/>
    <w:charset w:val="00"/>
    <w:family w:val="auto"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</w:font>
  <w:font w:name="PragmaticaC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8748584"/>
      <w:docPartObj>
        <w:docPartGallery w:val="Page Numbers (Bottom of Page)"/>
        <w:docPartUnique/>
      </w:docPartObj>
    </w:sdtPr>
    <w:sdtEndPr/>
    <w:sdtContent>
      <w:p w:rsidR="00BB6503" w:rsidRDefault="00BB650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58B">
          <w:rPr>
            <w:noProof/>
          </w:rPr>
          <w:t>159</w:t>
        </w:r>
        <w:r>
          <w:fldChar w:fldCharType="end"/>
        </w:r>
      </w:p>
    </w:sdtContent>
  </w:sdt>
  <w:p w:rsidR="00BB6503" w:rsidRDefault="00BB650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503" w:rsidRDefault="00BB6503">
      <w:r>
        <w:separator/>
      </w:r>
    </w:p>
  </w:footnote>
  <w:footnote w:type="continuationSeparator" w:id="0">
    <w:p w:rsidR="00BB6503" w:rsidRDefault="00BB6503">
      <w:r>
        <w:continuationSeparator/>
      </w:r>
    </w:p>
  </w:footnote>
  <w:footnote w:id="1">
    <w:p w:rsidR="00BB6503" w:rsidRPr="00A969D3" w:rsidRDefault="00BB6503">
      <w:pPr>
        <w:pStyle w:val="ac"/>
      </w:pPr>
      <w:r>
        <w:rPr>
          <w:rStyle w:val="ae"/>
        </w:rPr>
        <w:footnoteRef/>
      </w:r>
      <w:r>
        <w:t xml:space="preserve"> </w:t>
      </w:r>
      <w:r w:rsidRPr="00A969D3">
        <w:t>Рабочая программ</w:t>
      </w:r>
      <w:r>
        <w:t>а по воспитанию. Приложение № 17</w:t>
      </w:r>
    </w:p>
  </w:footnote>
  <w:footnote w:id="2">
    <w:p w:rsidR="00BB6503" w:rsidRDefault="00BB6503" w:rsidP="00ED79F5">
      <w:pPr>
        <w:pStyle w:val="ac"/>
      </w:pPr>
      <w:r>
        <w:rPr>
          <w:rStyle w:val="ae"/>
        </w:rPr>
        <w:footnoteRef/>
      </w:r>
      <w:r>
        <w:t xml:space="preserve"> </w:t>
      </w:r>
      <w:r w:rsidRPr="00ED79F5">
        <w:t>«Режим проведения подвижных игр при низкой температуре»</w:t>
      </w:r>
      <w:r>
        <w:t xml:space="preserve"> Приложение № 1 к ООП </w:t>
      </w:r>
    </w:p>
  </w:footnote>
  <w:footnote w:id="3">
    <w:p w:rsidR="00BB6503" w:rsidRDefault="00BB6503">
      <w:pPr>
        <w:pStyle w:val="ac"/>
      </w:pPr>
      <w:r>
        <w:rPr>
          <w:rStyle w:val="ae"/>
        </w:rPr>
        <w:footnoteRef/>
      </w:r>
      <w:r>
        <w:t xml:space="preserve"> Методические рекомендации к образовательной программе дошкольного образования «Мозаика»: группа раннего возраста, младшая группа, средняя группа, старшая группа, подготовительная к школе группа / </w:t>
      </w:r>
      <w:proofErr w:type="spellStart"/>
      <w:r>
        <w:t>авт.сост</w:t>
      </w:r>
      <w:proofErr w:type="spellEnd"/>
      <w:r>
        <w:t xml:space="preserve"> В.Ю. </w:t>
      </w:r>
      <w:proofErr w:type="spellStart"/>
      <w:r>
        <w:t>Белькович</w:t>
      </w:r>
      <w:proofErr w:type="spellEnd"/>
      <w:r>
        <w:t xml:space="preserve">, Н.В. </w:t>
      </w:r>
      <w:proofErr w:type="spellStart"/>
      <w:r>
        <w:t>Гребенкина</w:t>
      </w:r>
      <w:proofErr w:type="spellEnd"/>
      <w:r>
        <w:t xml:space="preserve">, И.А. </w:t>
      </w:r>
      <w:proofErr w:type="spellStart"/>
      <w:r>
        <w:t>Кильдышева</w:t>
      </w:r>
      <w:proofErr w:type="spellEnd"/>
      <w:r>
        <w:t>.</w:t>
      </w:r>
    </w:p>
  </w:footnote>
  <w:footnote w:id="4">
    <w:p w:rsidR="00BB6503" w:rsidRDefault="00BB6503">
      <w:pPr>
        <w:pStyle w:val="ac"/>
      </w:pPr>
      <w:r>
        <w:rPr>
          <w:rStyle w:val="ae"/>
        </w:rPr>
        <w:footnoteRef/>
      </w:r>
      <w:r>
        <w:t xml:space="preserve"> Мониторинг возможных достижений для ЧФУОО. Приложение 10</w:t>
      </w:r>
    </w:p>
  </w:footnote>
  <w:footnote w:id="5">
    <w:p w:rsidR="00BB6503" w:rsidRDefault="00BB6503">
      <w:pPr>
        <w:pStyle w:val="ac"/>
      </w:pPr>
      <w:r>
        <w:rPr>
          <w:rStyle w:val="ae"/>
        </w:rPr>
        <w:footnoteRef/>
      </w:r>
      <w:r>
        <w:t xml:space="preserve"> Приложение к ООП №19</w:t>
      </w:r>
    </w:p>
  </w:footnote>
  <w:footnote w:id="6">
    <w:p w:rsidR="00BB6503" w:rsidRDefault="00BB6503" w:rsidP="009631EF">
      <w:pPr>
        <w:pStyle w:val="ac"/>
      </w:pPr>
      <w:r>
        <w:rPr>
          <w:rStyle w:val="ae"/>
        </w:rPr>
        <w:footnoteRef/>
      </w:r>
      <w:r>
        <w:t xml:space="preserve"> Комплексно – тематическое планирование. Приложение №2 </w:t>
      </w:r>
    </w:p>
  </w:footnote>
  <w:footnote w:id="7">
    <w:p w:rsidR="00BB6503" w:rsidRDefault="00BB6503" w:rsidP="00245436">
      <w:pPr>
        <w:pStyle w:val="ac"/>
      </w:pPr>
      <w:r w:rsidRPr="00F04E75">
        <w:rPr>
          <w:rStyle w:val="ae"/>
        </w:rPr>
        <w:footnoteRef/>
      </w:r>
      <w:r w:rsidRPr="00F04E75">
        <w:t xml:space="preserve"> Приложение № 3 с. 122</w:t>
      </w:r>
    </w:p>
  </w:footnote>
  <w:footnote w:id="8">
    <w:p w:rsidR="00BB6503" w:rsidRDefault="00BB6503" w:rsidP="00A622B9">
      <w:pPr>
        <w:pStyle w:val="ac"/>
        <w:rPr>
          <w:sz w:val="18"/>
          <w:szCs w:val="18"/>
        </w:rPr>
      </w:pPr>
      <w:r w:rsidRPr="00155711">
        <w:rPr>
          <w:rStyle w:val="ae"/>
          <w:sz w:val="18"/>
          <w:szCs w:val="18"/>
        </w:rPr>
        <w:footnoteRef/>
      </w:r>
      <w:r w:rsidRPr="0015571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Комплексная образовательная программа для детей раннего возраста «Первые </w:t>
      </w:r>
      <w:proofErr w:type="gramStart"/>
      <w:r>
        <w:rPr>
          <w:sz w:val="18"/>
          <w:szCs w:val="18"/>
        </w:rPr>
        <w:t>шаги»  Е.О.</w:t>
      </w:r>
      <w:proofErr w:type="gramEnd"/>
      <w:r>
        <w:rPr>
          <w:sz w:val="18"/>
          <w:szCs w:val="18"/>
        </w:rPr>
        <w:t xml:space="preserve"> Смирнова, Л.Н. </w:t>
      </w:r>
      <w:proofErr w:type="spellStart"/>
      <w:r>
        <w:rPr>
          <w:sz w:val="18"/>
          <w:szCs w:val="18"/>
        </w:rPr>
        <w:t>Галигузова</w:t>
      </w:r>
      <w:proofErr w:type="spellEnd"/>
      <w:r>
        <w:rPr>
          <w:sz w:val="18"/>
          <w:szCs w:val="18"/>
        </w:rPr>
        <w:t xml:space="preserve">, С.Ю. Мещерякова </w:t>
      </w:r>
      <w:r w:rsidRPr="00155711">
        <w:rPr>
          <w:sz w:val="18"/>
          <w:szCs w:val="18"/>
        </w:rPr>
        <w:t>М.: ООО</w:t>
      </w:r>
      <w:r>
        <w:rPr>
          <w:sz w:val="18"/>
          <w:szCs w:val="18"/>
        </w:rPr>
        <w:t xml:space="preserve"> «Русское слово – учебник», 2017,</w:t>
      </w:r>
    </w:p>
    <w:p w:rsidR="00BB6503" w:rsidRPr="00155711" w:rsidRDefault="00BB6503" w:rsidP="00A622B9">
      <w:pPr>
        <w:pStyle w:val="ac"/>
        <w:rPr>
          <w:sz w:val="18"/>
          <w:szCs w:val="18"/>
        </w:rPr>
      </w:pPr>
      <w:r>
        <w:rPr>
          <w:sz w:val="18"/>
          <w:szCs w:val="18"/>
        </w:rPr>
        <w:t xml:space="preserve"> с.50</w:t>
      </w:r>
    </w:p>
  </w:footnote>
  <w:footnote w:id="9">
    <w:p w:rsidR="00BB6503" w:rsidRPr="00155711" w:rsidRDefault="00BB6503" w:rsidP="00A622B9">
      <w:pPr>
        <w:pStyle w:val="ac"/>
        <w:rPr>
          <w:sz w:val="18"/>
          <w:szCs w:val="18"/>
        </w:rPr>
      </w:pPr>
      <w:r w:rsidRPr="00155711">
        <w:rPr>
          <w:rStyle w:val="ae"/>
          <w:sz w:val="18"/>
          <w:szCs w:val="18"/>
        </w:rPr>
        <w:footnoteRef/>
      </w:r>
      <w:r w:rsidRPr="00155711">
        <w:rPr>
          <w:sz w:val="18"/>
          <w:szCs w:val="18"/>
        </w:rPr>
        <w:t xml:space="preserve">Образовательная программа дошкольного образования «Мозаика» Под редакцией В.Ю. </w:t>
      </w:r>
      <w:proofErr w:type="spellStart"/>
      <w:r w:rsidRPr="00155711">
        <w:rPr>
          <w:sz w:val="18"/>
          <w:szCs w:val="18"/>
        </w:rPr>
        <w:t>Белькович</w:t>
      </w:r>
      <w:proofErr w:type="spellEnd"/>
      <w:r w:rsidRPr="00155711">
        <w:rPr>
          <w:sz w:val="18"/>
          <w:szCs w:val="18"/>
        </w:rPr>
        <w:t xml:space="preserve">, Н.В. </w:t>
      </w:r>
      <w:proofErr w:type="spellStart"/>
      <w:r w:rsidRPr="00155711">
        <w:rPr>
          <w:sz w:val="18"/>
          <w:szCs w:val="18"/>
        </w:rPr>
        <w:t>Гребенкиной</w:t>
      </w:r>
      <w:proofErr w:type="spellEnd"/>
      <w:r w:rsidRPr="00155711">
        <w:rPr>
          <w:sz w:val="18"/>
          <w:szCs w:val="18"/>
        </w:rPr>
        <w:t xml:space="preserve">, И.А. </w:t>
      </w:r>
      <w:proofErr w:type="spellStart"/>
      <w:proofErr w:type="gramStart"/>
      <w:r w:rsidRPr="00155711">
        <w:rPr>
          <w:sz w:val="18"/>
          <w:szCs w:val="18"/>
        </w:rPr>
        <w:t>Кильдышевой</w:t>
      </w:r>
      <w:proofErr w:type="spellEnd"/>
      <w:r w:rsidRPr="00155711">
        <w:rPr>
          <w:sz w:val="18"/>
          <w:szCs w:val="18"/>
        </w:rPr>
        <w:t xml:space="preserve">  М.</w:t>
      </w:r>
      <w:proofErr w:type="gramEnd"/>
      <w:r w:rsidRPr="00155711">
        <w:rPr>
          <w:sz w:val="18"/>
          <w:szCs w:val="18"/>
        </w:rPr>
        <w:t xml:space="preserve">: ООО «Русское слово – учебник», 2018, с.123 </w:t>
      </w:r>
    </w:p>
  </w:footnote>
  <w:footnote w:id="10">
    <w:p w:rsidR="00BB6503" w:rsidRPr="00155711" w:rsidRDefault="00BB6503" w:rsidP="00A622B9">
      <w:pPr>
        <w:pStyle w:val="ac"/>
        <w:rPr>
          <w:sz w:val="18"/>
          <w:szCs w:val="18"/>
        </w:rPr>
      </w:pPr>
      <w:r w:rsidRPr="00155711">
        <w:rPr>
          <w:rStyle w:val="ae"/>
          <w:sz w:val="18"/>
          <w:szCs w:val="18"/>
        </w:rPr>
        <w:footnoteRef/>
      </w:r>
      <w:r w:rsidRPr="00155711">
        <w:rPr>
          <w:sz w:val="18"/>
          <w:szCs w:val="18"/>
        </w:rPr>
        <w:t xml:space="preserve"> Образовательная программа дошкольного образования «Мозаика» Под редакцией В.Ю. </w:t>
      </w:r>
      <w:proofErr w:type="spellStart"/>
      <w:r w:rsidRPr="00155711">
        <w:rPr>
          <w:sz w:val="18"/>
          <w:szCs w:val="18"/>
        </w:rPr>
        <w:t>Белькович</w:t>
      </w:r>
      <w:proofErr w:type="spellEnd"/>
      <w:r w:rsidRPr="00155711">
        <w:rPr>
          <w:sz w:val="18"/>
          <w:szCs w:val="18"/>
        </w:rPr>
        <w:t xml:space="preserve">, Н.В. </w:t>
      </w:r>
      <w:proofErr w:type="spellStart"/>
      <w:r w:rsidRPr="00155711">
        <w:rPr>
          <w:sz w:val="18"/>
          <w:szCs w:val="18"/>
        </w:rPr>
        <w:t>Гребенкиной</w:t>
      </w:r>
      <w:proofErr w:type="spellEnd"/>
      <w:r w:rsidRPr="00155711">
        <w:rPr>
          <w:sz w:val="18"/>
          <w:szCs w:val="18"/>
        </w:rPr>
        <w:t xml:space="preserve">, И.А. </w:t>
      </w:r>
      <w:proofErr w:type="spellStart"/>
      <w:proofErr w:type="gramStart"/>
      <w:r w:rsidRPr="00155711">
        <w:rPr>
          <w:sz w:val="18"/>
          <w:szCs w:val="18"/>
        </w:rPr>
        <w:t>Кильдышевой</w:t>
      </w:r>
      <w:proofErr w:type="spellEnd"/>
      <w:r w:rsidRPr="00155711">
        <w:rPr>
          <w:sz w:val="18"/>
          <w:szCs w:val="18"/>
        </w:rPr>
        <w:t xml:space="preserve">  М.</w:t>
      </w:r>
      <w:proofErr w:type="gramEnd"/>
      <w:r w:rsidRPr="00155711">
        <w:rPr>
          <w:sz w:val="18"/>
          <w:szCs w:val="18"/>
        </w:rPr>
        <w:t>: ООО «Русское слово – учебник», 2018, с.153</w:t>
      </w:r>
    </w:p>
  </w:footnote>
  <w:footnote w:id="11">
    <w:p w:rsidR="00BB6503" w:rsidRPr="00155711" w:rsidRDefault="00BB6503" w:rsidP="00A622B9">
      <w:pPr>
        <w:pStyle w:val="ac"/>
        <w:rPr>
          <w:sz w:val="18"/>
          <w:szCs w:val="18"/>
        </w:rPr>
      </w:pPr>
      <w:r w:rsidRPr="00155711">
        <w:rPr>
          <w:rStyle w:val="ae"/>
          <w:sz w:val="18"/>
          <w:szCs w:val="18"/>
        </w:rPr>
        <w:footnoteRef/>
      </w:r>
      <w:r w:rsidRPr="00155711">
        <w:rPr>
          <w:sz w:val="18"/>
          <w:szCs w:val="18"/>
        </w:rPr>
        <w:t xml:space="preserve"> Образовательная программа дошкольного образования «Мозаика» Под редакцией В.Ю. </w:t>
      </w:r>
      <w:proofErr w:type="spellStart"/>
      <w:r w:rsidRPr="00155711">
        <w:rPr>
          <w:sz w:val="18"/>
          <w:szCs w:val="18"/>
        </w:rPr>
        <w:t>Белькович</w:t>
      </w:r>
      <w:proofErr w:type="spellEnd"/>
      <w:r w:rsidRPr="00155711">
        <w:rPr>
          <w:sz w:val="18"/>
          <w:szCs w:val="18"/>
        </w:rPr>
        <w:t xml:space="preserve">, Н.В. </w:t>
      </w:r>
      <w:proofErr w:type="spellStart"/>
      <w:r w:rsidRPr="00155711">
        <w:rPr>
          <w:sz w:val="18"/>
          <w:szCs w:val="18"/>
        </w:rPr>
        <w:t>Гребенкиной</w:t>
      </w:r>
      <w:proofErr w:type="spellEnd"/>
      <w:r w:rsidRPr="00155711">
        <w:rPr>
          <w:sz w:val="18"/>
          <w:szCs w:val="18"/>
        </w:rPr>
        <w:t xml:space="preserve">, И.А. </w:t>
      </w:r>
      <w:proofErr w:type="spellStart"/>
      <w:proofErr w:type="gramStart"/>
      <w:r w:rsidRPr="00155711">
        <w:rPr>
          <w:sz w:val="18"/>
          <w:szCs w:val="18"/>
        </w:rPr>
        <w:t>Кильдышевой</w:t>
      </w:r>
      <w:proofErr w:type="spellEnd"/>
      <w:r w:rsidRPr="00155711">
        <w:rPr>
          <w:sz w:val="18"/>
          <w:szCs w:val="18"/>
        </w:rPr>
        <w:t xml:space="preserve">  М.</w:t>
      </w:r>
      <w:proofErr w:type="gramEnd"/>
      <w:r w:rsidRPr="00155711">
        <w:rPr>
          <w:sz w:val="18"/>
          <w:szCs w:val="18"/>
        </w:rPr>
        <w:t>: ООО «Русское слово – учебник», 2018, с.187</w:t>
      </w:r>
    </w:p>
  </w:footnote>
  <w:footnote w:id="12">
    <w:p w:rsidR="00BB6503" w:rsidRPr="00155711" w:rsidRDefault="00BB6503" w:rsidP="00A622B9">
      <w:pPr>
        <w:pStyle w:val="ac"/>
        <w:rPr>
          <w:sz w:val="18"/>
          <w:szCs w:val="18"/>
        </w:rPr>
      </w:pPr>
      <w:r w:rsidRPr="00155711">
        <w:rPr>
          <w:rStyle w:val="ae"/>
          <w:sz w:val="18"/>
          <w:szCs w:val="18"/>
        </w:rPr>
        <w:footnoteRef/>
      </w:r>
      <w:r w:rsidRPr="00155711">
        <w:rPr>
          <w:sz w:val="18"/>
          <w:szCs w:val="18"/>
        </w:rPr>
        <w:t xml:space="preserve"> Образовательная программа дошкольного образования «Мозаика» Под редакцией В.Ю. </w:t>
      </w:r>
      <w:proofErr w:type="spellStart"/>
      <w:r w:rsidRPr="00155711">
        <w:rPr>
          <w:sz w:val="18"/>
          <w:szCs w:val="18"/>
        </w:rPr>
        <w:t>Белькович</w:t>
      </w:r>
      <w:proofErr w:type="spellEnd"/>
      <w:r w:rsidRPr="00155711">
        <w:rPr>
          <w:sz w:val="18"/>
          <w:szCs w:val="18"/>
        </w:rPr>
        <w:t xml:space="preserve">, Н.В. </w:t>
      </w:r>
      <w:proofErr w:type="spellStart"/>
      <w:r w:rsidRPr="00155711">
        <w:rPr>
          <w:sz w:val="18"/>
          <w:szCs w:val="18"/>
        </w:rPr>
        <w:t>Гребенкиной</w:t>
      </w:r>
      <w:proofErr w:type="spellEnd"/>
      <w:r w:rsidRPr="00155711">
        <w:rPr>
          <w:sz w:val="18"/>
          <w:szCs w:val="18"/>
        </w:rPr>
        <w:t xml:space="preserve">, И.А. </w:t>
      </w:r>
      <w:proofErr w:type="spellStart"/>
      <w:proofErr w:type="gramStart"/>
      <w:r w:rsidRPr="00155711">
        <w:rPr>
          <w:sz w:val="18"/>
          <w:szCs w:val="18"/>
        </w:rPr>
        <w:t>Кильдышевой</w:t>
      </w:r>
      <w:proofErr w:type="spellEnd"/>
      <w:r w:rsidRPr="00155711">
        <w:rPr>
          <w:sz w:val="18"/>
          <w:szCs w:val="18"/>
        </w:rPr>
        <w:t xml:space="preserve">  М.</w:t>
      </w:r>
      <w:proofErr w:type="gramEnd"/>
      <w:r w:rsidRPr="00155711">
        <w:rPr>
          <w:sz w:val="18"/>
          <w:szCs w:val="18"/>
        </w:rPr>
        <w:t>: ООО «Русское слово – учебник», 2018, с.230</w:t>
      </w:r>
    </w:p>
    <w:p w:rsidR="00BB6503" w:rsidRPr="00155711" w:rsidRDefault="00BB6503" w:rsidP="00A622B9">
      <w:pPr>
        <w:pStyle w:val="ac"/>
        <w:rPr>
          <w:sz w:val="18"/>
          <w:szCs w:val="18"/>
        </w:rPr>
      </w:pPr>
    </w:p>
  </w:footnote>
  <w:footnote w:id="13">
    <w:p w:rsidR="00BB6503" w:rsidRDefault="00BB6503" w:rsidP="00D82250">
      <w:pPr>
        <w:pStyle w:val="ac"/>
        <w:rPr>
          <w:sz w:val="18"/>
          <w:szCs w:val="18"/>
        </w:rPr>
      </w:pPr>
      <w:r w:rsidRPr="00155711">
        <w:rPr>
          <w:rStyle w:val="ae"/>
          <w:sz w:val="18"/>
          <w:szCs w:val="18"/>
        </w:rPr>
        <w:footnoteRef/>
      </w:r>
      <w:r w:rsidRPr="0015571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Комплексная образовательная программа для детей раннего возраста «Первые </w:t>
      </w:r>
      <w:proofErr w:type="gramStart"/>
      <w:r>
        <w:rPr>
          <w:sz w:val="18"/>
          <w:szCs w:val="18"/>
        </w:rPr>
        <w:t>шаги»  Е.О.</w:t>
      </w:r>
      <w:proofErr w:type="gramEnd"/>
      <w:r>
        <w:rPr>
          <w:sz w:val="18"/>
          <w:szCs w:val="18"/>
        </w:rPr>
        <w:t xml:space="preserve"> Смирнова, Л.Н. </w:t>
      </w:r>
      <w:proofErr w:type="spellStart"/>
      <w:r>
        <w:rPr>
          <w:sz w:val="18"/>
          <w:szCs w:val="18"/>
        </w:rPr>
        <w:t>Галигузова</w:t>
      </w:r>
      <w:proofErr w:type="spellEnd"/>
      <w:r>
        <w:rPr>
          <w:sz w:val="18"/>
          <w:szCs w:val="18"/>
        </w:rPr>
        <w:t xml:space="preserve">, С.Ю. Мещерякова </w:t>
      </w:r>
      <w:r w:rsidRPr="00155711">
        <w:rPr>
          <w:sz w:val="18"/>
          <w:szCs w:val="18"/>
        </w:rPr>
        <w:t>М.: ООО</w:t>
      </w:r>
      <w:r>
        <w:rPr>
          <w:sz w:val="18"/>
          <w:szCs w:val="18"/>
        </w:rPr>
        <w:t xml:space="preserve"> «Русское слово – учебник», 2017,</w:t>
      </w:r>
    </w:p>
    <w:p w:rsidR="00BB6503" w:rsidRPr="00155711" w:rsidRDefault="00BB6503" w:rsidP="00E114B0">
      <w:pPr>
        <w:pStyle w:val="ac"/>
        <w:rPr>
          <w:sz w:val="18"/>
          <w:szCs w:val="18"/>
        </w:rPr>
      </w:pPr>
      <w:r>
        <w:rPr>
          <w:sz w:val="18"/>
          <w:szCs w:val="18"/>
        </w:rPr>
        <w:t xml:space="preserve"> с.41</w:t>
      </w:r>
    </w:p>
  </w:footnote>
  <w:footnote w:id="14">
    <w:p w:rsidR="00BB6503" w:rsidRPr="00155711" w:rsidRDefault="00BB6503" w:rsidP="00E114B0">
      <w:pPr>
        <w:pStyle w:val="ac"/>
        <w:rPr>
          <w:sz w:val="18"/>
          <w:szCs w:val="18"/>
        </w:rPr>
      </w:pPr>
      <w:r w:rsidRPr="00155711">
        <w:rPr>
          <w:rStyle w:val="ae"/>
          <w:sz w:val="18"/>
          <w:szCs w:val="18"/>
        </w:rPr>
        <w:footnoteRef/>
      </w:r>
      <w:r w:rsidRPr="00155711">
        <w:rPr>
          <w:sz w:val="18"/>
          <w:szCs w:val="18"/>
        </w:rPr>
        <w:t xml:space="preserve">Образовательная программа дошкольного образования «Мозаика» Под редакцией В.Ю. </w:t>
      </w:r>
      <w:proofErr w:type="spellStart"/>
      <w:r w:rsidRPr="00155711">
        <w:rPr>
          <w:sz w:val="18"/>
          <w:szCs w:val="18"/>
        </w:rPr>
        <w:t>Белькович</w:t>
      </w:r>
      <w:proofErr w:type="spellEnd"/>
      <w:r w:rsidRPr="00155711">
        <w:rPr>
          <w:sz w:val="18"/>
          <w:szCs w:val="18"/>
        </w:rPr>
        <w:t xml:space="preserve">, Н.В. </w:t>
      </w:r>
      <w:proofErr w:type="spellStart"/>
      <w:r w:rsidRPr="00155711">
        <w:rPr>
          <w:sz w:val="18"/>
          <w:szCs w:val="18"/>
        </w:rPr>
        <w:t>Гребенкиной</w:t>
      </w:r>
      <w:proofErr w:type="spellEnd"/>
      <w:r w:rsidRPr="00155711">
        <w:rPr>
          <w:sz w:val="18"/>
          <w:szCs w:val="18"/>
        </w:rPr>
        <w:t xml:space="preserve">, И.А. </w:t>
      </w:r>
      <w:proofErr w:type="spellStart"/>
      <w:proofErr w:type="gramStart"/>
      <w:r w:rsidRPr="00155711">
        <w:rPr>
          <w:sz w:val="18"/>
          <w:szCs w:val="18"/>
        </w:rPr>
        <w:t>Кильдышевой</w:t>
      </w:r>
      <w:proofErr w:type="spellEnd"/>
      <w:r w:rsidRPr="00155711">
        <w:rPr>
          <w:sz w:val="18"/>
          <w:szCs w:val="18"/>
        </w:rPr>
        <w:t xml:space="preserve">  М.</w:t>
      </w:r>
      <w:proofErr w:type="gramEnd"/>
      <w:r w:rsidRPr="00155711">
        <w:rPr>
          <w:sz w:val="18"/>
          <w:szCs w:val="18"/>
        </w:rPr>
        <w:t>: ООО «Русское слово – учебник», 2018, с.127</w:t>
      </w:r>
    </w:p>
  </w:footnote>
  <w:footnote w:id="15">
    <w:p w:rsidR="00BB6503" w:rsidRPr="00155711" w:rsidRDefault="00BB6503">
      <w:pPr>
        <w:pStyle w:val="ac"/>
        <w:rPr>
          <w:sz w:val="18"/>
          <w:szCs w:val="18"/>
        </w:rPr>
      </w:pPr>
      <w:r w:rsidRPr="00155711">
        <w:rPr>
          <w:rStyle w:val="ae"/>
          <w:sz w:val="18"/>
          <w:szCs w:val="18"/>
        </w:rPr>
        <w:footnoteRef/>
      </w:r>
      <w:r w:rsidRPr="00155711">
        <w:rPr>
          <w:sz w:val="18"/>
          <w:szCs w:val="18"/>
        </w:rPr>
        <w:t xml:space="preserve"> Образовательная программа дошкольного образования «Мозаика» Под редакцией В.Ю. </w:t>
      </w:r>
      <w:proofErr w:type="spellStart"/>
      <w:r w:rsidRPr="00155711">
        <w:rPr>
          <w:sz w:val="18"/>
          <w:szCs w:val="18"/>
        </w:rPr>
        <w:t>Белькович</w:t>
      </w:r>
      <w:proofErr w:type="spellEnd"/>
      <w:r w:rsidRPr="00155711">
        <w:rPr>
          <w:sz w:val="18"/>
          <w:szCs w:val="18"/>
        </w:rPr>
        <w:t xml:space="preserve">, Н.В. </w:t>
      </w:r>
      <w:proofErr w:type="spellStart"/>
      <w:r w:rsidRPr="00155711">
        <w:rPr>
          <w:sz w:val="18"/>
          <w:szCs w:val="18"/>
        </w:rPr>
        <w:t>Гребенкиной</w:t>
      </w:r>
      <w:proofErr w:type="spellEnd"/>
      <w:r w:rsidRPr="00155711">
        <w:rPr>
          <w:sz w:val="18"/>
          <w:szCs w:val="18"/>
        </w:rPr>
        <w:t xml:space="preserve">, И.А. </w:t>
      </w:r>
      <w:proofErr w:type="spellStart"/>
      <w:proofErr w:type="gramStart"/>
      <w:r w:rsidRPr="00155711">
        <w:rPr>
          <w:sz w:val="18"/>
          <w:szCs w:val="18"/>
        </w:rPr>
        <w:t>Кильдышевой</w:t>
      </w:r>
      <w:proofErr w:type="spellEnd"/>
      <w:r w:rsidRPr="00155711">
        <w:rPr>
          <w:sz w:val="18"/>
          <w:szCs w:val="18"/>
        </w:rPr>
        <w:t xml:space="preserve">  М.</w:t>
      </w:r>
      <w:proofErr w:type="gramEnd"/>
      <w:r w:rsidRPr="00155711">
        <w:rPr>
          <w:sz w:val="18"/>
          <w:szCs w:val="18"/>
        </w:rPr>
        <w:t>: ООО «Русское слово – учебник», 2018, с.158</w:t>
      </w:r>
    </w:p>
  </w:footnote>
  <w:footnote w:id="16">
    <w:p w:rsidR="00BB6503" w:rsidRPr="00155711" w:rsidRDefault="00BB6503">
      <w:pPr>
        <w:pStyle w:val="ac"/>
        <w:rPr>
          <w:sz w:val="18"/>
          <w:szCs w:val="18"/>
        </w:rPr>
      </w:pPr>
      <w:r w:rsidRPr="00155711">
        <w:rPr>
          <w:rStyle w:val="ae"/>
          <w:sz w:val="18"/>
          <w:szCs w:val="18"/>
        </w:rPr>
        <w:footnoteRef/>
      </w:r>
      <w:r w:rsidRPr="00155711">
        <w:rPr>
          <w:sz w:val="18"/>
          <w:szCs w:val="18"/>
        </w:rPr>
        <w:t xml:space="preserve"> Образовательная программа дошкольного образования «Мозаика» Под редакцией В.Ю. </w:t>
      </w:r>
      <w:proofErr w:type="spellStart"/>
      <w:r w:rsidRPr="00155711">
        <w:rPr>
          <w:sz w:val="18"/>
          <w:szCs w:val="18"/>
        </w:rPr>
        <w:t>Белькович</w:t>
      </w:r>
      <w:proofErr w:type="spellEnd"/>
      <w:r w:rsidRPr="00155711">
        <w:rPr>
          <w:sz w:val="18"/>
          <w:szCs w:val="18"/>
        </w:rPr>
        <w:t xml:space="preserve">, Н.В. </w:t>
      </w:r>
      <w:proofErr w:type="spellStart"/>
      <w:r w:rsidRPr="00155711">
        <w:rPr>
          <w:sz w:val="18"/>
          <w:szCs w:val="18"/>
        </w:rPr>
        <w:t>Гребенкиной</w:t>
      </w:r>
      <w:proofErr w:type="spellEnd"/>
      <w:r w:rsidRPr="00155711">
        <w:rPr>
          <w:sz w:val="18"/>
          <w:szCs w:val="18"/>
        </w:rPr>
        <w:t xml:space="preserve">, И.А. </w:t>
      </w:r>
      <w:proofErr w:type="spellStart"/>
      <w:proofErr w:type="gramStart"/>
      <w:r w:rsidRPr="00155711">
        <w:rPr>
          <w:sz w:val="18"/>
          <w:szCs w:val="18"/>
        </w:rPr>
        <w:t>Кильдышевой</w:t>
      </w:r>
      <w:proofErr w:type="spellEnd"/>
      <w:r w:rsidRPr="00155711">
        <w:rPr>
          <w:sz w:val="18"/>
          <w:szCs w:val="18"/>
        </w:rPr>
        <w:t xml:space="preserve">  М.</w:t>
      </w:r>
      <w:proofErr w:type="gramEnd"/>
      <w:r w:rsidRPr="00155711">
        <w:rPr>
          <w:sz w:val="18"/>
          <w:szCs w:val="18"/>
        </w:rPr>
        <w:t>: ООО «Русское слово – учебник», 2018, с.194</w:t>
      </w:r>
    </w:p>
  </w:footnote>
  <w:footnote w:id="17">
    <w:p w:rsidR="00BB6503" w:rsidRPr="00155711" w:rsidRDefault="00BB6503">
      <w:pPr>
        <w:pStyle w:val="ac"/>
        <w:rPr>
          <w:sz w:val="18"/>
          <w:szCs w:val="18"/>
        </w:rPr>
      </w:pPr>
      <w:r w:rsidRPr="00155711">
        <w:rPr>
          <w:rStyle w:val="ae"/>
          <w:sz w:val="18"/>
          <w:szCs w:val="18"/>
        </w:rPr>
        <w:footnoteRef/>
      </w:r>
      <w:r w:rsidRPr="00155711">
        <w:rPr>
          <w:sz w:val="18"/>
          <w:szCs w:val="18"/>
        </w:rPr>
        <w:t xml:space="preserve"> Образовательная программа дошкольного образования «Мозаика» Под редакцией В.Ю. </w:t>
      </w:r>
      <w:proofErr w:type="spellStart"/>
      <w:r w:rsidRPr="00155711">
        <w:rPr>
          <w:sz w:val="18"/>
          <w:szCs w:val="18"/>
        </w:rPr>
        <w:t>Белькович</w:t>
      </w:r>
      <w:proofErr w:type="spellEnd"/>
      <w:r w:rsidRPr="00155711">
        <w:rPr>
          <w:sz w:val="18"/>
          <w:szCs w:val="18"/>
        </w:rPr>
        <w:t xml:space="preserve">, Н.В. </w:t>
      </w:r>
      <w:proofErr w:type="spellStart"/>
      <w:r w:rsidRPr="00155711">
        <w:rPr>
          <w:sz w:val="18"/>
          <w:szCs w:val="18"/>
        </w:rPr>
        <w:t>Гребенкиной</w:t>
      </w:r>
      <w:proofErr w:type="spellEnd"/>
      <w:r w:rsidRPr="00155711">
        <w:rPr>
          <w:sz w:val="18"/>
          <w:szCs w:val="18"/>
        </w:rPr>
        <w:t xml:space="preserve">, И.А. </w:t>
      </w:r>
      <w:proofErr w:type="spellStart"/>
      <w:proofErr w:type="gramStart"/>
      <w:r w:rsidRPr="00155711">
        <w:rPr>
          <w:sz w:val="18"/>
          <w:szCs w:val="18"/>
        </w:rPr>
        <w:t>Кильдышевой</w:t>
      </w:r>
      <w:proofErr w:type="spellEnd"/>
      <w:r w:rsidRPr="00155711">
        <w:rPr>
          <w:sz w:val="18"/>
          <w:szCs w:val="18"/>
        </w:rPr>
        <w:t xml:space="preserve">  М.</w:t>
      </w:r>
      <w:proofErr w:type="gramEnd"/>
      <w:r w:rsidRPr="00155711">
        <w:rPr>
          <w:sz w:val="18"/>
          <w:szCs w:val="18"/>
        </w:rPr>
        <w:t>: ООО «Русское слово – учебник», 2018, с.238</w:t>
      </w:r>
    </w:p>
  </w:footnote>
  <w:footnote w:id="18">
    <w:p w:rsidR="00BB6503" w:rsidRPr="0027275C" w:rsidRDefault="00BB6503" w:rsidP="0027275C">
      <w:pPr>
        <w:pStyle w:val="ac"/>
        <w:rPr>
          <w:sz w:val="18"/>
          <w:szCs w:val="18"/>
        </w:rPr>
      </w:pPr>
      <w:r>
        <w:rPr>
          <w:rStyle w:val="ae"/>
        </w:rPr>
        <w:footnoteRef/>
      </w:r>
      <w:r>
        <w:t xml:space="preserve"> </w:t>
      </w:r>
      <w:r w:rsidRPr="0027275C">
        <w:rPr>
          <w:sz w:val="18"/>
          <w:szCs w:val="18"/>
        </w:rPr>
        <w:t xml:space="preserve">Комплексная образовательная программа для детей раннего возраста «Первые </w:t>
      </w:r>
      <w:proofErr w:type="gramStart"/>
      <w:r w:rsidRPr="0027275C">
        <w:rPr>
          <w:sz w:val="18"/>
          <w:szCs w:val="18"/>
        </w:rPr>
        <w:t>шаги»  Е.О.</w:t>
      </w:r>
      <w:proofErr w:type="gramEnd"/>
      <w:r w:rsidRPr="0027275C">
        <w:rPr>
          <w:sz w:val="18"/>
          <w:szCs w:val="18"/>
        </w:rPr>
        <w:t xml:space="preserve"> Смирнова, Л.Н. </w:t>
      </w:r>
      <w:proofErr w:type="spellStart"/>
      <w:r w:rsidRPr="0027275C">
        <w:rPr>
          <w:sz w:val="18"/>
          <w:szCs w:val="18"/>
        </w:rPr>
        <w:t>Галигузова</w:t>
      </w:r>
      <w:proofErr w:type="spellEnd"/>
      <w:r w:rsidRPr="0027275C">
        <w:rPr>
          <w:sz w:val="18"/>
          <w:szCs w:val="18"/>
        </w:rPr>
        <w:t>, С.Ю. Мещерякова М.: ООО «Русское слово – учебник», 2017,</w:t>
      </w:r>
    </w:p>
    <w:p w:rsidR="00BB6503" w:rsidRPr="00AC2B10" w:rsidRDefault="00BB6503">
      <w:pPr>
        <w:pStyle w:val="ac"/>
        <w:rPr>
          <w:sz w:val="18"/>
          <w:szCs w:val="18"/>
        </w:rPr>
      </w:pPr>
      <w:r>
        <w:rPr>
          <w:sz w:val="18"/>
          <w:szCs w:val="18"/>
        </w:rPr>
        <w:t xml:space="preserve"> с.80</w:t>
      </w:r>
    </w:p>
  </w:footnote>
  <w:footnote w:id="19">
    <w:p w:rsidR="00BB6503" w:rsidRPr="00AC2B10" w:rsidRDefault="00BB6503">
      <w:pPr>
        <w:pStyle w:val="ac"/>
        <w:rPr>
          <w:sz w:val="18"/>
          <w:szCs w:val="18"/>
        </w:rPr>
      </w:pPr>
      <w:r>
        <w:rPr>
          <w:rStyle w:val="ae"/>
        </w:rPr>
        <w:footnoteRef/>
      </w:r>
      <w:r>
        <w:t xml:space="preserve"> </w:t>
      </w:r>
      <w:r w:rsidRPr="00155711">
        <w:rPr>
          <w:sz w:val="18"/>
          <w:szCs w:val="18"/>
        </w:rPr>
        <w:t xml:space="preserve">Образовательная программа дошкольного образования «Мозаика» Под редакцией В.Ю. </w:t>
      </w:r>
      <w:proofErr w:type="spellStart"/>
      <w:r w:rsidRPr="00155711">
        <w:rPr>
          <w:sz w:val="18"/>
          <w:szCs w:val="18"/>
        </w:rPr>
        <w:t>Белькович</w:t>
      </w:r>
      <w:proofErr w:type="spellEnd"/>
      <w:r w:rsidRPr="00155711">
        <w:rPr>
          <w:sz w:val="18"/>
          <w:szCs w:val="18"/>
        </w:rPr>
        <w:t xml:space="preserve">, Н.В. </w:t>
      </w:r>
      <w:proofErr w:type="spellStart"/>
      <w:r w:rsidRPr="00155711">
        <w:rPr>
          <w:sz w:val="18"/>
          <w:szCs w:val="18"/>
        </w:rPr>
        <w:t>Гребенкиной</w:t>
      </w:r>
      <w:proofErr w:type="spellEnd"/>
      <w:r w:rsidRPr="00155711">
        <w:rPr>
          <w:sz w:val="18"/>
          <w:szCs w:val="18"/>
        </w:rPr>
        <w:t xml:space="preserve">, И.А. </w:t>
      </w:r>
      <w:proofErr w:type="spellStart"/>
      <w:proofErr w:type="gramStart"/>
      <w:r w:rsidRPr="00155711">
        <w:rPr>
          <w:sz w:val="18"/>
          <w:szCs w:val="18"/>
        </w:rPr>
        <w:t>Кильдышевой</w:t>
      </w:r>
      <w:proofErr w:type="spellEnd"/>
      <w:r w:rsidRPr="00155711">
        <w:rPr>
          <w:sz w:val="18"/>
          <w:szCs w:val="18"/>
        </w:rPr>
        <w:t xml:space="preserve">  М.</w:t>
      </w:r>
      <w:proofErr w:type="gramEnd"/>
      <w:r w:rsidRPr="00155711">
        <w:rPr>
          <w:sz w:val="18"/>
          <w:szCs w:val="18"/>
        </w:rPr>
        <w:t>: ООО «Русск</w:t>
      </w:r>
      <w:r>
        <w:rPr>
          <w:sz w:val="18"/>
          <w:szCs w:val="18"/>
        </w:rPr>
        <w:t>ое слово – учебник», 2018, с.133</w:t>
      </w:r>
    </w:p>
  </w:footnote>
  <w:footnote w:id="20">
    <w:p w:rsidR="00BB6503" w:rsidRPr="00AC2B10" w:rsidRDefault="00BB6503">
      <w:pPr>
        <w:pStyle w:val="ac"/>
        <w:rPr>
          <w:sz w:val="18"/>
          <w:szCs w:val="18"/>
        </w:rPr>
      </w:pPr>
      <w:r>
        <w:rPr>
          <w:rStyle w:val="ae"/>
        </w:rPr>
        <w:footnoteRef/>
      </w:r>
      <w:r w:rsidRPr="00155711">
        <w:rPr>
          <w:sz w:val="18"/>
          <w:szCs w:val="18"/>
        </w:rPr>
        <w:t xml:space="preserve">Образовательная программа дошкольного образования «Мозаика» Под редакцией В.Ю. </w:t>
      </w:r>
      <w:proofErr w:type="spellStart"/>
      <w:r w:rsidRPr="00155711">
        <w:rPr>
          <w:sz w:val="18"/>
          <w:szCs w:val="18"/>
        </w:rPr>
        <w:t>Белькович</w:t>
      </w:r>
      <w:proofErr w:type="spellEnd"/>
      <w:r w:rsidRPr="00155711">
        <w:rPr>
          <w:sz w:val="18"/>
          <w:szCs w:val="18"/>
        </w:rPr>
        <w:t xml:space="preserve">, Н.В. </w:t>
      </w:r>
      <w:proofErr w:type="spellStart"/>
      <w:r w:rsidRPr="00155711">
        <w:rPr>
          <w:sz w:val="18"/>
          <w:szCs w:val="18"/>
        </w:rPr>
        <w:t>Гребенкиной</w:t>
      </w:r>
      <w:proofErr w:type="spellEnd"/>
      <w:r w:rsidRPr="00155711">
        <w:rPr>
          <w:sz w:val="18"/>
          <w:szCs w:val="18"/>
        </w:rPr>
        <w:t xml:space="preserve">, И.А. </w:t>
      </w:r>
      <w:proofErr w:type="spellStart"/>
      <w:proofErr w:type="gramStart"/>
      <w:r w:rsidRPr="00155711">
        <w:rPr>
          <w:sz w:val="18"/>
          <w:szCs w:val="18"/>
        </w:rPr>
        <w:t>Кильдышевой</w:t>
      </w:r>
      <w:proofErr w:type="spellEnd"/>
      <w:r w:rsidRPr="00155711">
        <w:rPr>
          <w:sz w:val="18"/>
          <w:szCs w:val="18"/>
        </w:rPr>
        <w:t xml:space="preserve">  М.</w:t>
      </w:r>
      <w:proofErr w:type="gramEnd"/>
      <w:r w:rsidRPr="00155711">
        <w:rPr>
          <w:sz w:val="18"/>
          <w:szCs w:val="18"/>
        </w:rPr>
        <w:t>: ООО «Русск</w:t>
      </w:r>
      <w:r>
        <w:rPr>
          <w:sz w:val="18"/>
          <w:szCs w:val="18"/>
        </w:rPr>
        <w:t>ое слово – учебник», 2018, с.166</w:t>
      </w:r>
    </w:p>
  </w:footnote>
  <w:footnote w:id="21">
    <w:p w:rsidR="00BB6503" w:rsidRPr="00AC2B10" w:rsidRDefault="00BB6503">
      <w:pPr>
        <w:pStyle w:val="ac"/>
        <w:rPr>
          <w:sz w:val="18"/>
          <w:szCs w:val="18"/>
        </w:rPr>
      </w:pPr>
      <w:r>
        <w:rPr>
          <w:rStyle w:val="ae"/>
        </w:rPr>
        <w:footnoteRef/>
      </w:r>
      <w:r>
        <w:t xml:space="preserve"> </w:t>
      </w:r>
      <w:r w:rsidRPr="00155711">
        <w:rPr>
          <w:sz w:val="18"/>
          <w:szCs w:val="18"/>
        </w:rPr>
        <w:t xml:space="preserve">Образовательная программа дошкольного образования «Мозаика» Под редакцией В.Ю. </w:t>
      </w:r>
      <w:proofErr w:type="spellStart"/>
      <w:r w:rsidRPr="00155711">
        <w:rPr>
          <w:sz w:val="18"/>
          <w:szCs w:val="18"/>
        </w:rPr>
        <w:t>Белькович</w:t>
      </w:r>
      <w:proofErr w:type="spellEnd"/>
      <w:r w:rsidRPr="00155711">
        <w:rPr>
          <w:sz w:val="18"/>
          <w:szCs w:val="18"/>
        </w:rPr>
        <w:t xml:space="preserve">, Н.В. </w:t>
      </w:r>
      <w:proofErr w:type="spellStart"/>
      <w:r w:rsidRPr="00155711">
        <w:rPr>
          <w:sz w:val="18"/>
          <w:szCs w:val="18"/>
        </w:rPr>
        <w:t>Гребенкиной</w:t>
      </w:r>
      <w:proofErr w:type="spellEnd"/>
      <w:r w:rsidRPr="00155711">
        <w:rPr>
          <w:sz w:val="18"/>
          <w:szCs w:val="18"/>
        </w:rPr>
        <w:t xml:space="preserve">, И.А. </w:t>
      </w:r>
      <w:proofErr w:type="spellStart"/>
      <w:proofErr w:type="gramStart"/>
      <w:r w:rsidRPr="00155711">
        <w:rPr>
          <w:sz w:val="18"/>
          <w:szCs w:val="18"/>
        </w:rPr>
        <w:t>Кильдышевой</w:t>
      </w:r>
      <w:proofErr w:type="spellEnd"/>
      <w:r w:rsidRPr="00155711">
        <w:rPr>
          <w:sz w:val="18"/>
          <w:szCs w:val="18"/>
        </w:rPr>
        <w:t xml:space="preserve">  М.</w:t>
      </w:r>
      <w:proofErr w:type="gramEnd"/>
      <w:r w:rsidRPr="00155711">
        <w:rPr>
          <w:sz w:val="18"/>
          <w:szCs w:val="18"/>
        </w:rPr>
        <w:t>: ООО «Русск</w:t>
      </w:r>
      <w:r>
        <w:rPr>
          <w:sz w:val="18"/>
          <w:szCs w:val="18"/>
        </w:rPr>
        <w:t>ое слово – учебник», 2018, с.203</w:t>
      </w:r>
    </w:p>
  </w:footnote>
  <w:footnote w:id="22">
    <w:p w:rsidR="00BB6503" w:rsidRPr="00155711" w:rsidRDefault="00BB6503" w:rsidP="00AC2B10">
      <w:pPr>
        <w:pStyle w:val="ac"/>
        <w:rPr>
          <w:sz w:val="18"/>
          <w:szCs w:val="18"/>
        </w:rPr>
      </w:pPr>
      <w:r>
        <w:rPr>
          <w:rStyle w:val="ae"/>
        </w:rPr>
        <w:footnoteRef/>
      </w:r>
      <w:r>
        <w:t xml:space="preserve"> </w:t>
      </w:r>
      <w:r w:rsidRPr="00155711">
        <w:rPr>
          <w:sz w:val="18"/>
          <w:szCs w:val="18"/>
        </w:rPr>
        <w:t xml:space="preserve">Образовательная программа дошкольного образования «Мозаика» Под редакцией В.Ю. </w:t>
      </w:r>
      <w:proofErr w:type="spellStart"/>
      <w:r w:rsidRPr="00155711">
        <w:rPr>
          <w:sz w:val="18"/>
          <w:szCs w:val="18"/>
        </w:rPr>
        <w:t>Белькович</w:t>
      </w:r>
      <w:proofErr w:type="spellEnd"/>
      <w:r w:rsidRPr="00155711">
        <w:rPr>
          <w:sz w:val="18"/>
          <w:szCs w:val="18"/>
        </w:rPr>
        <w:t xml:space="preserve">, Н.В. </w:t>
      </w:r>
      <w:proofErr w:type="spellStart"/>
      <w:r w:rsidRPr="00155711">
        <w:rPr>
          <w:sz w:val="18"/>
          <w:szCs w:val="18"/>
        </w:rPr>
        <w:t>Гребенкиной</w:t>
      </w:r>
      <w:proofErr w:type="spellEnd"/>
      <w:r w:rsidRPr="00155711">
        <w:rPr>
          <w:sz w:val="18"/>
          <w:szCs w:val="18"/>
        </w:rPr>
        <w:t xml:space="preserve">, И.А. </w:t>
      </w:r>
      <w:proofErr w:type="spellStart"/>
      <w:proofErr w:type="gramStart"/>
      <w:r w:rsidRPr="00155711">
        <w:rPr>
          <w:sz w:val="18"/>
          <w:szCs w:val="18"/>
        </w:rPr>
        <w:t>Кильдышевой</w:t>
      </w:r>
      <w:proofErr w:type="spellEnd"/>
      <w:r w:rsidRPr="00155711">
        <w:rPr>
          <w:sz w:val="18"/>
          <w:szCs w:val="18"/>
        </w:rPr>
        <w:t xml:space="preserve">  М.</w:t>
      </w:r>
      <w:proofErr w:type="gramEnd"/>
      <w:r w:rsidRPr="00155711">
        <w:rPr>
          <w:sz w:val="18"/>
          <w:szCs w:val="18"/>
        </w:rPr>
        <w:t>: ООО «Русск</w:t>
      </w:r>
      <w:r>
        <w:rPr>
          <w:sz w:val="18"/>
          <w:szCs w:val="18"/>
        </w:rPr>
        <w:t>ое слово – учебник», 2018, с.247</w:t>
      </w:r>
    </w:p>
    <w:p w:rsidR="00BB6503" w:rsidRDefault="00BB6503">
      <w:pPr>
        <w:pStyle w:val="ac"/>
      </w:pPr>
    </w:p>
  </w:footnote>
  <w:footnote w:id="23">
    <w:p w:rsidR="00BB6503" w:rsidRPr="0027275C" w:rsidRDefault="00BB6503" w:rsidP="0027275C">
      <w:pPr>
        <w:pStyle w:val="ac"/>
        <w:rPr>
          <w:sz w:val="18"/>
          <w:szCs w:val="18"/>
        </w:rPr>
      </w:pPr>
      <w:r>
        <w:rPr>
          <w:rStyle w:val="ae"/>
        </w:rPr>
        <w:footnoteRef/>
      </w:r>
      <w:r>
        <w:t xml:space="preserve"> </w:t>
      </w:r>
      <w:r w:rsidRPr="0027275C">
        <w:rPr>
          <w:sz w:val="18"/>
          <w:szCs w:val="18"/>
        </w:rPr>
        <w:t xml:space="preserve">Комплексная образовательная программа для детей раннего возраста «Первые </w:t>
      </w:r>
      <w:proofErr w:type="gramStart"/>
      <w:r w:rsidRPr="0027275C">
        <w:rPr>
          <w:sz w:val="18"/>
          <w:szCs w:val="18"/>
        </w:rPr>
        <w:t>шаги»  Е.О.</w:t>
      </w:r>
      <w:proofErr w:type="gramEnd"/>
      <w:r w:rsidRPr="0027275C">
        <w:rPr>
          <w:sz w:val="18"/>
          <w:szCs w:val="18"/>
        </w:rPr>
        <w:t xml:space="preserve"> Смирнова, Л.Н. </w:t>
      </w:r>
      <w:proofErr w:type="spellStart"/>
      <w:r w:rsidRPr="0027275C">
        <w:rPr>
          <w:sz w:val="18"/>
          <w:szCs w:val="18"/>
        </w:rPr>
        <w:t>Галигузова</w:t>
      </w:r>
      <w:proofErr w:type="spellEnd"/>
      <w:r w:rsidRPr="0027275C">
        <w:rPr>
          <w:sz w:val="18"/>
          <w:szCs w:val="18"/>
        </w:rPr>
        <w:t>, С.Ю. Мещерякова М.: ООО «Русское слово – учебник», 2017,</w:t>
      </w:r>
    </w:p>
    <w:p w:rsidR="00BB6503" w:rsidRPr="0027275C" w:rsidRDefault="00BB6503">
      <w:pPr>
        <w:pStyle w:val="ac"/>
        <w:rPr>
          <w:sz w:val="18"/>
          <w:szCs w:val="18"/>
        </w:rPr>
      </w:pPr>
      <w:r>
        <w:rPr>
          <w:sz w:val="18"/>
          <w:szCs w:val="18"/>
        </w:rPr>
        <w:t xml:space="preserve"> с.87</w:t>
      </w:r>
    </w:p>
  </w:footnote>
  <w:footnote w:id="24">
    <w:p w:rsidR="00BB6503" w:rsidRDefault="00BB6503">
      <w:pPr>
        <w:pStyle w:val="ac"/>
      </w:pPr>
      <w:r>
        <w:rPr>
          <w:rStyle w:val="ae"/>
        </w:rPr>
        <w:footnoteRef/>
      </w:r>
      <w:r>
        <w:t xml:space="preserve"> </w:t>
      </w:r>
      <w:r w:rsidRPr="00155711">
        <w:rPr>
          <w:sz w:val="18"/>
          <w:szCs w:val="18"/>
        </w:rPr>
        <w:t xml:space="preserve">Образовательная программа дошкольного образования «Мозаика» Под редакцией В.Ю. </w:t>
      </w:r>
      <w:proofErr w:type="spellStart"/>
      <w:r w:rsidRPr="00155711">
        <w:rPr>
          <w:sz w:val="18"/>
          <w:szCs w:val="18"/>
        </w:rPr>
        <w:t>Белькович</w:t>
      </w:r>
      <w:proofErr w:type="spellEnd"/>
      <w:r w:rsidRPr="00155711">
        <w:rPr>
          <w:sz w:val="18"/>
          <w:szCs w:val="18"/>
        </w:rPr>
        <w:t xml:space="preserve">, Н.В. </w:t>
      </w:r>
      <w:proofErr w:type="spellStart"/>
      <w:r w:rsidRPr="00155711">
        <w:rPr>
          <w:sz w:val="18"/>
          <w:szCs w:val="18"/>
        </w:rPr>
        <w:t>Гребенкиной</w:t>
      </w:r>
      <w:proofErr w:type="spellEnd"/>
      <w:r w:rsidRPr="00155711">
        <w:rPr>
          <w:sz w:val="18"/>
          <w:szCs w:val="18"/>
        </w:rPr>
        <w:t xml:space="preserve">, И.А. </w:t>
      </w:r>
      <w:proofErr w:type="spellStart"/>
      <w:proofErr w:type="gramStart"/>
      <w:r w:rsidRPr="00155711">
        <w:rPr>
          <w:sz w:val="18"/>
          <w:szCs w:val="18"/>
        </w:rPr>
        <w:t>Кильдышевой</w:t>
      </w:r>
      <w:proofErr w:type="spellEnd"/>
      <w:r w:rsidRPr="00155711">
        <w:rPr>
          <w:sz w:val="18"/>
          <w:szCs w:val="18"/>
        </w:rPr>
        <w:t xml:space="preserve">  М.</w:t>
      </w:r>
      <w:proofErr w:type="gramEnd"/>
      <w:r w:rsidRPr="00155711">
        <w:rPr>
          <w:sz w:val="18"/>
          <w:szCs w:val="18"/>
        </w:rPr>
        <w:t>: ООО «Русск</w:t>
      </w:r>
      <w:r>
        <w:rPr>
          <w:sz w:val="18"/>
          <w:szCs w:val="18"/>
        </w:rPr>
        <w:t>ое слово – учебник», 2018, с.139</w:t>
      </w:r>
    </w:p>
  </w:footnote>
  <w:footnote w:id="25">
    <w:p w:rsidR="00BB6503" w:rsidRDefault="00BB6503">
      <w:pPr>
        <w:pStyle w:val="ac"/>
      </w:pPr>
      <w:r>
        <w:rPr>
          <w:rStyle w:val="ae"/>
        </w:rPr>
        <w:footnoteRef/>
      </w:r>
      <w:r>
        <w:t xml:space="preserve"> </w:t>
      </w:r>
      <w:r w:rsidRPr="00155711">
        <w:rPr>
          <w:sz w:val="18"/>
          <w:szCs w:val="18"/>
        </w:rPr>
        <w:t xml:space="preserve">Образовательная программа дошкольного образования «Мозаика» Под редакцией В.Ю. </w:t>
      </w:r>
      <w:proofErr w:type="spellStart"/>
      <w:r w:rsidRPr="00155711">
        <w:rPr>
          <w:sz w:val="18"/>
          <w:szCs w:val="18"/>
        </w:rPr>
        <w:t>Белькович</w:t>
      </w:r>
      <w:proofErr w:type="spellEnd"/>
      <w:r w:rsidRPr="00155711">
        <w:rPr>
          <w:sz w:val="18"/>
          <w:szCs w:val="18"/>
        </w:rPr>
        <w:t xml:space="preserve">, Н.В. </w:t>
      </w:r>
      <w:proofErr w:type="spellStart"/>
      <w:r w:rsidRPr="00155711">
        <w:rPr>
          <w:sz w:val="18"/>
          <w:szCs w:val="18"/>
        </w:rPr>
        <w:t>Гребенкиной</w:t>
      </w:r>
      <w:proofErr w:type="spellEnd"/>
      <w:r w:rsidRPr="00155711">
        <w:rPr>
          <w:sz w:val="18"/>
          <w:szCs w:val="18"/>
        </w:rPr>
        <w:t xml:space="preserve">, И.А. </w:t>
      </w:r>
      <w:proofErr w:type="spellStart"/>
      <w:proofErr w:type="gramStart"/>
      <w:r w:rsidRPr="00155711">
        <w:rPr>
          <w:sz w:val="18"/>
          <w:szCs w:val="18"/>
        </w:rPr>
        <w:t>Кильдышевой</w:t>
      </w:r>
      <w:proofErr w:type="spellEnd"/>
      <w:r w:rsidRPr="00155711">
        <w:rPr>
          <w:sz w:val="18"/>
          <w:szCs w:val="18"/>
        </w:rPr>
        <w:t xml:space="preserve">  М.</w:t>
      </w:r>
      <w:proofErr w:type="gramEnd"/>
      <w:r w:rsidRPr="00155711">
        <w:rPr>
          <w:sz w:val="18"/>
          <w:szCs w:val="18"/>
        </w:rPr>
        <w:t>: ООО «Русск</w:t>
      </w:r>
      <w:r>
        <w:rPr>
          <w:sz w:val="18"/>
          <w:szCs w:val="18"/>
        </w:rPr>
        <w:t>ое слово – учебник», 2018, с.171</w:t>
      </w:r>
    </w:p>
  </w:footnote>
  <w:footnote w:id="26">
    <w:p w:rsidR="00BB6503" w:rsidRDefault="00BB6503">
      <w:pPr>
        <w:pStyle w:val="ac"/>
      </w:pPr>
      <w:r>
        <w:rPr>
          <w:rStyle w:val="ae"/>
        </w:rPr>
        <w:footnoteRef/>
      </w:r>
      <w:r>
        <w:t xml:space="preserve"> </w:t>
      </w:r>
      <w:r w:rsidRPr="00155711">
        <w:rPr>
          <w:sz w:val="18"/>
          <w:szCs w:val="18"/>
        </w:rPr>
        <w:t xml:space="preserve">Образовательная программа дошкольного образования «Мозаика» Под редакцией В.Ю. </w:t>
      </w:r>
      <w:proofErr w:type="spellStart"/>
      <w:r w:rsidRPr="00155711">
        <w:rPr>
          <w:sz w:val="18"/>
          <w:szCs w:val="18"/>
        </w:rPr>
        <w:t>Белькович</w:t>
      </w:r>
      <w:proofErr w:type="spellEnd"/>
      <w:r w:rsidRPr="00155711">
        <w:rPr>
          <w:sz w:val="18"/>
          <w:szCs w:val="18"/>
        </w:rPr>
        <w:t xml:space="preserve">, Н.В. </w:t>
      </w:r>
      <w:proofErr w:type="spellStart"/>
      <w:r w:rsidRPr="00155711">
        <w:rPr>
          <w:sz w:val="18"/>
          <w:szCs w:val="18"/>
        </w:rPr>
        <w:t>Гребенкиной</w:t>
      </w:r>
      <w:proofErr w:type="spellEnd"/>
      <w:r w:rsidRPr="00155711">
        <w:rPr>
          <w:sz w:val="18"/>
          <w:szCs w:val="18"/>
        </w:rPr>
        <w:t xml:space="preserve">, И.А. </w:t>
      </w:r>
      <w:proofErr w:type="spellStart"/>
      <w:proofErr w:type="gramStart"/>
      <w:r w:rsidRPr="00155711">
        <w:rPr>
          <w:sz w:val="18"/>
          <w:szCs w:val="18"/>
        </w:rPr>
        <w:t>Кильдышевой</w:t>
      </w:r>
      <w:proofErr w:type="spellEnd"/>
      <w:r w:rsidRPr="00155711">
        <w:rPr>
          <w:sz w:val="18"/>
          <w:szCs w:val="18"/>
        </w:rPr>
        <w:t xml:space="preserve">  М.</w:t>
      </w:r>
      <w:proofErr w:type="gramEnd"/>
      <w:r w:rsidRPr="00155711">
        <w:rPr>
          <w:sz w:val="18"/>
          <w:szCs w:val="18"/>
        </w:rPr>
        <w:t>: ООО «Русск</w:t>
      </w:r>
      <w:r>
        <w:rPr>
          <w:sz w:val="18"/>
          <w:szCs w:val="18"/>
        </w:rPr>
        <w:t>ое слово – учебник», 2018, с.209</w:t>
      </w:r>
    </w:p>
  </w:footnote>
  <w:footnote w:id="27">
    <w:p w:rsidR="00BB6503" w:rsidRDefault="00BB6503">
      <w:pPr>
        <w:pStyle w:val="ac"/>
      </w:pPr>
      <w:r>
        <w:rPr>
          <w:rStyle w:val="ae"/>
        </w:rPr>
        <w:footnoteRef/>
      </w:r>
      <w:r>
        <w:t xml:space="preserve"> </w:t>
      </w:r>
      <w:r w:rsidRPr="00155711">
        <w:rPr>
          <w:sz w:val="18"/>
          <w:szCs w:val="18"/>
        </w:rPr>
        <w:t xml:space="preserve">Образовательная программа дошкольного образования «Мозаика» Под редакцией В.Ю. </w:t>
      </w:r>
      <w:proofErr w:type="spellStart"/>
      <w:r w:rsidRPr="00155711">
        <w:rPr>
          <w:sz w:val="18"/>
          <w:szCs w:val="18"/>
        </w:rPr>
        <w:t>Белькович</w:t>
      </w:r>
      <w:proofErr w:type="spellEnd"/>
      <w:r w:rsidRPr="00155711">
        <w:rPr>
          <w:sz w:val="18"/>
          <w:szCs w:val="18"/>
        </w:rPr>
        <w:t xml:space="preserve">, Н.В. </w:t>
      </w:r>
      <w:proofErr w:type="spellStart"/>
      <w:r w:rsidRPr="00155711">
        <w:rPr>
          <w:sz w:val="18"/>
          <w:szCs w:val="18"/>
        </w:rPr>
        <w:t>Гребенкиной</w:t>
      </w:r>
      <w:proofErr w:type="spellEnd"/>
      <w:r w:rsidRPr="00155711">
        <w:rPr>
          <w:sz w:val="18"/>
          <w:szCs w:val="18"/>
        </w:rPr>
        <w:t xml:space="preserve">, И.А. </w:t>
      </w:r>
      <w:proofErr w:type="spellStart"/>
      <w:proofErr w:type="gramStart"/>
      <w:r w:rsidRPr="00155711">
        <w:rPr>
          <w:sz w:val="18"/>
          <w:szCs w:val="18"/>
        </w:rPr>
        <w:t>Кильдышевой</w:t>
      </w:r>
      <w:proofErr w:type="spellEnd"/>
      <w:r w:rsidRPr="00155711">
        <w:rPr>
          <w:sz w:val="18"/>
          <w:szCs w:val="18"/>
        </w:rPr>
        <w:t xml:space="preserve">  М.</w:t>
      </w:r>
      <w:proofErr w:type="gramEnd"/>
      <w:r w:rsidRPr="00155711">
        <w:rPr>
          <w:sz w:val="18"/>
          <w:szCs w:val="18"/>
        </w:rPr>
        <w:t>: ООО «Русск</w:t>
      </w:r>
      <w:r>
        <w:rPr>
          <w:sz w:val="18"/>
          <w:szCs w:val="18"/>
        </w:rPr>
        <w:t>ое слово – учебник», 2018, с.254</w:t>
      </w:r>
    </w:p>
  </w:footnote>
  <w:footnote w:id="28">
    <w:p w:rsidR="00BB6503" w:rsidRDefault="00BB6503" w:rsidP="008813FA">
      <w:pPr>
        <w:pStyle w:val="ac"/>
      </w:pPr>
      <w:r>
        <w:rPr>
          <w:rStyle w:val="ae"/>
        </w:rPr>
        <w:footnoteRef/>
      </w:r>
      <w:r>
        <w:t xml:space="preserve"> Программа художественного воспитания, обучения и развития детей 2-7 лет «Цветные ладошки» И.А. Лыкова: ООО «КАРАПУЗ-ДИДАКТИКА», 2007.</w:t>
      </w:r>
    </w:p>
  </w:footnote>
  <w:footnote w:id="29">
    <w:p w:rsidR="00BB6503" w:rsidRPr="0027275C" w:rsidRDefault="00BB6503" w:rsidP="0027275C">
      <w:pPr>
        <w:pStyle w:val="ac"/>
        <w:rPr>
          <w:sz w:val="18"/>
          <w:szCs w:val="18"/>
        </w:rPr>
      </w:pPr>
      <w:r>
        <w:rPr>
          <w:rStyle w:val="ae"/>
        </w:rPr>
        <w:footnoteRef/>
      </w:r>
      <w:r>
        <w:t xml:space="preserve"> </w:t>
      </w:r>
      <w:r w:rsidRPr="0027275C">
        <w:rPr>
          <w:sz w:val="18"/>
          <w:szCs w:val="18"/>
        </w:rPr>
        <w:t xml:space="preserve">Комплексная образовательная программа для детей раннего возраста «Первые </w:t>
      </w:r>
      <w:proofErr w:type="gramStart"/>
      <w:r w:rsidRPr="0027275C">
        <w:rPr>
          <w:sz w:val="18"/>
          <w:szCs w:val="18"/>
        </w:rPr>
        <w:t>шаги»  Е.О.</w:t>
      </w:r>
      <w:proofErr w:type="gramEnd"/>
      <w:r w:rsidRPr="0027275C">
        <w:rPr>
          <w:sz w:val="18"/>
          <w:szCs w:val="18"/>
        </w:rPr>
        <w:t xml:space="preserve"> Смирнова, Л.Н. </w:t>
      </w:r>
      <w:proofErr w:type="spellStart"/>
      <w:r w:rsidRPr="0027275C">
        <w:rPr>
          <w:sz w:val="18"/>
          <w:szCs w:val="18"/>
        </w:rPr>
        <w:t>Галигузова</w:t>
      </w:r>
      <w:proofErr w:type="spellEnd"/>
      <w:r w:rsidRPr="0027275C">
        <w:rPr>
          <w:sz w:val="18"/>
          <w:szCs w:val="18"/>
        </w:rPr>
        <w:t>, С.Ю. Мещерякова М.: ООО «Русское слово – учебник», 2017,</w:t>
      </w:r>
    </w:p>
    <w:p w:rsidR="00BB6503" w:rsidRPr="0027275C" w:rsidRDefault="00BB6503">
      <w:pPr>
        <w:pStyle w:val="ac"/>
        <w:rPr>
          <w:sz w:val="18"/>
          <w:szCs w:val="18"/>
        </w:rPr>
      </w:pPr>
      <w:r>
        <w:rPr>
          <w:sz w:val="18"/>
          <w:szCs w:val="18"/>
        </w:rPr>
        <w:t xml:space="preserve"> с.95</w:t>
      </w:r>
    </w:p>
  </w:footnote>
  <w:footnote w:id="30">
    <w:p w:rsidR="00BB6503" w:rsidRDefault="00BB6503">
      <w:pPr>
        <w:pStyle w:val="ac"/>
      </w:pPr>
      <w:r>
        <w:rPr>
          <w:rStyle w:val="ae"/>
        </w:rPr>
        <w:footnoteRef/>
      </w:r>
      <w:r>
        <w:t xml:space="preserve"> </w:t>
      </w:r>
      <w:r w:rsidRPr="00155711">
        <w:rPr>
          <w:sz w:val="18"/>
          <w:szCs w:val="18"/>
        </w:rPr>
        <w:t xml:space="preserve">Образовательная программа дошкольного образования «Мозаика» Под редакцией В.Ю. </w:t>
      </w:r>
      <w:proofErr w:type="spellStart"/>
      <w:r w:rsidRPr="00155711">
        <w:rPr>
          <w:sz w:val="18"/>
          <w:szCs w:val="18"/>
        </w:rPr>
        <w:t>Белькович</w:t>
      </w:r>
      <w:proofErr w:type="spellEnd"/>
      <w:r w:rsidRPr="00155711">
        <w:rPr>
          <w:sz w:val="18"/>
          <w:szCs w:val="18"/>
        </w:rPr>
        <w:t xml:space="preserve">, Н.В. </w:t>
      </w:r>
      <w:proofErr w:type="spellStart"/>
      <w:r w:rsidRPr="00155711">
        <w:rPr>
          <w:sz w:val="18"/>
          <w:szCs w:val="18"/>
        </w:rPr>
        <w:t>Гребенкиной</w:t>
      </w:r>
      <w:proofErr w:type="spellEnd"/>
      <w:r w:rsidRPr="00155711">
        <w:rPr>
          <w:sz w:val="18"/>
          <w:szCs w:val="18"/>
        </w:rPr>
        <w:t xml:space="preserve">, И.А. </w:t>
      </w:r>
      <w:proofErr w:type="spellStart"/>
      <w:proofErr w:type="gramStart"/>
      <w:r w:rsidRPr="00155711">
        <w:rPr>
          <w:sz w:val="18"/>
          <w:szCs w:val="18"/>
        </w:rPr>
        <w:t>Кильдышевой</w:t>
      </w:r>
      <w:proofErr w:type="spellEnd"/>
      <w:r w:rsidRPr="00155711">
        <w:rPr>
          <w:sz w:val="18"/>
          <w:szCs w:val="18"/>
        </w:rPr>
        <w:t xml:space="preserve">  М.</w:t>
      </w:r>
      <w:proofErr w:type="gramEnd"/>
      <w:r w:rsidRPr="00155711">
        <w:rPr>
          <w:sz w:val="18"/>
          <w:szCs w:val="18"/>
        </w:rPr>
        <w:t>: ООО «Русск</w:t>
      </w:r>
      <w:r>
        <w:rPr>
          <w:sz w:val="18"/>
          <w:szCs w:val="18"/>
        </w:rPr>
        <w:t>ое слово – учебник», 2018, с.144</w:t>
      </w:r>
    </w:p>
  </w:footnote>
  <w:footnote w:id="31">
    <w:p w:rsidR="00BB6503" w:rsidRDefault="00BB6503">
      <w:pPr>
        <w:pStyle w:val="ac"/>
      </w:pPr>
      <w:r>
        <w:rPr>
          <w:rStyle w:val="ae"/>
        </w:rPr>
        <w:footnoteRef/>
      </w:r>
      <w:r>
        <w:t xml:space="preserve"> </w:t>
      </w:r>
      <w:r w:rsidRPr="00155711">
        <w:rPr>
          <w:sz w:val="18"/>
          <w:szCs w:val="18"/>
        </w:rPr>
        <w:t xml:space="preserve">Образовательная программа дошкольного образования «Мозаика» Под редакцией В.Ю. </w:t>
      </w:r>
      <w:proofErr w:type="spellStart"/>
      <w:r w:rsidRPr="00155711">
        <w:rPr>
          <w:sz w:val="18"/>
          <w:szCs w:val="18"/>
        </w:rPr>
        <w:t>Белькович</w:t>
      </w:r>
      <w:proofErr w:type="spellEnd"/>
      <w:r w:rsidRPr="00155711">
        <w:rPr>
          <w:sz w:val="18"/>
          <w:szCs w:val="18"/>
        </w:rPr>
        <w:t xml:space="preserve">, Н.В. </w:t>
      </w:r>
      <w:proofErr w:type="spellStart"/>
      <w:r w:rsidRPr="00155711">
        <w:rPr>
          <w:sz w:val="18"/>
          <w:szCs w:val="18"/>
        </w:rPr>
        <w:t>Гребенкиной</w:t>
      </w:r>
      <w:proofErr w:type="spellEnd"/>
      <w:r w:rsidRPr="00155711">
        <w:rPr>
          <w:sz w:val="18"/>
          <w:szCs w:val="18"/>
        </w:rPr>
        <w:t xml:space="preserve">, И.А. </w:t>
      </w:r>
      <w:proofErr w:type="spellStart"/>
      <w:proofErr w:type="gramStart"/>
      <w:r w:rsidRPr="00155711">
        <w:rPr>
          <w:sz w:val="18"/>
          <w:szCs w:val="18"/>
        </w:rPr>
        <w:t>Кильдышевой</w:t>
      </w:r>
      <w:proofErr w:type="spellEnd"/>
      <w:r w:rsidRPr="00155711">
        <w:rPr>
          <w:sz w:val="18"/>
          <w:szCs w:val="18"/>
        </w:rPr>
        <w:t xml:space="preserve">  М.</w:t>
      </w:r>
      <w:proofErr w:type="gramEnd"/>
      <w:r w:rsidRPr="00155711">
        <w:rPr>
          <w:sz w:val="18"/>
          <w:szCs w:val="18"/>
        </w:rPr>
        <w:t>: ООО «Русск</w:t>
      </w:r>
      <w:r>
        <w:rPr>
          <w:sz w:val="18"/>
          <w:szCs w:val="18"/>
        </w:rPr>
        <w:t>ое слово – учебник», 2018, с.176</w:t>
      </w:r>
    </w:p>
  </w:footnote>
  <w:footnote w:id="32">
    <w:p w:rsidR="00BB6503" w:rsidRDefault="00BB6503">
      <w:pPr>
        <w:pStyle w:val="ac"/>
      </w:pPr>
      <w:r>
        <w:rPr>
          <w:rStyle w:val="ae"/>
        </w:rPr>
        <w:footnoteRef/>
      </w:r>
      <w:r>
        <w:t xml:space="preserve"> </w:t>
      </w:r>
      <w:r w:rsidRPr="00155711">
        <w:rPr>
          <w:sz w:val="18"/>
          <w:szCs w:val="18"/>
        </w:rPr>
        <w:t xml:space="preserve">Образовательная программа дошкольного образования «Мозаика» Под редакцией В.Ю. </w:t>
      </w:r>
      <w:proofErr w:type="spellStart"/>
      <w:r w:rsidRPr="00155711">
        <w:rPr>
          <w:sz w:val="18"/>
          <w:szCs w:val="18"/>
        </w:rPr>
        <w:t>Белькович</w:t>
      </w:r>
      <w:proofErr w:type="spellEnd"/>
      <w:r w:rsidRPr="00155711">
        <w:rPr>
          <w:sz w:val="18"/>
          <w:szCs w:val="18"/>
        </w:rPr>
        <w:t xml:space="preserve">, Н.В. </w:t>
      </w:r>
      <w:proofErr w:type="spellStart"/>
      <w:r w:rsidRPr="00155711">
        <w:rPr>
          <w:sz w:val="18"/>
          <w:szCs w:val="18"/>
        </w:rPr>
        <w:t>Гребенкиной</w:t>
      </w:r>
      <w:proofErr w:type="spellEnd"/>
      <w:r w:rsidRPr="00155711">
        <w:rPr>
          <w:sz w:val="18"/>
          <w:szCs w:val="18"/>
        </w:rPr>
        <w:t xml:space="preserve">, И.А. </w:t>
      </w:r>
      <w:proofErr w:type="spellStart"/>
      <w:proofErr w:type="gramStart"/>
      <w:r w:rsidRPr="00155711">
        <w:rPr>
          <w:sz w:val="18"/>
          <w:szCs w:val="18"/>
        </w:rPr>
        <w:t>Кильдышевой</w:t>
      </w:r>
      <w:proofErr w:type="spellEnd"/>
      <w:r w:rsidRPr="00155711">
        <w:rPr>
          <w:sz w:val="18"/>
          <w:szCs w:val="18"/>
        </w:rPr>
        <w:t xml:space="preserve">  М.</w:t>
      </w:r>
      <w:proofErr w:type="gramEnd"/>
      <w:r w:rsidRPr="00155711">
        <w:rPr>
          <w:sz w:val="18"/>
          <w:szCs w:val="18"/>
        </w:rPr>
        <w:t>: ООО «Русск</w:t>
      </w:r>
      <w:r>
        <w:rPr>
          <w:sz w:val="18"/>
          <w:szCs w:val="18"/>
        </w:rPr>
        <w:t>ое слово – учебник», 2018, с.216</w:t>
      </w:r>
    </w:p>
  </w:footnote>
  <w:footnote w:id="33">
    <w:p w:rsidR="00BB6503" w:rsidRDefault="00BB6503" w:rsidP="00855672">
      <w:pPr>
        <w:pStyle w:val="ac"/>
      </w:pPr>
      <w:r>
        <w:rPr>
          <w:rStyle w:val="ae"/>
        </w:rPr>
        <w:footnoteRef/>
      </w:r>
      <w:r>
        <w:t xml:space="preserve"> </w:t>
      </w:r>
      <w:r w:rsidRPr="00155711">
        <w:rPr>
          <w:sz w:val="18"/>
          <w:szCs w:val="18"/>
        </w:rPr>
        <w:t xml:space="preserve">Образовательная программа дошкольного образования «Мозаика» Под редакцией В.Ю. </w:t>
      </w:r>
      <w:proofErr w:type="spellStart"/>
      <w:r w:rsidRPr="00155711">
        <w:rPr>
          <w:sz w:val="18"/>
          <w:szCs w:val="18"/>
        </w:rPr>
        <w:t>Белькович</w:t>
      </w:r>
      <w:proofErr w:type="spellEnd"/>
      <w:r w:rsidRPr="00155711">
        <w:rPr>
          <w:sz w:val="18"/>
          <w:szCs w:val="18"/>
        </w:rPr>
        <w:t xml:space="preserve">, Н.В. </w:t>
      </w:r>
      <w:proofErr w:type="spellStart"/>
      <w:r w:rsidRPr="00155711">
        <w:rPr>
          <w:sz w:val="18"/>
          <w:szCs w:val="18"/>
        </w:rPr>
        <w:t>Гребенкиной</w:t>
      </w:r>
      <w:proofErr w:type="spellEnd"/>
      <w:r w:rsidRPr="00155711">
        <w:rPr>
          <w:sz w:val="18"/>
          <w:szCs w:val="18"/>
        </w:rPr>
        <w:t xml:space="preserve">, И.А. </w:t>
      </w:r>
      <w:proofErr w:type="spellStart"/>
      <w:proofErr w:type="gramStart"/>
      <w:r w:rsidRPr="00155711">
        <w:rPr>
          <w:sz w:val="18"/>
          <w:szCs w:val="18"/>
        </w:rPr>
        <w:t>Кильдышевой</w:t>
      </w:r>
      <w:proofErr w:type="spellEnd"/>
      <w:r w:rsidRPr="00155711">
        <w:rPr>
          <w:sz w:val="18"/>
          <w:szCs w:val="18"/>
        </w:rPr>
        <w:t xml:space="preserve">  М.</w:t>
      </w:r>
      <w:proofErr w:type="gramEnd"/>
      <w:r w:rsidRPr="00155711">
        <w:rPr>
          <w:sz w:val="18"/>
          <w:szCs w:val="18"/>
        </w:rPr>
        <w:t>: ООО «Русск</w:t>
      </w:r>
      <w:r>
        <w:rPr>
          <w:sz w:val="18"/>
          <w:szCs w:val="18"/>
        </w:rPr>
        <w:t>ое слово – учебник», 2018, с.262</w:t>
      </w:r>
    </w:p>
    <w:p w:rsidR="00BB6503" w:rsidRDefault="00BB6503">
      <w:pPr>
        <w:pStyle w:val="ac"/>
      </w:pPr>
    </w:p>
  </w:footnote>
  <w:footnote w:id="34">
    <w:p w:rsidR="00BB6503" w:rsidRPr="0027275C" w:rsidRDefault="00BB6503" w:rsidP="0027275C">
      <w:pPr>
        <w:pStyle w:val="ac"/>
        <w:rPr>
          <w:sz w:val="18"/>
          <w:szCs w:val="18"/>
        </w:rPr>
      </w:pPr>
      <w:r>
        <w:rPr>
          <w:rStyle w:val="ae"/>
        </w:rPr>
        <w:footnoteRef/>
      </w:r>
      <w:r>
        <w:t xml:space="preserve"> </w:t>
      </w:r>
      <w:r w:rsidRPr="0027275C">
        <w:rPr>
          <w:sz w:val="18"/>
          <w:szCs w:val="18"/>
        </w:rPr>
        <w:t xml:space="preserve">Комплексная образовательная программа для детей раннего возраста «Первые </w:t>
      </w:r>
      <w:proofErr w:type="gramStart"/>
      <w:r w:rsidRPr="0027275C">
        <w:rPr>
          <w:sz w:val="18"/>
          <w:szCs w:val="18"/>
        </w:rPr>
        <w:t>шаги»  Е.О.</w:t>
      </w:r>
      <w:proofErr w:type="gramEnd"/>
      <w:r w:rsidRPr="0027275C">
        <w:rPr>
          <w:sz w:val="18"/>
          <w:szCs w:val="18"/>
        </w:rPr>
        <w:t xml:space="preserve"> Смирнова, Л.Н. </w:t>
      </w:r>
      <w:proofErr w:type="spellStart"/>
      <w:r w:rsidRPr="0027275C">
        <w:rPr>
          <w:sz w:val="18"/>
          <w:szCs w:val="18"/>
        </w:rPr>
        <w:t>Галигузова</w:t>
      </w:r>
      <w:proofErr w:type="spellEnd"/>
      <w:r w:rsidRPr="0027275C">
        <w:rPr>
          <w:sz w:val="18"/>
          <w:szCs w:val="18"/>
        </w:rPr>
        <w:t>, С.Ю. Мещерякова М.: ООО «Русское слово – учебник», 2017,</w:t>
      </w:r>
    </w:p>
    <w:p w:rsidR="00BB6503" w:rsidRPr="0027275C" w:rsidRDefault="00BB6503" w:rsidP="0027275C">
      <w:pPr>
        <w:pStyle w:val="ac"/>
        <w:rPr>
          <w:sz w:val="18"/>
          <w:szCs w:val="18"/>
        </w:rPr>
      </w:pPr>
      <w:r>
        <w:rPr>
          <w:sz w:val="18"/>
          <w:szCs w:val="18"/>
        </w:rPr>
        <w:t xml:space="preserve"> с.71</w:t>
      </w:r>
    </w:p>
    <w:p w:rsidR="00BB6503" w:rsidRDefault="00BB6503">
      <w:pPr>
        <w:pStyle w:val="ac"/>
      </w:pPr>
    </w:p>
  </w:footnote>
  <w:footnote w:id="35">
    <w:p w:rsidR="00BB6503" w:rsidRDefault="00BB6503">
      <w:pPr>
        <w:pStyle w:val="ac"/>
      </w:pPr>
      <w:r>
        <w:rPr>
          <w:rStyle w:val="ae"/>
        </w:rPr>
        <w:footnoteRef/>
      </w:r>
      <w:r>
        <w:t xml:space="preserve"> Образец индивидуальной карты развития. Приложение 11</w:t>
      </w:r>
    </w:p>
  </w:footnote>
  <w:footnote w:id="36">
    <w:p w:rsidR="00BB6503" w:rsidRPr="005774BA" w:rsidRDefault="00BB6503" w:rsidP="005774BA">
      <w:pPr>
        <w:pStyle w:val="ac"/>
      </w:pPr>
      <w:r>
        <w:rPr>
          <w:rStyle w:val="ae"/>
        </w:rPr>
        <w:footnoteRef/>
      </w:r>
      <w:r>
        <w:t xml:space="preserve"> </w:t>
      </w:r>
      <w:r w:rsidRPr="005774BA">
        <w:t xml:space="preserve">Комплексная образовательная программа для детей раннего возраста «Первые </w:t>
      </w:r>
      <w:proofErr w:type="gramStart"/>
      <w:r w:rsidRPr="005774BA">
        <w:t>шаги»  Е.О.</w:t>
      </w:r>
      <w:proofErr w:type="gramEnd"/>
      <w:r w:rsidRPr="005774BA">
        <w:t xml:space="preserve"> Смирнова, Л.Н. </w:t>
      </w:r>
      <w:proofErr w:type="spellStart"/>
      <w:r w:rsidRPr="005774BA">
        <w:t>Галигузова</w:t>
      </w:r>
      <w:proofErr w:type="spellEnd"/>
      <w:r w:rsidRPr="005774BA">
        <w:t>, С.Ю. Мещерякова М.: ООО «Русское слово – учебник», 2017,</w:t>
      </w:r>
      <w:r>
        <w:t xml:space="preserve"> </w:t>
      </w:r>
      <w:r w:rsidRPr="00155711">
        <w:rPr>
          <w:sz w:val="18"/>
          <w:szCs w:val="18"/>
        </w:rPr>
        <w:t xml:space="preserve">Образовательная программа дошкольного образования «Мозаика» Под редакцией В.Ю. </w:t>
      </w:r>
      <w:proofErr w:type="spellStart"/>
      <w:r w:rsidRPr="00155711">
        <w:rPr>
          <w:sz w:val="18"/>
          <w:szCs w:val="18"/>
        </w:rPr>
        <w:t>Белькович</w:t>
      </w:r>
      <w:proofErr w:type="spellEnd"/>
      <w:r w:rsidRPr="00155711">
        <w:rPr>
          <w:sz w:val="18"/>
          <w:szCs w:val="18"/>
        </w:rPr>
        <w:t xml:space="preserve">, Н.В. </w:t>
      </w:r>
      <w:proofErr w:type="spellStart"/>
      <w:r w:rsidRPr="00155711">
        <w:rPr>
          <w:sz w:val="18"/>
          <w:szCs w:val="18"/>
        </w:rPr>
        <w:t>Гребенкиной</w:t>
      </w:r>
      <w:proofErr w:type="spellEnd"/>
      <w:r w:rsidRPr="00155711">
        <w:rPr>
          <w:sz w:val="18"/>
          <w:szCs w:val="18"/>
        </w:rPr>
        <w:t xml:space="preserve">, И.А. </w:t>
      </w:r>
      <w:proofErr w:type="spellStart"/>
      <w:r w:rsidRPr="00155711">
        <w:rPr>
          <w:sz w:val="18"/>
          <w:szCs w:val="18"/>
        </w:rPr>
        <w:t>Кильдышевой</w:t>
      </w:r>
      <w:proofErr w:type="spellEnd"/>
      <w:r w:rsidRPr="00155711">
        <w:rPr>
          <w:sz w:val="18"/>
          <w:szCs w:val="18"/>
        </w:rPr>
        <w:t xml:space="preserve">  М.: ООО «Русское слово – учебник», 2018</w:t>
      </w:r>
    </w:p>
    <w:p w:rsidR="00BB6503" w:rsidRDefault="00BB6503" w:rsidP="00462931">
      <w:pPr>
        <w:pStyle w:val="ac"/>
      </w:pPr>
    </w:p>
  </w:footnote>
  <w:footnote w:id="37">
    <w:p w:rsidR="00BB6503" w:rsidRDefault="00BB6503">
      <w:pPr>
        <w:pStyle w:val="ac"/>
      </w:pPr>
      <w:r>
        <w:rPr>
          <w:rStyle w:val="ae"/>
        </w:rPr>
        <w:footnoteRef/>
      </w:r>
      <w:r>
        <w:t xml:space="preserve"> Приложение № 16</w:t>
      </w:r>
    </w:p>
  </w:footnote>
  <w:footnote w:id="38">
    <w:p w:rsidR="00BB6503" w:rsidRPr="00857917" w:rsidRDefault="00BB6503" w:rsidP="00E958E8">
      <w:pPr>
        <w:pStyle w:val="ac"/>
      </w:pPr>
      <w:r>
        <w:rPr>
          <w:rStyle w:val="ae"/>
        </w:rPr>
        <w:footnoteRef/>
      </w:r>
      <w:r>
        <w:t xml:space="preserve"> Приложение № 7 к ООП</w:t>
      </w:r>
    </w:p>
  </w:footnote>
  <w:footnote w:id="39">
    <w:p w:rsidR="00BB6503" w:rsidRDefault="00BB6503" w:rsidP="00E958E8">
      <w:pPr>
        <w:pStyle w:val="ac"/>
      </w:pPr>
      <w:r>
        <w:rPr>
          <w:rStyle w:val="ae"/>
        </w:rPr>
        <w:footnoteRef/>
      </w:r>
      <w:r>
        <w:t xml:space="preserve"> Приложение № 8 к ООП</w:t>
      </w:r>
    </w:p>
  </w:footnote>
  <w:footnote w:id="40">
    <w:p w:rsidR="00BB6503" w:rsidRDefault="00BB6503" w:rsidP="00E958E8">
      <w:pPr>
        <w:pStyle w:val="ac"/>
      </w:pPr>
      <w:r>
        <w:rPr>
          <w:rStyle w:val="ae"/>
        </w:rPr>
        <w:footnoteRef/>
      </w:r>
      <w:r>
        <w:t xml:space="preserve"> Приложение № 6 к ООП</w:t>
      </w:r>
    </w:p>
  </w:footnote>
  <w:footnote w:id="41">
    <w:p w:rsidR="00BB6503" w:rsidRDefault="00BB6503" w:rsidP="00E958E8">
      <w:pPr>
        <w:pStyle w:val="ac"/>
      </w:pPr>
      <w:r>
        <w:rPr>
          <w:rStyle w:val="ae"/>
        </w:rPr>
        <w:footnoteRef/>
      </w:r>
      <w:r>
        <w:t xml:space="preserve"> Приложение № 4 к ООП</w:t>
      </w:r>
    </w:p>
  </w:footnote>
  <w:footnote w:id="42">
    <w:p w:rsidR="00BB6503" w:rsidRDefault="00BB6503" w:rsidP="009A59F4">
      <w:pPr>
        <w:pStyle w:val="ac"/>
      </w:pPr>
      <w:r>
        <w:rPr>
          <w:rStyle w:val="ae"/>
        </w:rPr>
        <w:footnoteRef/>
      </w:r>
      <w:r>
        <w:t xml:space="preserve"> План праздников, событий и мероприятий Приложение №15.</w:t>
      </w:r>
    </w:p>
  </w:footnote>
  <w:footnote w:id="43">
    <w:p w:rsidR="00BB6503" w:rsidRDefault="00BB6503" w:rsidP="00EF609B">
      <w:pPr>
        <w:pStyle w:val="ac"/>
      </w:pPr>
      <w:r>
        <w:rPr>
          <w:rStyle w:val="ae"/>
        </w:rPr>
        <w:footnoteRef/>
      </w:r>
      <w:r>
        <w:t xml:space="preserve"> Приложение к ООП № 18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D31F3"/>
    <w:multiLevelType w:val="hybridMultilevel"/>
    <w:tmpl w:val="4A04C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02044"/>
    <w:multiLevelType w:val="hybridMultilevel"/>
    <w:tmpl w:val="4956CAD2"/>
    <w:lvl w:ilvl="0" w:tplc="535AF7B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A2131"/>
    <w:multiLevelType w:val="hybridMultilevel"/>
    <w:tmpl w:val="3CB68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C37E68"/>
    <w:multiLevelType w:val="hybridMultilevel"/>
    <w:tmpl w:val="82A8D162"/>
    <w:lvl w:ilvl="0" w:tplc="26748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538AC"/>
    <w:multiLevelType w:val="hybridMultilevel"/>
    <w:tmpl w:val="D06C3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D31376"/>
    <w:multiLevelType w:val="hybridMultilevel"/>
    <w:tmpl w:val="6FBE6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27D88"/>
    <w:multiLevelType w:val="hybridMultilevel"/>
    <w:tmpl w:val="8E3E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9F06C9"/>
    <w:multiLevelType w:val="hybridMultilevel"/>
    <w:tmpl w:val="67164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F76B5F"/>
    <w:multiLevelType w:val="hybridMultilevel"/>
    <w:tmpl w:val="BD68B402"/>
    <w:lvl w:ilvl="0" w:tplc="62BC4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B6E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6AD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52B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308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E60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662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46F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D61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0AC26083"/>
    <w:multiLevelType w:val="hybridMultilevel"/>
    <w:tmpl w:val="6EA890A8"/>
    <w:lvl w:ilvl="0" w:tplc="D12ADF1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956AC7"/>
    <w:multiLevelType w:val="hybridMultilevel"/>
    <w:tmpl w:val="41083BAA"/>
    <w:lvl w:ilvl="0" w:tplc="4B208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AE5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6EB4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2E0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2A5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AF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BCD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DC2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A8E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0CF00FC3"/>
    <w:multiLevelType w:val="multilevel"/>
    <w:tmpl w:val="71E6F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0B117B9"/>
    <w:multiLevelType w:val="hybridMultilevel"/>
    <w:tmpl w:val="A5E84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A64FEE"/>
    <w:multiLevelType w:val="multilevel"/>
    <w:tmpl w:val="84821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1211594B"/>
    <w:multiLevelType w:val="hybridMultilevel"/>
    <w:tmpl w:val="9312B1F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>
    <w:nsid w:val="15092847"/>
    <w:multiLevelType w:val="hybridMultilevel"/>
    <w:tmpl w:val="85047AF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157C594A"/>
    <w:multiLevelType w:val="hybridMultilevel"/>
    <w:tmpl w:val="88884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AB04E4"/>
    <w:multiLevelType w:val="hybridMultilevel"/>
    <w:tmpl w:val="3B94F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66F62AB"/>
    <w:multiLevelType w:val="hybridMultilevel"/>
    <w:tmpl w:val="DAC0B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7E30E68"/>
    <w:multiLevelType w:val="hybridMultilevel"/>
    <w:tmpl w:val="91FACA2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80D5996"/>
    <w:multiLevelType w:val="hybridMultilevel"/>
    <w:tmpl w:val="45065174"/>
    <w:lvl w:ilvl="0" w:tplc="D12ADF1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C80184"/>
    <w:multiLevelType w:val="hybridMultilevel"/>
    <w:tmpl w:val="BD7231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BF710C7"/>
    <w:multiLevelType w:val="hybridMultilevel"/>
    <w:tmpl w:val="213C4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E6A11F3"/>
    <w:multiLevelType w:val="multilevel"/>
    <w:tmpl w:val="44D4EE7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4">
    <w:nsid w:val="204A611F"/>
    <w:multiLevelType w:val="multilevel"/>
    <w:tmpl w:val="06EABE6E"/>
    <w:lvl w:ilvl="0">
      <w:start w:val="1"/>
      <w:numFmt w:val="decimal"/>
      <w:lvlText w:val="%1"/>
      <w:legacy w:legacy="1" w:legacySpace="0" w:legacyIndent="269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2E61A7C"/>
    <w:multiLevelType w:val="hybridMultilevel"/>
    <w:tmpl w:val="1D5C93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4917FF2"/>
    <w:multiLevelType w:val="hybridMultilevel"/>
    <w:tmpl w:val="86829FB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24BA1EE8"/>
    <w:multiLevelType w:val="hybridMultilevel"/>
    <w:tmpl w:val="18E45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91673E6"/>
    <w:multiLevelType w:val="hybridMultilevel"/>
    <w:tmpl w:val="FEE8CCC0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9">
    <w:nsid w:val="30A31ED1"/>
    <w:multiLevelType w:val="hybridMultilevel"/>
    <w:tmpl w:val="F35E1B4E"/>
    <w:lvl w:ilvl="0" w:tplc="D12ADF14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0B548D5"/>
    <w:multiLevelType w:val="hybridMultilevel"/>
    <w:tmpl w:val="937C8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0D33891"/>
    <w:multiLevelType w:val="hybridMultilevel"/>
    <w:tmpl w:val="BC7C9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1A66EFF"/>
    <w:multiLevelType w:val="hybridMultilevel"/>
    <w:tmpl w:val="D6169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1C50F9A"/>
    <w:multiLevelType w:val="hybridMultilevel"/>
    <w:tmpl w:val="01EAB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FE1D8F"/>
    <w:multiLevelType w:val="hybridMultilevel"/>
    <w:tmpl w:val="5990820A"/>
    <w:lvl w:ilvl="0" w:tplc="D12ADF1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681436">
      <w:start w:val="1"/>
      <w:numFmt w:val="bullet"/>
      <w:lvlText w:val="o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8A4DCE">
      <w:start w:val="1"/>
      <w:numFmt w:val="bullet"/>
      <w:lvlText w:val="▪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568562">
      <w:start w:val="1"/>
      <w:numFmt w:val="bullet"/>
      <w:lvlText w:val="•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A42D78">
      <w:start w:val="1"/>
      <w:numFmt w:val="bullet"/>
      <w:lvlText w:val="o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D44A96">
      <w:start w:val="1"/>
      <w:numFmt w:val="bullet"/>
      <w:lvlText w:val="▪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B8E208">
      <w:start w:val="1"/>
      <w:numFmt w:val="bullet"/>
      <w:lvlText w:val="•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80A754">
      <w:start w:val="1"/>
      <w:numFmt w:val="bullet"/>
      <w:lvlText w:val="o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B4A736">
      <w:start w:val="1"/>
      <w:numFmt w:val="bullet"/>
      <w:lvlText w:val="▪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349F7842"/>
    <w:multiLevelType w:val="hybridMultilevel"/>
    <w:tmpl w:val="C1ECE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5A35EA8"/>
    <w:multiLevelType w:val="hybridMultilevel"/>
    <w:tmpl w:val="1722EB7E"/>
    <w:lvl w:ilvl="0" w:tplc="AEAA5E5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7C54BB2"/>
    <w:multiLevelType w:val="hybridMultilevel"/>
    <w:tmpl w:val="0C162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8B36BAD"/>
    <w:multiLevelType w:val="hybridMultilevel"/>
    <w:tmpl w:val="50F2D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A8A6CF8"/>
    <w:multiLevelType w:val="hybridMultilevel"/>
    <w:tmpl w:val="14544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AC85CBA"/>
    <w:multiLevelType w:val="hybridMultilevel"/>
    <w:tmpl w:val="DA824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B597674"/>
    <w:multiLevelType w:val="hybridMultilevel"/>
    <w:tmpl w:val="E570B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C6C2C84"/>
    <w:multiLevelType w:val="hybridMultilevel"/>
    <w:tmpl w:val="25269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D675DD3"/>
    <w:multiLevelType w:val="hybridMultilevel"/>
    <w:tmpl w:val="2FAE7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FCF3830"/>
    <w:multiLevelType w:val="hybridMultilevel"/>
    <w:tmpl w:val="6E94AC98"/>
    <w:lvl w:ilvl="0" w:tplc="0419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45">
    <w:nsid w:val="408A26D1"/>
    <w:multiLevelType w:val="hybridMultilevel"/>
    <w:tmpl w:val="BE44C01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42CE1371"/>
    <w:multiLevelType w:val="hybridMultilevel"/>
    <w:tmpl w:val="2758C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3642685"/>
    <w:multiLevelType w:val="hybridMultilevel"/>
    <w:tmpl w:val="0608B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8077D8C"/>
    <w:multiLevelType w:val="hybridMultilevel"/>
    <w:tmpl w:val="5710702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9">
    <w:nsid w:val="48A763EA"/>
    <w:multiLevelType w:val="hybridMultilevel"/>
    <w:tmpl w:val="D376D350"/>
    <w:lvl w:ilvl="0" w:tplc="2FC0237C">
      <w:start w:val="3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0">
    <w:nsid w:val="4A235934"/>
    <w:multiLevelType w:val="hybridMultilevel"/>
    <w:tmpl w:val="E4260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DDE7E10"/>
    <w:multiLevelType w:val="hybridMultilevel"/>
    <w:tmpl w:val="A252C7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2">
    <w:nsid w:val="4E7D4A47"/>
    <w:multiLevelType w:val="hybridMultilevel"/>
    <w:tmpl w:val="7C368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FCD297C"/>
    <w:multiLevelType w:val="hybridMultilevel"/>
    <w:tmpl w:val="31587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2304D95"/>
    <w:multiLevelType w:val="hybridMultilevel"/>
    <w:tmpl w:val="12AEF486"/>
    <w:lvl w:ilvl="0" w:tplc="0419000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55">
    <w:nsid w:val="5267717B"/>
    <w:multiLevelType w:val="hybridMultilevel"/>
    <w:tmpl w:val="04A0CA56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6">
    <w:nsid w:val="530E7D07"/>
    <w:multiLevelType w:val="hybridMultilevel"/>
    <w:tmpl w:val="981C0F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>
    <w:nsid w:val="57274D1D"/>
    <w:multiLevelType w:val="hybridMultilevel"/>
    <w:tmpl w:val="3768FFD4"/>
    <w:lvl w:ilvl="0" w:tplc="114A9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503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280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0E0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7A0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FC4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B24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4E0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C81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>
    <w:nsid w:val="5C97641C"/>
    <w:multiLevelType w:val="hybridMultilevel"/>
    <w:tmpl w:val="BC9C2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F4C4059"/>
    <w:multiLevelType w:val="hybridMultilevel"/>
    <w:tmpl w:val="C074B6C8"/>
    <w:lvl w:ilvl="0" w:tplc="FF90E32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0">
    <w:nsid w:val="5F906EFE"/>
    <w:multiLevelType w:val="hybridMultilevel"/>
    <w:tmpl w:val="865E2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FD24C27"/>
    <w:multiLevelType w:val="hybridMultilevel"/>
    <w:tmpl w:val="6D4EA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49F61CC"/>
    <w:multiLevelType w:val="hybridMultilevel"/>
    <w:tmpl w:val="48126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4CD4A30"/>
    <w:multiLevelType w:val="hybridMultilevel"/>
    <w:tmpl w:val="902C8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4D4584F"/>
    <w:multiLevelType w:val="hybridMultilevel"/>
    <w:tmpl w:val="46CEA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6D25542"/>
    <w:multiLevelType w:val="hybridMultilevel"/>
    <w:tmpl w:val="0CD221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>
    <w:nsid w:val="687F2D86"/>
    <w:multiLevelType w:val="hybridMultilevel"/>
    <w:tmpl w:val="6736D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B404BBD"/>
    <w:multiLevelType w:val="hybridMultilevel"/>
    <w:tmpl w:val="AA1C964A"/>
    <w:lvl w:ilvl="0" w:tplc="1FA0AAA8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80FC9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C85F3A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065EB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2EF6A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B0E04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127FF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D019D8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86407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>
    <w:nsid w:val="6DBD3209"/>
    <w:multiLevelType w:val="hybridMultilevel"/>
    <w:tmpl w:val="22B607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6E0F0B7F"/>
    <w:multiLevelType w:val="hybridMultilevel"/>
    <w:tmpl w:val="749A928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0">
    <w:nsid w:val="6E905F96"/>
    <w:multiLevelType w:val="hybridMultilevel"/>
    <w:tmpl w:val="A376786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1">
    <w:nsid w:val="70BE77D7"/>
    <w:multiLevelType w:val="hybridMultilevel"/>
    <w:tmpl w:val="8744B0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2">
    <w:nsid w:val="76BC4D46"/>
    <w:multiLevelType w:val="hybridMultilevel"/>
    <w:tmpl w:val="69985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7793781"/>
    <w:multiLevelType w:val="hybridMultilevel"/>
    <w:tmpl w:val="33A6D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9D951EC"/>
    <w:multiLevelType w:val="hybridMultilevel"/>
    <w:tmpl w:val="3378CBB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7"/>
  </w:num>
  <w:num w:numId="3">
    <w:abstractNumId w:val="68"/>
  </w:num>
  <w:num w:numId="4">
    <w:abstractNumId w:val="9"/>
  </w:num>
  <w:num w:numId="5">
    <w:abstractNumId w:val="69"/>
  </w:num>
  <w:num w:numId="6">
    <w:abstractNumId w:val="47"/>
  </w:num>
  <w:num w:numId="7">
    <w:abstractNumId w:val="30"/>
  </w:num>
  <w:num w:numId="8">
    <w:abstractNumId w:val="45"/>
  </w:num>
  <w:num w:numId="9">
    <w:abstractNumId w:val="73"/>
  </w:num>
  <w:num w:numId="10">
    <w:abstractNumId w:val="29"/>
  </w:num>
  <w:num w:numId="11">
    <w:abstractNumId w:val="28"/>
  </w:num>
  <w:num w:numId="12">
    <w:abstractNumId w:val="25"/>
  </w:num>
  <w:num w:numId="13">
    <w:abstractNumId w:val="64"/>
  </w:num>
  <w:num w:numId="14">
    <w:abstractNumId w:val="62"/>
  </w:num>
  <w:num w:numId="15">
    <w:abstractNumId w:val="71"/>
  </w:num>
  <w:num w:numId="16">
    <w:abstractNumId w:val="65"/>
  </w:num>
  <w:num w:numId="17">
    <w:abstractNumId w:val="56"/>
  </w:num>
  <w:num w:numId="18">
    <w:abstractNumId w:val="12"/>
  </w:num>
  <w:num w:numId="19">
    <w:abstractNumId w:val="10"/>
  </w:num>
  <w:num w:numId="20">
    <w:abstractNumId w:val="57"/>
  </w:num>
  <w:num w:numId="21">
    <w:abstractNumId w:val="48"/>
  </w:num>
  <w:num w:numId="22">
    <w:abstractNumId w:val="21"/>
  </w:num>
  <w:num w:numId="23">
    <w:abstractNumId w:val="13"/>
  </w:num>
  <w:num w:numId="24">
    <w:abstractNumId w:val="26"/>
  </w:num>
  <w:num w:numId="25">
    <w:abstractNumId w:val="16"/>
  </w:num>
  <w:num w:numId="26">
    <w:abstractNumId w:val="6"/>
  </w:num>
  <w:num w:numId="27">
    <w:abstractNumId w:val="2"/>
  </w:num>
  <w:num w:numId="28">
    <w:abstractNumId w:val="4"/>
  </w:num>
  <w:num w:numId="29">
    <w:abstractNumId w:val="31"/>
  </w:num>
  <w:num w:numId="30">
    <w:abstractNumId w:val="22"/>
  </w:num>
  <w:num w:numId="31">
    <w:abstractNumId w:val="39"/>
  </w:num>
  <w:num w:numId="32">
    <w:abstractNumId w:val="41"/>
  </w:num>
  <w:num w:numId="33">
    <w:abstractNumId w:val="66"/>
  </w:num>
  <w:num w:numId="34">
    <w:abstractNumId w:val="61"/>
  </w:num>
  <w:num w:numId="35">
    <w:abstractNumId w:val="52"/>
  </w:num>
  <w:num w:numId="36">
    <w:abstractNumId w:val="54"/>
  </w:num>
  <w:num w:numId="37">
    <w:abstractNumId w:val="67"/>
  </w:num>
  <w:num w:numId="38">
    <w:abstractNumId w:val="59"/>
  </w:num>
  <w:num w:numId="39">
    <w:abstractNumId w:val="74"/>
  </w:num>
  <w:num w:numId="40">
    <w:abstractNumId w:val="20"/>
  </w:num>
  <w:num w:numId="41">
    <w:abstractNumId w:val="23"/>
  </w:num>
  <w:num w:numId="42">
    <w:abstractNumId w:val="5"/>
  </w:num>
  <w:num w:numId="43">
    <w:abstractNumId w:val="1"/>
  </w:num>
  <w:num w:numId="44">
    <w:abstractNumId w:val="58"/>
  </w:num>
  <w:num w:numId="45">
    <w:abstractNumId w:val="51"/>
  </w:num>
  <w:num w:numId="46">
    <w:abstractNumId w:val="17"/>
  </w:num>
  <w:num w:numId="47">
    <w:abstractNumId w:val="38"/>
  </w:num>
  <w:num w:numId="48">
    <w:abstractNumId w:val="7"/>
  </w:num>
  <w:num w:numId="49">
    <w:abstractNumId w:val="53"/>
  </w:num>
  <w:num w:numId="50">
    <w:abstractNumId w:val="18"/>
  </w:num>
  <w:num w:numId="51">
    <w:abstractNumId w:val="27"/>
  </w:num>
  <w:num w:numId="52">
    <w:abstractNumId w:val="0"/>
  </w:num>
  <w:num w:numId="53">
    <w:abstractNumId w:val="24"/>
    <w:lvlOverride w:ilvl="0">
      <w:startOverride w:val="1"/>
    </w:lvlOverride>
  </w:num>
  <w:num w:numId="54">
    <w:abstractNumId w:val="43"/>
  </w:num>
  <w:num w:numId="55">
    <w:abstractNumId w:val="33"/>
  </w:num>
  <w:num w:numId="56">
    <w:abstractNumId w:val="3"/>
  </w:num>
  <w:num w:numId="57">
    <w:abstractNumId w:val="55"/>
  </w:num>
  <w:num w:numId="58">
    <w:abstractNumId w:val="49"/>
  </w:num>
  <w:num w:numId="59">
    <w:abstractNumId w:val="70"/>
  </w:num>
  <w:num w:numId="60">
    <w:abstractNumId w:val="8"/>
  </w:num>
  <w:num w:numId="61">
    <w:abstractNumId w:val="15"/>
  </w:num>
  <w:num w:numId="62">
    <w:abstractNumId w:val="14"/>
  </w:num>
  <w:num w:numId="63">
    <w:abstractNumId w:val="32"/>
  </w:num>
  <w:num w:numId="6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0"/>
  </w:num>
  <w:num w:numId="66">
    <w:abstractNumId w:val="11"/>
  </w:num>
  <w:num w:numId="67">
    <w:abstractNumId w:val="19"/>
  </w:num>
  <w:num w:numId="68">
    <w:abstractNumId w:val="36"/>
  </w:num>
  <w:num w:numId="69">
    <w:abstractNumId w:val="42"/>
  </w:num>
  <w:num w:numId="70">
    <w:abstractNumId w:val="35"/>
  </w:num>
  <w:num w:numId="71">
    <w:abstractNumId w:val="46"/>
  </w:num>
  <w:num w:numId="72">
    <w:abstractNumId w:val="63"/>
  </w:num>
  <w:num w:numId="73">
    <w:abstractNumId w:val="72"/>
  </w:num>
  <w:num w:numId="74">
    <w:abstractNumId w:val="50"/>
  </w:num>
  <w:num w:numId="75">
    <w:abstractNumId w:val="44"/>
  </w:num>
  <w:num w:numId="76">
    <w:abstractNumId w:val="60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drawingGridHorizontalSpacing w:val="110"/>
  <w:displayHorizontalDrawingGridEvery w:val="2"/>
  <w:characterSpacingControl w:val="doNotCompress"/>
  <w:hdrShapeDefaults>
    <o:shapedefaults v:ext="edit" spidmax="197633">
      <o:colormenu v:ext="edit" fillcolor="none [131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92"/>
    <w:rsid w:val="000027D4"/>
    <w:rsid w:val="00003704"/>
    <w:rsid w:val="000041B6"/>
    <w:rsid w:val="00004BD8"/>
    <w:rsid w:val="00004F58"/>
    <w:rsid w:val="00005C33"/>
    <w:rsid w:val="00006CAB"/>
    <w:rsid w:val="00010552"/>
    <w:rsid w:val="00013290"/>
    <w:rsid w:val="00014A61"/>
    <w:rsid w:val="0001567E"/>
    <w:rsid w:val="000163DA"/>
    <w:rsid w:val="00021CF4"/>
    <w:rsid w:val="00023282"/>
    <w:rsid w:val="00024297"/>
    <w:rsid w:val="0002571A"/>
    <w:rsid w:val="00025DFA"/>
    <w:rsid w:val="00026609"/>
    <w:rsid w:val="00026BCE"/>
    <w:rsid w:val="00027004"/>
    <w:rsid w:val="00027933"/>
    <w:rsid w:val="00027C5C"/>
    <w:rsid w:val="00027CC9"/>
    <w:rsid w:val="00031040"/>
    <w:rsid w:val="000312E3"/>
    <w:rsid w:val="00031311"/>
    <w:rsid w:val="00032224"/>
    <w:rsid w:val="0003560E"/>
    <w:rsid w:val="0003591E"/>
    <w:rsid w:val="00036B54"/>
    <w:rsid w:val="000400AA"/>
    <w:rsid w:val="000425F7"/>
    <w:rsid w:val="000430DF"/>
    <w:rsid w:val="00043206"/>
    <w:rsid w:val="000439D7"/>
    <w:rsid w:val="00046F96"/>
    <w:rsid w:val="00050BB0"/>
    <w:rsid w:val="00052437"/>
    <w:rsid w:val="0005366C"/>
    <w:rsid w:val="0005452C"/>
    <w:rsid w:val="00056DE7"/>
    <w:rsid w:val="00057315"/>
    <w:rsid w:val="00060F48"/>
    <w:rsid w:val="00061357"/>
    <w:rsid w:val="00061978"/>
    <w:rsid w:val="000628D9"/>
    <w:rsid w:val="00062AAB"/>
    <w:rsid w:val="00063096"/>
    <w:rsid w:val="000634E7"/>
    <w:rsid w:val="00064618"/>
    <w:rsid w:val="000679D8"/>
    <w:rsid w:val="00067FA5"/>
    <w:rsid w:val="000705F7"/>
    <w:rsid w:val="00070732"/>
    <w:rsid w:val="00070C7C"/>
    <w:rsid w:val="00073813"/>
    <w:rsid w:val="00074165"/>
    <w:rsid w:val="00076A48"/>
    <w:rsid w:val="0007768C"/>
    <w:rsid w:val="000800A4"/>
    <w:rsid w:val="00080D0A"/>
    <w:rsid w:val="00081BE0"/>
    <w:rsid w:val="00081D46"/>
    <w:rsid w:val="00082D7F"/>
    <w:rsid w:val="0008559B"/>
    <w:rsid w:val="00086084"/>
    <w:rsid w:val="00087A79"/>
    <w:rsid w:val="0009122C"/>
    <w:rsid w:val="00091608"/>
    <w:rsid w:val="00091B1B"/>
    <w:rsid w:val="000921BE"/>
    <w:rsid w:val="00094A53"/>
    <w:rsid w:val="000960AC"/>
    <w:rsid w:val="00097D12"/>
    <w:rsid w:val="00097DA2"/>
    <w:rsid w:val="00097FDD"/>
    <w:rsid w:val="000A0D37"/>
    <w:rsid w:val="000A21B8"/>
    <w:rsid w:val="000A5733"/>
    <w:rsid w:val="000A596A"/>
    <w:rsid w:val="000A6A5F"/>
    <w:rsid w:val="000A75F3"/>
    <w:rsid w:val="000A7765"/>
    <w:rsid w:val="000B176C"/>
    <w:rsid w:val="000B1F4B"/>
    <w:rsid w:val="000B24A0"/>
    <w:rsid w:val="000B30C6"/>
    <w:rsid w:val="000B486D"/>
    <w:rsid w:val="000B5AD7"/>
    <w:rsid w:val="000B6C7E"/>
    <w:rsid w:val="000C2EF5"/>
    <w:rsid w:val="000C484F"/>
    <w:rsid w:val="000C6382"/>
    <w:rsid w:val="000C63C0"/>
    <w:rsid w:val="000C7BE5"/>
    <w:rsid w:val="000D1727"/>
    <w:rsid w:val="000D4438"/>
    <w:rsid w:val="000D606C"/>
    <w:rsid w:val="000D7C15"/>
    <w:rsid w:val="000E0347"/>
    <w:rsid w:val="000E155D"/>
    <w:rsid w:val="000E16F4"/>
    <w:rsid w:val="000E306B"/>
    <w:rsid w:val="000E3E4D"/>
    <w:rsid w:val="000E4359"/>
    <w:rsid w:val="000E4B6E"/>
    <w:rsid w:val="000E57F2"/>
    <w:rsid w:val="000E6D6B"/>
    <w:rsid w:val="000F1160"/>
    <w:rsid w:val="000F23BD"/>
    <w:rsid w:val="000F34AB"/>
    <w:rsid w:val="000F3F6F"/>
    <w:rsid w:val="000F73B1"/>
    <w:rsid w:val="0010017E"/>
    <w:rsid w:val="00101F7B"/>
    <w:rsid w:val="001026A3"/>
    <w:rsid w:val="00102891"/>
    <w:rsid w:val="00102D36"/>
    <w:rsid w:val="001039EE"/>
    <w:rsid w:val="00104697"/>
    <w:rsid w:val="00111194"/>
    <w:rsid w:val="001112C4"/>
    <w:rsid w:val="00111396"/>
    <w:rsid w:val="001113B3"/>
    <w:rsid w:val="00111FBC"/>
    <w:rsid w:val="0011233F"/>
    <w:rsid w:val="00115C7C"/>
    <w:rsid w:val="0012044E"/>
    <w:rsid w:val="00121180"/>
    <w:rsid w:val="00121240"/>
    <w:rsid w:val="00122955"/>
    <w:rsid w:val="00122CA1"/>
    <w:rsid w:val="0012362C"/>
    <w:rsid w:val="001251D4"/>
    <w:rsid w:val="00125A54"/>
    <w:rsid w:val="00130418"/>
    <w:rsid w:val="00130806"/>
    <w:rsid w:val="00130EA8"/>
    <w:rsid w:val="001317AA"/>
    <w:rsid w:val="0013242F"/>
    <w:rsid w:val="00133064"/>
    <w:rsid w:val="00134794"/>
    <w:rsid w:val="00135A62"/>
    <w:rsid w:val="0014034D"/>
    <w:rsid w:val="00140384"/>
    <w:rsid w:val="0014132D"/>
    <w:rsid w:val="00142540"/>
    <w:rsid w:val="001448D7"/>
    <w:rsid w:val="00146DA3"/>
    <w:rsid w:val="00150165"/>
    <w:rsid w:val="00150E0B"/>
    <w:rsid w:val="00151742"/>
    <w:rsid w:val="001522CC"/>
    <w:rsid w:val="0015257B"/>
    <w:rsid w:val="00152598"/>
    <w:rsid w:val="001532C8"/>
    <w:rsid w:val="00153DB7"/>
    <w:rsid w:val="001545B8"/>
    <w:rsid w:val="00155711"/>
    <w:rsid w:val="001572EF"/>
    <w:rsid w:val="00160B33"/>
    <w:rsid w:val="00160FC9"/>
    <w:rsid w:val="0016527D"/>
    <w:rsid w:val="00165DDE"/>
    <w:rsid w:val="00166A7F"/>
    <w:rsid w:val="0017084F"/>
    <w:rsid w:val="0017407D"/>
    <w:rsid w:val="00180A8C"/>
    <w:rsid w:val="00183318"/>
    <w:rsid w:val="00184970"/>
    <w:rsid w:val="00185034"/>
    <w:rsid w:val="00185794"/>
    <w:rsid w:val="0019090A"/>
    <w:rsid w:val="001909B9"/>
    <w:rsid w:val="00191348"/>
    <w:rsid w:val="00193669"/>
    <w:rsid w:val="0019493B"/>
    <w:rsid w:val="00194CBE"/>
    <w:rsid w:val="00194E96"/>
    <w:rsid w:val="00195736"/>
    <w:rsid w:val="00196256"/>
    <w:rsid w:val="00197DD9"/>
    <w:rsid w:val="001A165B"/>
    <w:rsid w:val="001A28C2"/>
    <w:rsid w:val="001A31D1"/>
    <w:rsid w:val="001A5AC9"/>
    <w:rsid w:val="001A605A"/>
    <w:rsid w:val="001B1200"/>
    <w:rsid w:val="001B2821"/>
    <w:rsid w:val="001B2DB0"/>
    <w:rsid w:val="001B341E"/>
    <w:rsid w:val="001B4DF1"/>
    <w:rsid w:val="001B55D0"/>
    <w:rsid w:val="001C10B9"/>
    <w:rsid w:val="001C1B3A"/>
    <w:rsid w:val="001C311C"/>
    <w:rsid w:val="001C3692"/>
    <w:rsid w:val="001C5464"/>
    <w:rsid w:val="001C64A9"/>
    <w:rsid w:val="001C7C31"/>
    <w:rsid w:val="001D4D53"/>
    <w:rsid w:val="001D580C"/>
    <w:rsid w:val="001D6B1C"/>
    <w:rsid w:val="001D6F8E"/>
    <w:rsid w:val="001D7507"/>
    <w:rsid w:val="001E07ED"/>
    <w:rsid w:val="001E206A"/>
    <w:rsid w:val="001E2980"/>
    <w:rsid w:val="001E547C"/>
    <w:rsid w:val="001E6887"/>
    <w:rsid w:val="0020068B"/>
    <w:rsid w:val="00200C2E"/>
    <w:rsid w:val="0020361C"/>
    <w:rsid w:val="002075F2"/>
    <w:rsid w:val="00207B44"/>
    <w:rsid w:val="002104E7"/>
    <w:rsid w:val="002113ED"/>
    <w:rsid w:val="002126A3"/>
    <w:rsid w:val="0021394D"/>
    <w:rsid w:val="00215D0E"/>
    <w:rsid w:val="002224D3"/>
    <w:rsid w:val="00226613"/>
    <w:rsid w:val="00227A5D"/>
    <w:rsid w:val="002307DD"/>
    <w:rsid w:val="00230D6D"/>
    <w:rsid w:val="00232804"/>
    <w:rsid w:val="00233B4A"/>
    <w:rsid w:val="00236504"/>
    <w:rsid w:val="00236DC5"/>
    <w:rsid w:val="00236DF4"/>
    <w:rsid w:val="002403F7"/>
    <w:rsid w:val="00243851"/>
    <w:rsid w:val="00245436"/>
    <w:rsid w:val="00246140"/>
    <w:rsid w:val="00247A5A"/>
    <w:rsid w:val="00250DF7"/>
    <w:rsid w:val="00252235"/>
    <w:rsid w:val="00252518"/>
    <w:rsid w:val="00254B0C"/>
    <w:rsid w:val="0025751D"/>
    <w:rsid w:val="00260A9F"/>
    <w:rsid w:val="00261176"/>
    <w:rsid w:val="002614BE"/>
    <w:rsid w:val="002619A1"/>
    <w:rsid w:val="0026219E"/>
    <w:rsid w:val="0026329F"/>
    <w:rsid w:val="002648BE"/>
    <w:rsid w:val="00265892"/>
    <w:rsid w:val="00267229"/>
    <w:rsid w:val="00270AA3"/>
    <w:rsid w:val="00271F96"/>
    <w:rsid w:val="0027275C"/>
    <w:rsid w:val="00272F9E"/>
    <w:rsid w:val="0027398A"/>
    <w:rsid w:val="002761E2"/>
    <w:rsid w:val="002763C8"/>
    <w:rsid w:val="002804C0"/>
    <w:rsid w:val="002837A2"/>
    <w:rsid w:val="00283A1B"/>
    <w:rsid w:val="00293937"/>
    <w:rsid w:val="00295780"/>
    <w:rsid w:val="00296063"/>
    <w:rsid w:val="00297B46"/>
    <w:rsid w:val="002A06B6"/>
    <w:rsid w:val="002A258B"/>
    <w:rsid w:val="002A260A"/>
    <w:rsid w:val="002A3444"/>
    <w:rsid w:val="002A3A57"/>
    <w:rsid w:val="002A4E53"/>
    <w:rsid w:val="002A5666"/>
    <w:rsid w:val="002A67C5"/>
    <w:rsid w:val="002A786C"/>
    <w:rsid w:val="002B1436"/>
    <w:rsid w:val="002B1A8B"/>
    <w:rsid w:val="002B2008"/>
    <w:rsid w:val="002B4682"/>
    <w:rsid w:val="002B7630"/>
    <w:rsid w:val="002C0442"/>
    <w:rsid w:val="002C2180"/>
    <w:rsid w:val="002C237F"/>
    <w:rsid w:val="002C27E4"/>
    <w:rsid w:val="002C4561"/>
    <w:rsid w:val="002C6994"/>
    <w:rsid w:val="002C6BB2"/>
    <w:rsid w:val="002C7DC8"/>
    <w:rsid w:val="002D0C34"/>
    <w:rsid w:val="002D1D73"/>
    <w:rsid w:val="002D2EF9"/>
    <w:rsid w:val="002D3D62"/>
    <w:rsid w:val="002D5CB4"/>
    <w:rsid w:val="002D7681"/>
    <w:rsid w:val="002D78A8"/>
    <w:rsid w:val="002E009E"/>
    <w:rsid w:val="002E163F"/>
    <w:rsid w:val="002E4443"/>
    <w:rsid w:val="002E6706"/>
    <w:rsid w:val="002E7A69"/>
    <w:rsid w:val="002F04CE"/>
    <w:rsid w:val="002F1092"/>
    <w:rsid w:val="002F1646"/>
    <w:rsid w:val="002F2521"/>
    <w:rsid w:val="002F3E59"/>
    <w:rsid w:val="002F4054"/>
    <w:rsid w:val="002F4934"/>
    <w:rsid w:val="002F5F35"/>
    <w:rsid w:val="002F5FF2"/>
    <w:rsid w:val="002F749A"/>
    <w:rsid w:val="003008C3"/>
    <w:rsid w:val="00301269"/>
    <w:rsid w:val="003026F1"/>
    <w:rsid w:val="00304167"/>
    <w:rsid w:val="00304692"/>
    <w:rsid w:val="003151E4"/>
    <w:rsid w:val="00315BAC"/>
    <w:rsid w:val="00316790"/>
    <w:rsid w:val="00317ECA"/>
    <w:rsid w:val="00320AE1"/>
    <w:rsid w:val="003216A2"/>
    <w:rsid w:val="0032399F"/>
    <w:rsid w:val="003275D4"/>
    <w:rsid w:val="00327979"/>
    <w:rsid w:val="003305A9"/>
    <w:rsid w:val="003319C2"/>
    <w:rsid w:val="00331A16"/>
    <w:rsid w:val="0033225E"/>
    <w:rsid w:val="00334568"/>
    <w:rsid w:val="003354DD"/>
    <w:rsid w:val="00335860"/>
    <w:rsid w:val="00336034"/>
    <w:rsid w:val="003419D2"/>
    <w:rsid w:val="00342733"/>
    <w:rsid w:val="003446BF"/>
    <w:rsid w:val="0034505C"/>
    <w:rsid w:val="00350111"/>
    <w:rsid w:val="0035103B"/>
    <w:rsid w:val="00351D66"/>
    <w:rsid w:val="003526AE"/>
    <w:rsid w:val="003534A5"/>
    <w:rsid w:val="00353946"/>
    <w:rsid w:val="003547F3"/>
    <w:rsid w:val="00356524"/>
    <w:rsid w:val="00360F76"/>
    <w:rsid w:val="003635AF"/>
    <w:rsid w:val="00365096"/>
    <w:rsid w:val="003706BA"/>
    <w:rsid w:val="00370A0D"/>
    <w:rsid w:val="003718D7"/>
    <w:rsid w:val="00372B9D"/>
    <w:rsid w:val="00373254"/>
    <w:rsid w:val="00373ADF"/>
    <w:rsid w:val="00375595"/>
    <w:rsid w:val="00376825"/>
    <w:rsid w:val="003819CE"/>
    <w:rsid w:val="003846C8"/>
    <w:rsid w:val="00384EF6"/>
    <w:rsid w:val="00385993"/>
    <w:rsid w:val="003907A4"/>
    <w:rsid w:val="003923AC"/>
    <w:rsid w:val="00392907"/>
    <w:rsid w:val="00392D78"/>
    <w:rsid w:val="0039553F"/>
    <w:rsid w:val="00395931"/>
    <w:rsid w:val="00397994"/>
    <w:rsid w:val="003979CE"/>
    <w:rsid w:val="003A3A71"/>
    <w:rsid w:val="003A3B18"/>
    <w:rsid w:val="003A5340"/>
    <w:rsid w:val="003A59D0"/>
    <w:rsid w:val="003A5BC3"/>
    <w:rsid w:val="003A5C9E"/>
    <w:rsid w:val="003A5F84"/>
    <w:rsid w:val="003A78B6"/>
    <w:rsid w:val="003A7A3E"/>
    <w:rsid w:val="003B0F98"/>
    <w:rsid w:val="003B1F15"/>
    <w:rsid w:val="003B329F"/>
    <w:rsid w:val="003B3528"/>
    <w:rsid w:val="003B3EBC"/>
    <w:rsid w:val="003B5849"/>
    <w:rsid w:val="003C004C"/>
    <w:rsid w:val="003C14A6"/>
    <w:rsid w:val="003C4416"/>
    <w:rsid w:val="003C4831"/>
    <w:rsid w:val="003C6396"/>
    <w:rsid w:val="003C65E7"/>
    <w:rsid w:val="003C6A7D"/>
    <w:rsid w:val="003D110E"/>
    <w:rsid w:val="003D2B85"/>
    <w:rsid w:val="003D2C64"/>
    <w:rsid w:val="003D2E00"/>
    <w:rsid w:val="003D4ABE"/>
    <w:rsid w:val="003D4FEC"/>
    <w:rsid w:val="003D53D1"/>
    <w:rsid w:val="003D5E7D"/>
    <w:rsid w:val="003D6852"/>
    <w:rsid w:val="003E32E8"/>
    <w:rsid w:val="003E3C98"/>
    <w:rsid w:val="003E40FD"/>
    <w:rsid w:val="003E41EF"/>
    <w:rsid w:val="003E4CAB"/>
    <w:rsid w:val="003F0956"/>
    <w:rsid w:val="003F2D4E"/>
    <w:rsid w:val="003F3F4A"/>
    <w:rsid w:val="003F5E0C"/>
    <w:rsid w:val="003F62D1"/>
    <w:rsid w:val="003F7797"/>
    <w:rsid w:val="00400BB7"/>
    <w:rsid w:val="0040297A"/>
    <w:rsid w:val="00406E35"/>
    <w:rsid w:val="00407B61"/>
    <w:rsid w:val="00407F01"/>
    <w:rsid w:val="00410B51"/>
    <w:rsid w:val="00410D7B"/>
    <w:rsid w:val="004124FB"/>
    <w:rsid w:val="00412701"/>
    <w:rsid w:val="00412904"/>
    <w:rsid w:val="00412EFB"/>
    <w:rsid w:val="0041346B"/>
    <w:rsid w:val="00413559"/>
    <w:rsid w:val="0041380B"/>
    <w:rsid w:val="0041475A"/>
    <w:rsid w:val="00414BF4"/>
    <w:rsid w:val="00415281"/>
    <w:rsid w:val="00417730"/>
    <w:rsid w:val="00417CB1"/>
    <w:rsid w:val="004208C4"/>
    <w:rsid w:val="00420E06"/>
    <w:rsid w:val="00422507"/>
    <w:rsid w:val="00422B16"/>
    <w:rsid w:val="0042370A"/>
    <w:rsid w:val="004305FE"/>
    <w:rsid w:val="00430B0E"/>
    <w:rsid w:val="00432C24"/>
    <w:rsid w:val="004336A6"/>
    <w:rsid w:val="00436A39"/>
    <w:rsid w:val="00436B8B"/>
    <w:rsid w:val="004377AB"/>
    <w:rsid w:val="00440337"/>
    <w:rsid w:val="00440C9D"/>
    <w:rsid w:val="00443EC0"/>
    <w:rsid w:val="004441B4"/>
    <w:rsid w:val="0044463B"/>
    <w:rsid w:val="00446BC5"/>
    <w:rsid w:val="0044740E"/>
    <w:rsid w:val="00447B47"/>
    <w:rsid w:val="00447D4B"/>
    <w:rsid w:val="0045121B"/>
    <w:rsid w:val="00451271"/>
    <w:rsid w:val="00452546"/>
    <w:rsid w:val="0045483F"/>
    <w:rsid w:val="004548B8"/>
    <w:rsid w:val="00454982"/>
    <w:rsid w:val="00454C19"/>
    <w:rsid w:val="00454D0C"/>
    <w:rsid w:val="00455B9F"/>
    <w:rsid w:val="004561E3"/>
    <w:rsid w:val="00456999"/>
    <w:rsid w:val="00457BD7"/>
    <w:rsid w:val="0046093C"/>
    <w:rsid w:val="00460BD6"/>
    <w:rsid w:val="004619E7"/>
    <w:rsid w:val="00462931"/>
    <w:rsid w:val="004633A4"/>
    <w:rsid w:val="00464131"/>
    <w:rsid w:val="00470625"/>
    <w:rsid w:val="0047068F"/>
    <w:rsid w:val="004708D0"/>
    <w:rsid w:val="00472264"/>
    <w:rsid w:val="00474777"/>
    <w:rsid w:val="00475A7B"/>
    <w:rsid w:val="00482209"/>
    <w:rsid w:val="00482379"/>
    <w:rsid w:val="00482BC4"/>
    <w:rsid w:val="004841E8"/>
    <w:rsid w:val="00486169"/>
    <w:rsid w:val="0048733E"/>
    <w:rsid w:val="004911D6"/>
    <w:rsid w:val="004946EE"/>
    <w:rsid w:val="00494F3D"/>
    <w:rsid w:val="00496EDF"/>
    <w:rsid w:val="004A25C5"/>
    <w:rsid w:val="004A2B90"/>
    <w:rsid w:val="004A40FB"/>
    <w:rsid w:val="004A432D"/>
    <w:rsid w:val="004A7F1F"/>
    <w:rsid w:val="004B19DD"/>
    <w:rsid w:val="004B30FE"/>
    <w:rsid w:val="004B4A6A"/>
    <w:rsid w:val="004B4CB1"/>
    <w:rsid w:val="004B4D49"/>
    <w:rsid w:val="004B71F0"/>
    <w:rsid w:val="004C03ED"/>
    <w:rsid w:val="004C3DCA"/>
    <w:rsid w:val="004C4D8C"/>
    <w:rsid w:val="004C5A03"/>
    <w:rsid w:val="004C63BD"/>
    <w:rsid w:val="004C6EE0"/>
    <w:rsid w:val="004C7019"/>
    <w:rsid w:val="004C701A"/>
    <w:rsid w:val="004D147A"/>
    <w:rsid w:val="004D3092"/>
    <w:rsid w:val="004D3AFC"/>
    <w:rsid w:val="004D4B19"/>
    <w:rsid w:val="004D5035"/>
    <w:rsid w:val="004D6969"/>
    <w:rsid w:val="004E1797"/>
    <w:rsid w:val="004E29CF"/>
    <w:rsid w:val="004E65DD"/>
    <w:rsid w:val="004E6C51"/>
    <w:rsid w:val="004F0727"/>
    <w:rsid w:val="004F4F5E"/>
    <w:rsid w:val="004F5FE6"/>
    <w:rsid w:val="004F7B7C"/>
    <w:rsid w:val="00502D3F"/>
    <w:rsid w:val="005033D2"/>
    <w:rsid w:val="00504A6F"/>
    <w:rsid w:val="00506C78"/>
    <w:rsid w:val="0051171F"/>
    <w:rsid w:val="005121D6"/>
    <w:rsid w:val="0051480B"/>
    <w:rsid w:val="00516715"/>
    <w:rsid w:val="0051680B"/>
    <w:rsid w:val="00517CF1"/>
    <w:rsid w:val="00520E9C"/>
    <w:rsid w:val="00521601"/>
    <w:rsid w:val="00521822"/>
    <w:rsid w:val="00523178"/>
    <w:rsid w:val="00523E5C"/>
    <w:rsid w:val="005245C7"/>
    <w:rsid w:val="005257FA"/>
    <w:rsid w:val="00525D62"/>
    <w:rsid w:val="00526290"/>
    <w:rsid w:val="00526DD1"/>
    <w:rsid w:val="005276A5"/>
    <w:rsid w:val="005277E9"/>
    <w:rsid w:val="00530E94"/>
    <w:rsid w:val="00530F20"/>
    <w:rsid w:val="005313E2"/>
    <w:rsid w:val="0053470B"/>
    <w:rsid w:val="00536B2B"/>
    <w:rsid w:val="00536F5B"/>
    <w:rsid w:val="00537DC8"/>
    <w:rsid w:val="005426DC"/>
    <w:rsid w:val="005451A8"/>
    <w:rsid w:val="00546D85"/>
    <w:rsid w:val="005478B2"/>
    <w:rsid w:val="00547E1D"/>
    <w:rsid w:val="00550CC0"/>
    <w:rsid w:val="0055564E"/>
    <w:rsid w:val="00556271"/>
    <w:rsid w:val="005569CC"/>
    <w:rsid w:val="00557527"/>
    <w:rsid w:val="005611C4"/>
    <w:rsid w:val="00564BCC"/>
    <w:rsid w:val="00566A59"/>
    <w:rsid w:val="00566AD6"/>
    <w:rsid w:val="00567A7E"/>
    <w:rsid w:val="005706F4"/>
    <w:rsid w:val="00571F14"/>
    <w:rsid w:val="00572DCD"/>
    <w:rsid w:val="0057327E"/>
    <w:rsid w:val="00575483"/>
    <w:rsid w:val="00575641"/>
    <w:rsid w:val="005758A6"/>
    <w:rsid w:val="005759AA"/>
    <w:rsid w:val="00576213"/>
    <w:rsid w:val="005774BA"/>
    <w:rsid w:val="00580343"/>
    <w:rsid w:val="00581375"/>
    <w:rsid w:val="0058270F"/>
    <w:rsid w:val="00582C16"/>
    <w:rsid w:val="00582CC1"/>
    <w:rsid w:val="005846B1"/>
    <w:rsid w:val="0058538D"/>
    <w:rsid w:val="0058614B"/>
    <w:rsid w:val="00590627"/>
    <w:rsid w:val="00590684"/>
    <w:rsid w:val="00590C7B"/>
    <w:rsid w:val="00591258"/>
    <w:rsid w:val="00591679"/>
    <w:rsid w:val="00594A99"/>
    <w:rsid w:val="00594D74"/>
    <w:rsid w:val="005A2691"/>
    <w:rsid w:val="005A26F1"/>
    <w:rsid w:val="005A4F90"/>
    <w:rsid w:val="005B2ECF"/>
    <w:rsid w:val="005B4B0F"/>
    <w:rsid w:val="005B594F"/>
    <w:rsid w:val="005B60BD"/>
    <w:rsid w:val="005B74BA"/>
    <w:rsid w:val="005C034F"/>
    <w:rsid w:val="005C1A4D"/>
    <w:rsid w:val="005C1F02"/>
    <w:rsid w:val="005C3BD5"/>
    <w:rsid w:val="005C3CDC"/>
    <w:rsid w:val="005C6783"/>
    <w:rsid w:val="005C6A87"/>
    <w:rsid w:val="005D18EC"/>
    <w:rsid w:val="005D44F9"/>
    <w:rsid w:val="005D78A5"/>
    <w:rsid w:val="005E0397"/>
    <w:rsid w:val="005E1F0E"/>
    <w:rsid w:val="005E2AC4"/>
    <w:rsid w:val="005E3479"/>
    <w:rsid w:val="005E40EA"/>
    <w:rsid w:val="005E4228"/>
    <w:rsid w:val="005E6D82"/>
    <w:rsid w:val="005E73E8"/>
    <w:rsid w:val="005E7B0B"/>
    <w:rsid w:val="005F16BB"/>
    <w:rsid w:val="005F2052"/>
    <w:rsid w:val="005F23B2"/>
    <w:rsid w:val="005F39C7"/>
    <w:rsid w:val="005F3FAC"/>
    <w:rsid w:val="005F4909"/>
    <w:rsid w:val="005F560B"/>
    <w:rsid w:val="00600762"/>
    <w:rsid w:val="00601B18"/>
    <w:rsid w:val="00601DD0"/>
    <w:rsid w:val="00602A45"/>
    <w:rsid w:val="00603986"/>
    <w:rsid w:val="006040B7"/>
    <w:rsid w:val="00606701"/>
    <w:rsid w:val="006073E6"/>
    <w:rsid w:val="006119EE"/>
    <w:rsid w:val="006121C4"/>
    <w:rsid w:val="00613686"/>
    <w:rsid w:val="00614B23"/>
    <w:rsid w:val="00614DCB"/>
    <w:rsid w:val="00617461"/>
    <w:rsid w:val="006207AA"/>
    <w:rsid w:val="00621627"/>
    <w:rsid w:val="0062349B"/>
    <w:rsid w:val="00624B53"/>
    <w:rsid w:val="00624E6F"/>
    <w:rsid w:val="00625D65"/>
    <w:rsid w:val="0063142C"/>
    <w:rsid w:val="00631594"/>
    <w:rsid w:val="0063231E"/>
    <w:rsid w:val="006342C3"/>
    <w:rsid w:val="00634E7D"/>
    <w:rsid w:val="00637FBE"/>
    <w:rsid w:val="006402E0"/>
    <w:rsid w:val="00640B1B"/>
    <w:rsid w:val="00641FD7"/>
    <w:rsid w:val="00642DFA"/>
    <w:rsid w:val="00642DFB"/>
    <w:rsid w:val="006435BE"/>
    <w:rsid w:val="00645D92"/>
    <w:rsid w:val="00646D52"/>
    <w:rsid w:val="006470AF"/>
    <w:rsid w:val="006479DE"/>
    <w:rsid w:val="00650CD0"/>
    <w:rsid w:val="00652131"/>
    <w:rsid w:val="00653C10"/>
    <w:rsid w:val="00654476"/>
    <w:rsid w:val="006550D8"/>
    <w:rsid w:val="00655453"/>
    <w:rsid w:val="00657877"/>
    <w:rsid w:val="006631DD"/>
    <w:rsid w:val="0067145C"/>
    <w:rsid w:val="00673086"/>
    <w:rsid w:val="006744BE"/>
    <w:rsid w:val="00674FE2"/>
    <w:rsid w:val="00677C73"/>
    <w:rsid w:val="0068010E"/>
    <w:rsid w:val="00680C0C"/>
    <w:rsid w:val="006810DA"/>
    <w:rsid w:val="00681B5D"/>
    <w:rsid w:val="006837AB"/>
    <w:rsid w:val="00684758"/>
    <w:rsid w:val="00685359"/>
    <w:rsid w:val="006867F8"/>
    <w:rsid w:val="00687218"/>
    <w:rsid w:val="00690F11"/>
    <w:rsid w:val="00693900"/>
    <w:rsid w:val="00694D67"/>
    <w:rsid w:val="0069678C"/>
    <w:rsid w:val="006974FE"/>
    <w:rsid w:val="006A0D05"/>
    <w:rsid w:val="006A1CA3"/>
    <w:rsid w:val="006A3269"/>
    <w:rsid w:val="006A38CA"/>
    <w:rsid w:val="006A3EBD"/>
    <w:rsid w:val="006A40E2"/>
    <w:rsid w:val="006A4282"/>
    <w:rsid w:val="006A5186"/>
    <w:rsid w:val="006A54D5"/>
    <w:rsid w:val="006A6119"/>
    <w:rsid w:val="006B037D"/>
    <w:rsid w:val="006B0B96"/>
    <w:rsid w:val="006B1F86"/>
    <w:rsid w:val="006B2023"/>
    <w:rsid w:val="006B4769"/>
    <w:rsid w:val="006B7971"/>
    <w:rsid w:val="006C15B1"/>
    <w:rsid w:val="006C1CD2"/>
    <w:rsid w:val="006C5422"/>
    <w:rsid w:val="006C6AA2"/>
    <w:rsid w:val="006C6BCC"/>
    <w:rsid w:val="006C7663"/>
    <w:rsid w:val="006C79FB"/>
    <w:rsid w:val="006D0A7E"/>
    <w:rsid w:val="006D35B5"/>
    <w:rsid w:val="006D37D4"/>
    <w:rsid w:val="006D5862"/>
    <w:rsid w:val="006D76F2"/>
    <w:rsid w:val="006D786D"/>
    <w:rsid w:val="006D7D34"/>
    <w:rsid w:val="006D7E47"/>
    <w:rsid w:val="006E14D9"/>
    <w:rsid w:val="006E2B02"/>
    <w:rsid w:val="006E3941"/>
    <w:rsid w:val="006F0101"/>
    <w:rsid w:val="006F1276"/>
    <w:rsid w:val="006F282D"/>
    <w:rsid w:val="006F5277"/>
    <w:rsid w:val="006F6CB8"/>
    <w:rsid w:val="006F7347"/>
    <w:rsid w:val="006F7A85"/>
    <w:rsid w:val="006F7D1D"/>
    <w:rsid w:val="00701198"/>
    <w:rsid w:val="007014C2"/>
    <w:rsid w:val="00703193"/>
    <w:rsid w:val="00703DD3"/>
    <w:rsid w:val="00704207"/>
    <w:rsid w:val="00710040"/>
    <w:rsid w:val="007117BF"/>
    <w:rsid w:val="00716222"/>
    <w:rsid w:val="00722A86"/>
    <w:rsid w:val="00726EDC"/>
    <w:rsid w:val="00727C8C"/>
    <w:rsid w:val="0073028B"/>
    <w:rsid w:val="00730E19"/>
    <w:rsid w:val="007316F9"/>
    <w:rsid w:val="00734520"/>
    <w:rsid w:val="00735069"/>
    <w:rsid w:val="007375A4"/>
    <w:rsid w:val="0073763C"/>
    <w:rsid w:val="007429C5"/>
    <w:rsid w:val="007431E6"/>
    <w:rsid w:val="00743251"/>
    <w:rsid w:val="007465AE"/>
    <w:rsid w:val="00752AAE"/>
    <w:rsid w:val="00752EE3"/>
    <w:rsid w:val="0075322F"/>
    <w:rsid w:val="007560E2"/>
    <w:rsid w:val="00757E9A"/>
    <w:rsid w:val="007600F7"/>
    <w:rsid w:val="007646CD"/>
    <w:rsid w:val="00764767"/>
    <w:rsid w:val="00764958"/>
    <w:rsid w:val="0076751D"/>
    <w:rsid w:val="007675A3"/>
    <w:rsid w:val="0077229C"/>
    <w:rsid w:val="00772FE4"/>
    <w:rsid w:val="0077325F"/>
    <w:rsid w:val="00774FD3"/>
    <w:rsid w:val="00775977"/>
    <w:rsid w:val="00775ACD"/>
    <w:rsid w:val="00775B1A"/>
    <w:rsid w:val="00775F1D"/>
    <w:rsid w:val="007767A0"/>
    <w:rsid w:val="0077720B"/>
    <w:rsid w:val="00781A38"/>
    <w:rsid w:val="007847B1"/>
    <w:rsid w:val="007852BC"/>
    <w:rsid w:val="007859BE"/>
    <w:rsid w:val="00785ED7"/>
    <w:rsid w:val="00785F62"/>
    <w:rsid w:val="007904AA"/>
    <w:rsid w:val="007906C4"/>
    <w:rsid w:val="00790E37"/>
    <w:rsid w:val="007928DD"/>
    <w:rsid w:val="00793614"/>
    <w:rsid w:val="007941C4"/>
    <w:rsid w:val="00794B17"/>
    <w:rsid w:val="00794D45"/>
    <w:rsid w:val="00795433"/>
    <w:rsid w:val="00796BD4"/>
    <w:rsid w:val="0079772C"/>
    <w:rsid w:val="00797755"/>
    <w:rsid w:val="00797BCE"/>
    <w:rsid w:val="007A0A55"/>
    <w:rsid w:val="007A119C"/>
    <w:rsid w:val="007A2D9E"/>
    <w:rsid w:val="007A5346"/>
    <w:rsid w:val="007A6D82"/>
    <w:rsid w:val="007A730C"/>
    <w:rsid w:val="007B0658"/>
    <w:rsid w:val="007B30C0"/>
    <w:rsid w:val="007C2A58"/>
    <w:rsid w:val="007C2B6F"/>
    <w:rsid w:val="007C3FF1"/>
    <w:rsid w:val="007C6AB6"/>
    <w:rsid w:val="007C793E"/>
    <w:rsid w:val="007D20FE"/>
    <w:rsid w:val="007D4C9D"/>
    <w:rsid w:val="007D5072"/>
    <w:rsid w:val="007E0284"/>
    <w:rsid w:val="007E05A4"/>
    <w:rsid w:val="007E0A65"/>
    <w:rsid w:val="007E0B0A"/>
    <w:rsid w:val="007E0D4F"/>
    <w:rsid w:val="007E2D67"/>
    <w:rsid w:val="007E5787"/>
    <w:rsid w:val="007E6C83"/>
    <w:rsid w:val="007E6E4A"/>
    <w:rsid w:val="007E6FCE"/>
    <w:rsid w:val="007F0B1A"/>
    <w:rsid w:val="007F0DDA"/>
    <w:rsid w:val="007F166F"/>
    <w:rsid w:val="007F1DEF"/>
    <w:rsid w:val="007F277B"/>
    <w:rsid w:val="007F4DA2"/>
    <w:rsid w:val="007F4F26"/>
    <w:rsid w:val="007F628C"/>
    <w:rsid w:val="007F7877"/>
    <w:rsid w:val="0080152F"/>
    <w:rsid w:val="008048BA"/>
    <w:rsid w:val="00804B25"/>
    <w:rsid w:val="00805EA1"/>
    <w:rsid w:val="0080602F"/>
    <w:rsid w:val="0081026B"/>
    <w:rsid w:val="0081332F"/>
    <w:rsid w:val="00817350"/>
    <w:rsid w:val="00817501"/>
    <w:rsid w:val="00817D7B"/>
    <w:rsid w:val="00821492"/>
    <w:rsid w:val="0082150F"/>
    <w:rsid w:val="00822E7B"/>
    <w:rsid w:val="00830837"/>
    <w:rsid w:val="008323DC"/>
    <w:rsid w:val="00836A91"/>
    <w:rsid w:val="00837C27"/>
    <w:rsid w:val="008403EA"/>
    <w:rsid w:val="00840D7C"/>
    <w:rsid w:val="0084175C"/>
    <w:rsid w:val="00845848"/>
    <w:rsid w:val="008461DD"/>
    <w:rsid w:val="008478B3"/>
    <w:rsid w:val="00847C11"/>
    <w:rsid w:val="008545BF"/>
    <w:rsid w:val="00854BB9"/>
    <w:rsid w:val="008554D5"/>
    <w:rsid w:val="00855672"/>
    <w:rsid w:val="0085610B"/>
    <w:rsid w:val="00856F1A"/>
    <w:rsid w:val="00857917"/>
    <w:rsid w:val="008603DF"/>
    <w:rsid w:val="008609A1"/>
    <w:rsid w:val="00861A49"/>
    <w:rsid w:val="0086301B"/>
    <w:rsid w:val="008648AC"/>
    <w:rsid w:val="00865FD0"/>
    <w:rsid w:val="0086676E"/>
    <w:rsid w:val="00866EAE"/>
    <w:rsid w:val="00870966"/>
    <w:rsid w:val="00871865"/>
    <w:rsid w:val="0087200C"/>
    <w:rsid w:val="0087288E"/>
    <w:rsid w:val="00873BFC"/>
    <w:rsid w:val="00873E69"/>
    <w:rsid w:val="00875E87"/>
    <w:rsid w:val="008778B7"/>
    <w:rsid w:val="00877D2E"/>
    <w:rsid w:val="008808A3"/>
    <w:rsid w:val="008813FA"/>
    <w:rsid w:val="00881805"/>
    <w:rsid w:val="00886C7C"/>
    <w:rsid w:val="00887642"/>
    <w:rsid w:val="00893DE9"/>
    <w:rsid w:val="00894119"/>
    <w:rsid w:val="00894CC3"/>
    <w:rsid w:val="008967DB"/>
    <w:rsid w:val="0089757E"/>
    <w:rsid w:val="008975FC"/>
    <w:rsid w:val="008A1656"/>
    <w:rsid w:val="008A2635"/>
    <w:rsid w:val="008A3626"/>
    <w:rsid w:val="008A4443"/>
    <w:rsid w:val="008A4DB5"/>
    <w:rsid w:val="008B1002"/>
    <w:rsid w:val="008B4751"/>
    <w:rsid w:val="008B4E2C"/>
    <w:rsid w:val="008B5195"/>
    <w:rsid w:val="008B520B"/>
    <w:rsid w:val="008B61D7"/>
    <w:rsid w:val="008B7593"/>
    <w:rsid w:val="008B7CA1"/>
    <w:rsid w:val="008C0C99"/>
    <w:rsid w:val="008C129C"/>
    <w:rsid w:val="008C1B5E"/>
    <w:rsid w:val="008C2CDF"/>
    <w:rsid w:val="008C2E78"/>
    <w:rsid w:val="008C2F4F"/>
    <w:rsid w:val="008C3148"/>
    <w:rsid w:val="008C3E15"/>
    <w:rsid w:val="008C6D68"/>
    <w:rsid w:val="008D05E2"/>
    <w:rsid w:val="008D0A03"/>
    <w:rsid w:val="008D2269"/>
    <w:rsid w:val="008D23A7"/>
    <w:rsid w:val="008D2961"/>
    <w:rsid w:val="008D3245"/>
    <w:rsid w:val="008D4CD5"/>
    <w:rsid w:val="008D63C2"/>
    <w:rsid w:val="008E2C16"/>
    <w:rsid w:val="008F09E9"/>
    <w:rsid w:val="008F1503"/>
    <w:rsid w:val="008F3957"/>
    <w:rsid w:val="008F43F8"/>
    <w:rsid w:val="008F459A"/>
    <w:rsid w:val="008F4EF4"/>
    <w:rsid w:val="008F532A"/>
    <w:rsid w:val="008F6CB6"/>
    <w:rsid w:val="008F7FD8"/>
    <w:rsid w:val="00900E4D"/>
    <w:rsid w:val="00901D16"/>
    <w:rsid w:val="00902366"/>
    <w:rsid w:val="00904C40"/>
    <w:rsid w:val="00906E21"/>
    <w:rsid w:val="009119E7"/>
    <w:rsid w:val="009122E3"/>
    <w:rsid w:val="00913090"/>
    <w:rsid w:val="00913F74"/>
    <w:rsid w:val="00915320"/>
    <w:rsid w:val="009206A9"/>
    <w:rsid w:val="00921904"/>
    <w:rsid w:val="0092230F"/>
    <w:rsid w:val="0092348C"/>
    <w:rsid w:val="00924152"/>
    <w:rsid w:val="00925D65"/>
    <w:rsid w:val="00927ACB"/>
    <w:rsid w:val="009304D2"/>
    <w:rsid w:val="00931B89"/>
    <w:rsid w:val="009357C1"/>
    <w:rsid w:val="00935EA1"/>
    <w:rsid w:val="00936030"/>
    <w:rsid w:val="00936BEF"/>
    <w:rsid w:val="009377C4"/>
    <w:rsid w:val="009400F1"/>
    <w:rsid w:val="009405CD"/>
    <w:rsid w:val="00941572"/>
    <w:rsid w:val="00941A32"/>
    <w:rsid w:val="00944A65"/>
    <w:rsid w:val="0094534B"/>
    <w:rsid w:val="00945FF5"/>
    <w:rsid w:val="0094625B"/>
    <w:rsid w:val="009462F6"/>
    <w:rsid w:val="00952125"/>
    <w:rsid w:val="00953637"/>
    <w:rsid w:val="00953D5C"/>
    <w:rsid w:val="0095539B"/>
    <w:rsid w:val="009553F8"/>
    <w:rsid w:val="0095707B"/>
    <w:rsid w:val="0096297C"/>
    <w:rsid w:val="009631EF"/>
    <w:rsid w:val="00965DBA"/>
    <w:rsid w:val="00967EB7"/>
    <w:rsid w:val="009702A9"/>
    <w:rsid w:val="0097109D"/>
    <w:rsid w:val="00971F22"/>
    <w:rsid w:val="009721EC"/>
    <w:rsid w:val="009747CF"/>
    <w:rsid w:val="00975EE8"/>
    <w:rsid w:val="00976F7D"/>
    <w:rsid w:val="00977AC2"/>
    <w:rsid w:val="00982874"/>
    <w:rsid w:val="00983668"/>
    <w:rsid w:val="009854A8"/>
    <w:rsid w:val="00986D77"/>
    <w:rsid w:val="00994651"/>
    <w:rsid w:val="0099472A"/>
    <w:rsid w:val="009970FC"/>
    <w:rsid w:val="009A16B5"/>
    <w:rsid w:val="009A3512"/>
    <w:rsid w:val="009A44D1"/>
    <w:rsid w:val="009A59F4"/>
    <w:rsid w:val="009B046C"/>
    <w:rsid w:val="009B0DB3"/>
    <w:rsid w:val="009B105E"/>
    <w:rsid w:val="009B15D4"/>
    <w:rsid w:val="009B17FF"/>
    <w:rsid w:val="009B235E"/>
    <w:rsid w:val="009B4C89"/>
    <w:rsid w:val="009B4D83"/>
    <w:rsid w:val="009B5ED3"/>
    <w:rsid w:val="009C2A81"/>
    <w:rsid w:val="009C2BAE"/>
    <w:rsid w:val="009C2D97"/>
    <w:rsid w:val="009C490E"/>
    <w:rsid w:val="009C545A"/>
    <w:rsid w:val="009C5922"/>
    <w:rsid w:val="009C6064"/>
    <w:rsid w:val="009C6BF3"/>
    <w:rsid w:val="009C72CE"/>
    <w:rsid w:val="009C7D4F"/>
    <w:rsid w:val="009D1A6D"/>
    <w:rsid w:val="009D2112"/>
    <w:rsid w:val="009D23FE"/>
    <w:rsid w:val="009D2A78"/>
    <w:rsid w:val="009D2C9B"/>
    <w:rsid w:val="009D4356"/>
    <w:rsid w:val="009D7FBE"/>
    <w:rsid w:val="009E06FD"/>
    <w:rsid w:val="009E1D68"/>
    <w:rsid w:val="009E3189"/>
    <w:rsid w:val="009E42FE"/>
    <w:rsid w:val="009E7685"/>
    <w:rsid w:val="009F0097"/>
    <w:rsid w:val="009F04D7"/>
    <w:rsid w:val="009F09BB"/>
    <w:rsid w:val="009F154E"/>
    <w:rsid w:val="009F22D4"/>
    <w:rsid w:val="009F255F"/>
    <w:rsid w:val="009F66A0"/>
    <w:rsid w:val="009F7A3A"/>
    <w:rsid w:val="00A0170F"/>
    <w:rsid w:val="00A026CF"/>
    <w:rsid w:val="00A02724"/>
    <w:rsid w:val="00A02CBE"/>
    <w:rsid w:val="00A033E2"/>
    <w:rsid w:val="00A03534"/>
    <w:rsid w:val="00A05E02"/>
    <w:rsid w:val="00A12664"/>
    <w:rsid w:val="00A12CA5"/>
    <w:rsid w:val="00A22DBD"/>
    <w:rsid w:val="00A230D9"/>
    <w:rsid w:val="00A2338C"/>
    <w:rsid w:val="00A316D8"/>
    <w:rsid w:val="00A31AE9"/>
    <w:rsid w:val="00A31C46"/>
    <w:rsid w:val="00A3286F"/>
    <w:rsid w:val="00A33EEE"/>
    <w:rsid w:val="00A351FA"/>
    <w:rsid w:val="00A36583"/>
    <w:rsid w:val="00A365D5"/>
    <w:rsid w:val="00A36F59"/>
    <w:rsid w:val="00A37D51"/>
    <w:rsid w:val="00A37EDE"/>
    <w:rsid w:val="00A4074F"/>
    <w:rsid w:val="00A408DD"/>
    <w:rsid w:val="00A421C9"/>
    <w:rsid w:val="00A42803"/>
    <w:rsid w:val="00A433F2"/>
    <w:rsid w:val="00A44799"/>
    <w:rsid w:val="00A459ED"/>
    <w:rsid w:val="00A47553"/>
    <w:rsid w:val="00A50BB3"/>
    <w:rsid w:val="00A512AE"/>
    <w:rsid w:val="00A53198"/>
    <w:rsid w:val="00A5416C"/>
    <w:rsid w:val="00A552C6"/>
    <w:rsid w:val="00A60CEA"/>
    <w:rsid w:val="00A60DEA"/>
    <w:rsid w:val="00A61C43"/>
    <w:rsid w:val="00A622B9"/>
    <w:rsid w:val="00A623AC"/>
    <w:rsid w:val="00A65709"/>
    <w:rsid w:val="00A65860"/>
    <w:rsid w:val="00A7143C"/>
    <w:rsid w:val="00A765A9"/>
    <w:rsid w:val="00A810FC"/>
    <w:rsid w:val="00A8247C"/>
    <w:rsid w:val="00A84DBE"/>
    <w:rsid w:val="00A84DDB"/>
    <w:rsid w:val="00A867F2"/>
    <w:rsid w:val="00A86C73"/>
    <w:rsid w:val="00A87151"/>
    <w:rsid w:val="00A91E71"/>
    <w:rsid w:val="00A929CC"/>
    <w:rsid w:val="00A93B05"/>
    <w:rsid w:val="00A94A86"/>
    <w:rsid w:val="00A94B10"/>
    <w:rsid w:val="00A952EC"/>
    <w:rsid w:val="00A969D3"/>
    <w:rsid w:val="00A974E2"/>
    <w:rsid w:val="00AA0B01"/>
    <w:rsid w:val="00AA1952"/>
    <w:rsid w:val="00AA2E3C"/>
    <w:rsid w:val="00AA32EA"/>
    <w:rsid w:val="00AA4F20"/>
    <w:rsid w:val="00AA662C"/>
    <w:rsid w:val="00AA66C8"/>
    <w:rsid w:val="00AA783F"/>
    <w:rsid w:val="00AB0A4A"/>
    <w:rsid w:val="00AB7652"/>
    <w:rsid w:val="00AB769E"/>
    <w:rsid w:val="00AB7C61"/>
    <w:rsid w:val="00AC0D00"/>
    <w:rsid w:val="00AC0D48"/>
    <w:rsid w:val="00AC1D60"/>
    <w:rsid w:val="00AC220B"/>
    <w:rsid w:val="00AC2B10"/>
    <w:rsid w:val="00AC4F91"/>
    <w:rsid w:val="00AC7E4C"/>
    <w:rsid w:val="00AD1295"/>
    <w:rsid w:val="00AD129A"/>
    <w:rsid w:val="00AD18B8"/>
    <w:rsid w:val="00AD68FC"/>
    <w:rsid w:val="00AD6909"/>
    <w:rsid w:val="00AE230E"/>
    <w:rsid w:val="00AE3B47"/>
    <w:rsid w:val="00AE3BB3"/>
    <w:rsid w:val="00AE607D"/>
    <w:rsid w:val="00AF22E3"/>
    <w:rsid w:val="00AF5177"/>
    <w:rsid w:val="00AF5D94"/>
    <w:rsid w:val="00AF5DDC"/>
    <w:rsid w:val="00AF60FD"/>
    <w:rsid w:val="00AF6E5D"/>
    <w:rsid w:val="00B009CF"/>
    <w:rsid w:val="00B00C92"/>
    <w:rsid w:val="00B0217C"/>
    <w:rsid w:val="00B026A6"/>
    <w:rsid w:val="00B04AE0"/>
    <w:rsid w:val="00B064C1"/>
    <w:rsid w:val="00B07C18"/>
    <w:rsid w:val="00B1145F"/>
    <w:rsid w:val="00B12346"/>
    <w:rsid w:val="00B12F5C"/>
    <w:rsid w:val="00B16B82"/>
    <w:rsid w:val="00B16DD5"/>
    <w:rsid w:val="00B17F55"/>
    <w:rsid w:val="00B20A15"/>
    <w:rsid w:val="00B20E0E"/>
    <w:rsid w:val="00B2215E"/>
    <w:rsid w:val="00B23B36"/>
    <w:rsid w:val="00B2559F"/>
    <w:rsid w:val="00B25C47"/>
    <w:rsid w:val="00B25CEA"/>
    <w:rsid w:val="00B27BBB"/>
    <w:rsid w:val="00B30B02"/>
    <w:rsid w:val="00B30E09"/>
    <w:rsid w:val="00B31E71"/>
    <w:rsid w:val="00B337F6"/>
    <w:rsid w:val="00B3519B"/>
    <w:rsid w:val="00B3568E"/>
    <w:rsid w:val="00B35F2B"/>
    <w:rsid w:val="00B3785D"/>
    <w:rsid w:val="00B40029"/>
    <w:rsid w:val="00B4364D"/>
    <w:rsid w:val="00B4582F"/>
    <w:rsid w:val="00B458B4"/>
    <w:rsid w:val="00B45F70"/>
    <w:rsid w:val="00B52545"/>
    <w:rsid w:val="00B52E9B"/>
    <w:rsid w:val="00B546BB"/>
    <w:rsid w:val="00B569B8"/>
    <w:rsid w:val="00B56AEE"/>
    <w:rsid w:val="00B57595"/>
    <w:rsid w:val="00B6068C"/>
    <w:rsid w:val="00B66042"/>
    <w:rsid w:val="00B66166"/>
    <w:rsid w:val="00B6619F"/>
    <w:rsid w:val="00B6746D"/>
    <w:rsid w:val="00B70BE7"/>
    <w:rsid w:val="00B72729"/>
    <w:rsid w:val="00B72757"/>
    <w:rsid w:val="00B73B5A"/>
    <w:rsid w:val="00B75A9E"/>
    <w:rsid w:val="00B77B59"/>
    <w:rsid w:val="00B77EB9"/>
    <w:rsid w:val="00B82E09"/>
    <w:rsid w:val="00B84FDE"/>
    <w:rsid w:val="00B85932"/>
    <w:rsid w:val="00B86068"/>
    <w:rsid w:val="00B87BAB"/>
    <w:rsid w:val="00B91BA6"/>
    <w:rsid w:val="00B93AC9"/>
    <w:rsid w:val="00B94E9A"/>
    <w:rsid w:val="00B962D4"/>
    <w:rsid w:val="00B96A54"/>
    <w:rsid w:val="00B96A93"/>
    <w:rsid w:val="00B96F95"/>
    <w:rsid w:val="00B97F63"/>
    <w:rsid w:val="00BA0048"/>
    <w:rsid w:val="00BA26C7"/>
    <w:rsid w:val="00BA345A"/>
    <w:rsid w:val="00BA38FB"/>
    <w:rsid w:val="00BA461A"/>
    <w:rsid w:val="00BA4E6F"/>
    <w:rsid w:val="00BA5E2C"/>
    <w:rsid w:val="00BA6411"/>
    <w:rsid w:val="00BA6C3D"/>
    <w:rsid w:val="00BA7FF2"/>
    <w:rsid w:val="00BB03DA"/>
    <w:rsid w:val="00BB095B"/>
    <w:rsid w:val="00BB107D"/>
    <w:rsid w:val="00BB286D"/>
    <w:rsid w:val="00BB2BC0"/>
    <w:rsid w:val="00BB385B"/>
    <w:rsid w:val="00BB3E39"/>
    <w:rsid w:val="00BB4587"/>
    <w:rsid w:val="00BB4EED"/>
    <w:rsid w:val="00BB649C"/>
    <w:rsid w:val="00BB6503"/>
    <w:rsid w:val="00BB7F2E"/>
    <w:rsid w:val="00BC0F48"/>
    <w:rsid w:val="00BC293F"/>
    <w:rsid w:val="00BC36D5"/>
    <w:rsid w:val="00BC4BEA"/>
    <w:rsid w:val="00BC722E"/>
    <w:rsid w:val="00BD17DA"/>
    <w:rsid w:val="00BD237B"/>
    <w:rsid w:val="00BD3F9C"/>
    <w:rsid w:val="00BD400E"/>
    <w:rsid w:val="00BD54A0"/>
    <w:rsid w:val="00BD766F"/>
    <w:rsid w:val="00BE1B07"/>
    <w:rsid w:val="00BE1CC9"/>
    <w:rsid w:val="00BE2153"/>
    <w:rsid w:val="00BE262F"/>
    <w:rsid w:val="00BE31FA"/>
    <w:rsid w:val="00BE35F1"/>
    <w:rsid w:val="00BE4D2B"/>
    <w:rsid w:val="00BE500E"/>
    <w:rsid w:val="00BE59D7"/>
    <w:rsid w:val="00BE6C2C"/>
    <w:rsid w:val="00BE7104"/>
    <w:rsid w:val="00BF1547"/>
    <w:rsid w:val="00BF1E25"/>
    <w:rsid w:val="00BF29CF"/>
    <w:rsid w:val="00BF3C21"/>
    <w:rsid w:val="00BF40B5"/>
    <w:rsid w:val="00BF4465"/>
    <w:rsid w:val="00BF5856"/>
    <w:rsid w:val="00BF752E"/>
    <w:rsid w:val="00C00F08"/>
    <w:rsid w:val="00C00F3D"/>
    <w:rsid w:val="00C016BC"/>
    <w:rsid w:val="00C01935"/>
    <w:rsid w:val="00C04135"/>
    <w:rsid w:val="00C04643"/>
    <w:rsid w:val="00C04E9E"/>
    <w:rsid w:val="00C0541E"/>
    <w:rsid w:val="00C055E8"/>
    <w:rsid w:val="00C10402"/>
    <w:rsid w:val="00C10436"/>
    <w:rsid w:val="00C13DF3"/>
    <w:rsid w:val="00C14074"/>
    <w:rsid w:val="00C164BF"/>
    <w:rsid w:val="00C20CA1"/>
    <w:rsid w:val="00C22DA1"/>
    <w:rsid w:val="00C23D7E"/>
    <w:rsid w:val="00C26A69"/>
    <w:rsid w:val="00C30437"/>
    <w:rsid w:val="00C3152A"/>
    <w:rsid w:val="00C31C5E"/>
    <w:rsid w:val="00C34087"/>
    <w:rsid w:val="00C347AF"/>
    <w:rsid w:val="00C34CE2"/>
    <w:rsid w:val="00C359C9"/>
    <w:rsid w:val="00C41040"/>
    <w:rsid w:val="00C4186C"/>
    <w:rsid w:val="00C424F3"/>
    <w:rsid w:val="00C4297D"/>
    <w:rsid w:val="00C4402B"/>
    <w:rsid w:val="00C451A9"/>
    <w:rsid w:val="00C46F5F"/>
    <w:rsid w:val="00C479BB"/>
    <w:rsid w:val="00C47D31"/>
    <w:rsid w:val="00C54341"/>
    <w:rsid w:val="00C54DC4"/>
    <w:rsid w:val="00C552F2"/>
    <w:rsid w:val="00C55A1B"/>
    <w:rsid w:val="00C56B9E"/>
    <w:rsid w:val="00C61B91"/>
    <w:rsid w:val="00C61B9C"/>
    <w:rsid w:val="00C62EA2"/>
    <w:rsid w:val="00C65182"/>
    <w:rsid w:val="00C671D1"/>
    <w:rsid w:val="00C71261"/>
    <w:rsid w:val="00C718D9"/>
    <w:rsid w:val="00C721EF"/>
    <w:rsid w:val="00C72254"/>
    <w:rsid w:val="00C72C11"/>
    <w:rsid w:val="00C731A2"/>
    <w:rsid w:val="00C73BC3"/>
    <w:rsid w:val="00C74FF5"/>
    <w:rsid w:val="00C7567C"/>
    <w:rsid w:val="00C75964"/>
    <w:rsid w:val="00C75BD1"/>
    <w:rsid w:val="00C75E13"/>
    <w:rsid w:val="00C76A19"/>
    <w:rsid w:val="00C84069"/>
    <w:rsid w:val="00C85396"/>
    <w:rsid w:val="00C85EA6"/>
    <w:rsid w:val="00C86706"/>
    <w:rsid w:val="00C8794A"/>
    <w:rsid w:val="00C90D88"/>
    <w:rsid w:val="00C91269"/>
    <w:rsid w:val="00C9233E"/>
    <w:rsid w:val="00C95F4D"/>
    <w:rsid w:val="00CA13D1"/>
    <w:rsid w:val="00CA21CB"/>
    <w:rsid w:val="00CA2CD4"/>
    <w:rsid w:val="00CA3BA1"/>
    <w:rsid w:val="00CA63A3"/>
    <w:rsid w:val="00CB1C57"/>
    <w:rsid w:val="00CB353B"/>
    <w:rsid w:val="00CB4623"/>
    <w:rsid w:val="00CB5760"/>
    <w:rsid w:val="00CB72FD"/>
    <w:rsid w:val="00CC1B14"/>
    <w:rsid w:val="00CC2CA3"/>
    <w:rsid w:val="00CC69CB"/>
    <w:rsid w:val="00CD2B4D"/>
    <w:rsid w:val="00CD3CB9"/>
    <w:rsid w:val="00CE1C51"/>
    <w:rsid w:val="00CE2B82"/>
    <w:rsid w:val="00CE2EA1"/>
    <w:rsid w:val="00CE4242"/>
    <w:rsid w:val="00CE42FB"/>
    <w:rsid w:val="00CE5AF6"/>
    <w:rsid w:val="00CE6A6E"/>
    <w:rsid w:val="00CE7021"/>
    <w:rsid w:val="00CF2ACB"/>
    <w:rsid w:val="00CF4C52"/>
    <w:rsid w:val="00CF6B85"/>
    <w:rsid w:val="00D010FF"/>
    <w:rsid w:val="00D02233"/>
    <w:rsid w:val="00D034AB"/>
    <w:rsid w:val="00D05BBC"/>
    <w:rsid w:val="00D07729"/>
    <w:rsid w:val="00D15793"/>
    <w:rsid w:val="00D16485"/>
    <w:rsid w:val="00D20E3D"/>
    <w:rsid w:val="00D25551"/>
    <w:rsid w:val="00D25844"/>
    <w:rsid w:val="00D258CD"/>
    <w:rsid w:val="00D279AB"/>
    <w:rsid w:val="00D27E1C"/>
    <w:rsid w:val="00D32A9D"/>
    <w:rsid w:val="00D33DFD"/>
    <w:rsid w:val="00D343C9"/>
    <w:rsid w:val="00D347A5"/>
    <w:rsid w:val="00D34803"/>
    <w:rsid w:val="00D35307"/>
    <w:rsid w:val="00D35E76"/>
    <w:rsid w:val="00D37466"/>
    <w:rsid w:val="00D40349"/>
    <w:rsid w:val="00D41D5F"/>
    <w:rsid w:val="00D41E4E"/>
    <w:rsid w:val="00D43AF6"/>
    <w:rsid w:val="00D44603"/>
    <w:rsid w:val="00D44EA3"/>
    <w:rsid w:val="00D51712"/>
    <w:rsid w:val="00D51CD8"/>
    <w:rsid w:val="00D56FCE"/>
    <w:rsid w:val="00D579DE"/>
    <w:rsid w:val="00D61F2E"/>
    <w:rsid w:val="00D62572"/>
    <w:rsid w:val="00D62DE4"/>
    <w:rsid w:val="00D6374C"/>
    <w:rsid w:val="00D63774"/>
    <w:rsid w:val="00D647E1"/>
    <w:rsid w:val="00D66192"/>
    <w:rsid w:val="00D6736E"/>
    <w:rsid w:val="00D76174"/>
    <w:rsid w:val="00D76F0F"/>
    <w:rsid w:val="00D80FD9"/>
    <w:rsid w:val="00D82250"/>
    <w:rsid w:val="00D82AF2"/>
    <w:rsid w:val="00D83024"/>
    <w:rsid w:val="00D8305A"/>
    <w:rsid w:val="00D83513"/>
    <w:rsid w:val="00D84F34"/>
    <w:rsid w:val="00D85792"/>
    <w:rsid w:val="00D86C2D"/>
    <w:rsid w:val="00D875CE"/>
    <w:rsid w:val="00D901B5"/>
    <w:rsid w:val="00D90524"/>
    <w:rsid w:val="00D907AF"/>
    <w:rsid w:val="00D91434"/>
    <w:rsid w:val="00D93F0E"/>
    <w:rsid w:val="00D96758"/>
    <w:rsid w:val="00DA0BAC"/>
    <w:rsid w:val="00DA3BE3"/>
    <w:rsid w:val="00DA4BD2"/>
    <w:rsid w:val="00DA5392"/>
    <w:rsid w:val="00DA7449"/>
    <w:rsid w:val="00DA7D99"/>
    <w:rsid w:val="00DA7E5A"/>
    <w:rsid w:val="00DB0769"/>
    <w:rsid w:val="00DB1A89"/>
    <w:rsid w:val="00DB2528"/>
    <w:rsid w:val="00DB27E9"/>
    <w:rsid w:val="00DB2EA8"/>
    <w:rsid w:val="00DB4229"/>
    <w:rsid w:val="00DB495F"/>
    <w:rsid w:val="00DB5636"/>
    <w:rsid w:val="00DB7E54"/>
    <w:rsid w:val="00DC12C6"/>
    <w:rsid w:val="00DC1961"/>
    <w:rsid w:val="00DC276E"/>
    <w:rsid w:val="00DC310D"/>
    <w:rsid w:val="00DC49F6"/>
    <w:rsid w:val="00DC4DDB"/>
    <w:rsid w:val="00DC5D87"/>
    <w:rsid w:val="00DC65B1"/>
    <w:rsid w:val="00DC6DFC"/>
    <w:rsid w:val="00DD3224"/>
    <w:rsid w:val="00DD3643"/>
    <w:rsid w:val="00DD420F"/>
    <w:rsid w:val="00DD5586"/>
    <w:rsid w:val="00DD6AD3"/>
    <w:rsid w:val="00DD6CF0"/>
    <w:rsid w:val="00DE0442"/>
    <w:rsid w:val="00DE1062"/>
    <w:rsid w:val="00DE2A0C"/>
    <w:rsid w:val="00DE2C30"/>
    <w:rsid w:val="00DE4705"/>
    <w:rsid w:val="00DE57D9"/>
    <w:rsid w:val="00DF1E7D"/>
    <w:rsid w:val="00DF24CF"/>
    <w:rsid w:val="00DF2867"/>
    <w:rsid w:val="00DF34D7"/>
    <w:rsid w:val="00DF4D7E"/>
    <w:rsid w:val="00DF56CE"/>
    <w:rsid w:val="00DF5C88"/>
    <w:rsid w:val="00DF6225"/>
    <w:rsid w:val="00DF635D"/>
    <w:rsid w:val="00DF69D6"/>
    <w:rsid w:val="00DF6BD8"/>
    <w:rsid w:val="00DF6FB3"/>
    <w:rsid w:val="00DF7705"/>
    <w:rsid w:val="00E021A9"/>
    <w:rsid w:val="00E0380A"/>
    <w:rsid w:val="00E0731B"/>
    <w:rsid w:val="00E114B0"/>
    <w:rsid w:val="00E1338B"/>
    <w:rsid w:val="00E141D4"/>
    <w:rsid w:val="00E17A96"/>
    <w:rsid w:val="00E213FD"/>
    <w:rsid w:val="00E214CF"/>
    <w:rsid w:val="00E21519"/>
    <w:rsid w:val="00E23D76"/>
    <w:rsid w:val="00E26075"/>
    <w:rsid w:val="00E27141"/>
    <w:rsid w:val="00E305E2"/>
    <w:rsid w:val="00E322AF"/>
    <w:rsid w:val="00E33A5F"/>
    <w:rsid w:val="00E34AF6"/>
    <w:rsid w:val="00E35BA9"/>
    <w:rsid w:val="00E377CA"/>
    <w:rsid w:val="00E416F0"/>
    <w:rsid w:val="00E41FED"/>
    <w:rsid w:val="00E42C8C"/>
    <w:rsid w:val="00E4409F"/>
    <w:rsid w:val="00E50457"/>
    <w:rsid w:val="00E511E4"/>
    <w:rsid w:val="00E51436"/>
    <w:rsid w:val="00E514D6"/>
    <w:rsid w:val="00E51A97"/>
    <w:rsid w:val="00E51F8F"/>
    <w:rsid w:val="00E54A32"/>
    <w:rsid w:val="00E56DEF"/>
    <w:rsid w:val="00E5758D"/>
    <w:rsid w:val="00E61765"/>
    <w:rsid w:val="00E6236C"/>
    <w:rsid w:val="00E66E34"/>
    <w:rsid w:val="00E74292"/>
    <w:rsid w:val="00E74AFC"/>
    <w:rsid w:val="00E74EB2"/>
    <w:rsid w:val="00E81AD7"/>
    <w:rsid w:val="00E833ED"/>
    <w:rsid w:val="00E834A0"/>
    <w:rsid w:val="00E84B16"/>
    <w:rsid w:val="00E8603B"/>
    <w:rsid w:val="00E9004C"/>
    <w:rsid w:val="00E9038D"/>
    <w:rsid w:val="00E90A65"/>
    <w:rsid w:val="00E91855"/>
    <w:rsid w:val="00E93667"/>
    <w:rsid w:val="00E93A0B"/>
    <w:rsid w:val="00E94138"/>
    <w:rsid w:val="00E94BC4"/>
    <w:rsid w:val="00E957D6"/>
    <w:rsid w:val="00E958E8"/>
    <w:rsid w:val="00E95B5D"/>
    <w:rsid w:val="00E96368"/>
    <w:rsid w:val="00E964D8"/>
    <w:rsid w:val="00E9672B"/>
    <w:rsid w:val="00EA0DB8"/>
    <w:rsid w:val="00EA203C"/>
    <w:rsid w:val="00EA2F12"/>
    <w:rsid w:val="00EA35FC"/>
    <w:rsid w:val="00EA389E"/>
    <w:rsid w:val="00EA5411"/>
    <w:rsid w:val="00EA5543"/>
    <w:rsid w:val="00EA5B5F"/>
    <w:rsid w:val="00EB230F"/>
    <w:rsid w:val="00EB29DE"/>
    <w:rsid w:val="00EB60E6"/>
    <w:rsid w:val="00EB6D0D"/>
    <w:rsid w:val="00EB78AD"/>
    <w:rsid w:val="00EC021F"/>
    <w:rsid w:val="00EC0CC8"/>
    <w:rsid w:val="00EC137A"/>
    <w:rsid w:val="00EC2C2E"/>
    <w:rsid w:val="00EC585C"/>
    <w:rsid w:val="00EC6880"/>
    <w:rsid w:val="00EC6DC2"/>
    <w:rsid w:val="00EC76FC"/>
    <w:rsid w:val="00ED062F"/>
    <w:rsid w:val="00ED1DFE"/>
    <w:rsid w:val="00ED21CC"/>
    <w:rsid w:val="00ED713B"/>
    <w:rsid w:val="00ED73D8"/>
    <w:rsid w:val="00ED7560"/>
    <w:rsid w:val="00ED78A3"/>
    <w:rsid w:val="00ED79F5"/>
    <w:rsid w:val="00EE111E"/>
    <w:rsid w:val="00EE4E9B"/>
    <w:rsid w:val="00EE51BB"/>
    <w:rsid w:val="00EE628E"/>
    <w:rsid w:val="00EE706A"/>
    <w:rsid w:val="00EF079D"/>
    <w:rsid w:val="00EF3EBD"/>
    <w:rsid w:val="00EF609B"/>
    <w:rsid w:val="00F00B85"/>
    <w:rsid w:val="00F02843"/>
    <w:rsid w:val="00F04698"/>
    <w:rsid w:val="00F048B8"/>
    <w:rsid w:val="00F04E75"/>
    <w:rsid w:val="00F054C5"/>
    <w:rsid w:val="00F105B8"/>
    <w:rsid w:val="00F10EB0"/>
    <w:rsid w:val="00F13516"/>
    <w:rsid w:val="00F168AD"/>
    <w:rsid w:val="00F20508"/>
    <w:rsid w:val="00F211F0"/>
    <w:rsid w:val="00F22BDF"/>
    <w:rsid w:val="00F2342D"/>
    <w:rsid w:val="00F249C6"/>
    <w:rsid w:val="00F25115"/>
    <w:rsid w:val="00F2556E"/>
    <w:rsid w:val="00F25CDE"/>
    <w:rsid w:val="00F25D03"/>
    <w:rsid w:val="00F25D17"/>
    <w:rsid w:val="00F30B06"/>
    <w:rsid w:val="00F30C9C"/>
    <w:rsid w:val="00F31D7F"/>
    <w:rsid w:val="00F330DF"/>
    <w:rsid w:val="00F338BE"/>
    <w:rsid w:val="00F34030"/>
    <w:rsid w:val="00F3543B"/>
    <w:rsid w:val="00F36CDE"/>
    <w:rsid w:val="00F37F5A"/>
    <w:rsid w:val="00F42906"/>
    <w:rsid w:val="00F44370"/>
    <w:rsid w:val="00F44B51"/>
    <w:rsid w:val="00F4626C"/>
    <w:rsid w:val="00F46494"/>
    <w:rsid w:val="00F466F3"/>
    <w:rsid w:val="00F50109"/>
    <w:rsid w:val="00F51324"/>
    <w:rsid w:val="00F51D88"/>
    <w:rsid w:val="00F534B5"/>
    <w:rsid w:val="00F53C77"/>
    <w:rsid w:val="00F55081"/>
    <w:rsid w:val="00F57264"/>
    <w:rsid w:val="00F603B4"/>
    <w:rsid w:val="00F62B6D"/>
    <w:rsid w:val="00F62C41"/>
    <w:rsid w:val="00F6323D"/>
    <w:rsid w:val="00F64E1D"/>
    <w:rsid w:val="00F65CDD"/>
    <w:rsid w:val="00F66FAA"/>
    <w:rsid w:val="00F67100"/>
    <w:rsid w:val="00F67187"/>
    <w:rsid w:val="00F67879"/>
    <w:rsid w:val="00F704A8"/>
    <w:rsid w:val="00F70D23"/>
    <w:rsid w:val="00F7267C"/>
    <w:rsid w:val="00F749C5"/>
    <w:rsid w:val="00F76C7F"/>
    <w:rsid w:val="00F76CAA"/>
    <w:rsid w:val="00F76D7B"/>
    <w:rsid w:val="00F812CB"/>
    <w:rsid w:val="00F86F95"/>
    <w:rsid w:val="00F8727E"/>
    <w:rsid w:val="00F872DE"/>
    <w:rsid w:val="00F873ED"/>
    <w:rsid w:val="00F878D3"/>
    <w:rsid w:val="00F904FE"/>
    <w:rsid w:val="00F91907"/>
    <w:rsid w:val="00F91DC4"/>
    <w:rsid w:val="00F91FBF"/>
    <w:rsid w:val="00F92095"/>
    <w:rsid w:val="00F929F0"/>
    <w:rsid w:val="00F936F8"/>
    <w:rsid w:val="00F937DA"/>
    <w:rsid w:val="00F93894"/>
    <w:rsid w:val="00F943BE"/>
    <w:rsid w:val="00F95574"/>
    <w:rsid w:val="00FA02E1"/>
    <w:rsid w:val="00FA35B6"/>
    <w:rsid w:val="00FA72CA"/>
    <w:rsid w:val="00FB2A9C"/>
    <w:rsid w:val="00FB2D2C"/>
    <w:rsid w:val="00FB4BCE"/>
    <w:rsid w:val="00FB53C3"/>
    <w:rsid w:val="00FB5D11"/>
    <w:rsid w:val="00FB7394"/>
    <w:rsid w:val="00FB75CE"/>
    <w:rsid w:val="00FB7F3B"/>
    <w:rsid w:val="00FC02F9"/>
    <w:rsid w:val="00FC0376"/>
    <w:rsid w:val="00FC0C3A"/>
    <w:rsid w:val="00FC0EA9"/>
    <w:rsid w:val="00FC1838"/>
    <w:rsid w:val="00FC2F97"/>
    <w:rsid w:val="00FC3902"/>
    <w:rsid w:val="00FC4C51"/>
    <w:rsid w:val="00FD366B"/>
    <w:rsid w:val="00FD5766"/>
    <w:rsid w:val="00FD6173"/>
    <w:rsid w:val="00FD6F89"/>
    <w:rsid w:val="00FE0A82"/>
    <w:rsid w:val="00FE238F"/>
    <w:rsid w:val="00FE24F1"/>
    <w:rsid w:val="00FE29C8"/>
    <w:rsid w:val="00FE2BF6"/>
    <w:rsid w:val="00FE2CD0"/>
    <w:rsid w:val="00FE38E5"/>
    <w:rsid w:val="00FE5572"/>
    <w:rsid w:val="00FE7B37"/>
    <w:rsid w:val="00FF028F"/>
    <w:rsid w:val="00FF1E4F"/>
    <w:rsid w:val="00FF2752"/>
    <w:rsid w:val="00FF35F6"/>
    <w:rsid w:val="00FF38B2"/>
    <w:rsid w:val="00FF3D02"/>
    <w:rsid w:val="00FF44B3"/>
    <w:rsid w:val="00FF4DFE"/>
    <w:rsid w:val="00FF5C0D"/>
    <w:rsid w:val="00FF6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97633">
      <o:colormenu v:ext="edit" fillcolor="none [1311]"/>
    </o:shapedefaults>
    <o:shapelayout v:ext="edit">
      <o:idmap v:ext="edit" data="1"/>
    </o:shapelayout>
  </w:shapeDefaults>
  <w:decimalSymbol w:val=","/>
  <w:listSeparator w:val=";"/>
  <w15:docId w15:val="{D8883B4B-CD04-4AD1-BD48-49868F15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05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458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873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873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D78A3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40B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C14A6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nhideWhenUsed/>
    <w:qFormat/>
    <w:rsid w:val="00640B1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90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873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8733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D78A3"/>
    <w:rPr>
      <w:b/>
      <w:bCs/>
      <w:sz w:val="28"/>
      <w:szCs w:val="28"/>
      <w:lang w:val="ru-RU" w:eastAsia="ru-RU" w:bidi="ar-SA"/>
    </w:rPr>
  </w:style>
  <w:style w:type="character" w:customStyle="1" w:styleId="60">
    <w:name w:val="Заголовок 6 Знак"/>
    <w:basedOn w:val="a0"/>
    <w:link w:val="6"/>
    <w:semiHidden/>
    <w:rsid w:val="003C14A6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Body Text"/>
    <w:basedOn w:val="a"/>
    <w:link w:val="a4"/>
    <w:rsid w:val="00265892"/>
    <w:pPr>
      <w:spacing w:after="0" w:line="240" w:lineRule="auto"/>
      <w:jc w:val="center"/>
    </w:pPr>
    <w:rPr>
      <w:rFonts w:ascii="Times New Roman" w:hAnsi="Times New Roman"/>
      <w:b/>
      <w:i/>
      <w:sz w:val="44"/>
      <w:szCs w:val="20"/>
    </w:rPr>
  </w:style>
  <w:style w:type="character" w:customStyle="1" w:styleId="a4">
    <w:name w:val="Основной текст Знак"/>
    <w:basedOn w:val="a0"/>
    <w:link w:val="a3"/>
    <w:rsid w:val="00265892"/>
    <w:rPr>
      <w:b/>
      <w:i/>
      <w:sz w:val="44"/>
      <w:lang w:val="ru-RU" w:eastAsia="ru-RU" w:bidi="ar-SA"/>
    </w:rPr>
  </w:style>
  <w:style w:type="paragraph" w:styleId="a5">
    <w:name w:val="No Spacing"/>
    <w:link w:val="a6"/>
    <w:uiPriority w:val="1"/>
    <w:qFormat/>
    <w:rsid w:val="00ED78A3"/>
    <w:rPr>
      <w:sz w:val="28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ED78A3"/>
    <w:rPr>
      <w:sz w:val="28"/>
      <w:szCs w:val="22"/>
      <w:lang w:val="ru-RU" w:eastAsia="en-US" w:bidi="ar-SA"/>
    </w:rPr>
  </w:style>
  <w:style w:type="paragraph" w:styleId="a7">
    <w:name w:val="List Paragraph"/>
    <w:basedOn w:val="a"/>
    <w:uiPriority w:val="34"/>
    <w:qFormat/>
    <w:rsid w:val="00ED78A3"/>
    <w:pPr>
      <w:ind w:left="720"/>
      <w:contextualSpacing/>
    </w:pPr>
  </w:style>
  <w:style w:type="paragraph" w:styleId="31">
    <w:name w:val="Body Text 3"/>
    <w:basedOn w:val="a"/>
    <w:link w:val="32"/>
    <w:rsid w:val="004B71F0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12904"/>
    <w:rPr>
      <w:sz w:val="16"/>
      <w:szCs w:val="16"/>
    </w:rPr>
  </w:style>
  <w:style w:type="character" w:styleId="a8">
    <w:name w:val="Strong"/>
    <w:basedOn w:val="a0"/>
    <w:uiPriority w:val="22"/>
    <w:qFormat/>
    <w:rsid w:val="00D76F0F"/>
    <w:rPr>
      <w:b/>
      <w:bCs/>
    </w:rPr>
  </w:style>
  <w:style w:type="paragraph" w:styleId="a9">
    <w:name w:val="Normal (Web)"/>
    <w:basedOn w:val="a"/>
    <w:uiPriority w:val="99"/>
    <w:rsid w:val="00D76F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rsid w:val="00B458B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412904"/>
    <w:rPr>
      <w:sz w:val="24"/>
      <w:szCs w:val="24"/>
    </w:rPr>
  </w:style>
  <w:style w:type="paragraph" w:styleId="21">
    <w:name w:val="Body Text 2"/>
    <w:basedOn w:val="a"/>
    <w:link w:val="22"/>
    <w:rsid w:val="00CA13D1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412904"/>
    <w:rPr>
      <w:sz w:val="24"/>
      <w:szCs w:val="24"/>
    </w:rPr>
  </w:style>
  <w:style w:type="paragraph" w:styleId="ac">
    <w:name w:val="footnote text"/>
    <w:basedOn w:val="a"/>
    <w:link w:val="ad"/>
    <w:uiPriority w:val="99"/>
    <w:rsid w:val="005C3BD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12904"/>
  </w:style>
  <w:style w:type="character" w:styleId="ae">
    <w:name w:val="footnote reference"/>
    <w:basedOn w:val="a0"/>
    <w:rsid w:val="005C3BD5"/>
    <w:rPr>
      <w:vertAlign w:val="superscript"/>
    </w:rPr>
  </w:style>
  <w:style w:type="table" w:styleId="af">
    <w:name w:val="Table Grid"/>
    <w:basedOn w:val="a1"/>
    <w:rsid w:val="002036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Hyperlink"/>
    <w:basedOn w:val="a0"/>
    <w:uiPriority w:val="99"/>
    <w:rsid w:val="003151E4"/>
    <w:rPr>
      <w:color w:val="0000FF"/>
      <w:u w:val="single"/>
    </w:rPr>
  </w:style>
  <w:style w:type="paragraph" w:styleId="33">
    <w:name w:val="Body Text Indent 3"/>
    <w:basedOn w:val="a"/>
    <w:link w:val="34"/>
    <w:uiPriority w:val="99"/>
    <w:rsid w:val="0048733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8733E"/>
    <w:rPr>
      <w:rFonts w:ascii="Calibri" w:hAnsi="Calibri"/>
      <w:sz w:val="16"/>
      <w:szCs w:val="16"/>
    </w:rPr>
  </w:style>
  <w:style w:type="paragraph" w:styleId="af1">
    <w:name w:val="header"/>
    <w:basedOn w:val="a"/>
    <w:link w:val="af2"/>
    <w:uiPriority w:val="99"/>
    <w:rsid w:val="0067145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67145C"/>
    <w:rPr>
      <w:rFonts w:ascii="Calibri" w:hAnsi="Calibri"/>
      <w:sz w:val="22"/>
      <w:szCs w:val="22"/>
    </w:rPr>
  </w:style>
  <w:style w:type="character" w:customStyle="1" w:styleId="text1">
    <w:name w:val="text1"/>
    <w:basedOn w:val="a0"/>
    <w:rsid w:val="00986D77"/>
    <w:rPr>
      <w:rFonts w:ascii="Verdana" w:hAnsi="Verdana" w:hint="default"/>
      <w:sz w:val="20"/>
      <w:szCs w:val="20"/>
    </w:rPr>
  </w:style>
  <w:style w:type="paragraph" w:styleId="af3">
    <w:name w:val="Document Map"/>
    <w:basedOn w:val="a"/>
    <w:link w:val="af4"/>
    <w:uiPriority w:val="99"/>
    <w:rsid w:val="00102D36"/>
    <w:pPr>
      <w:shd w:val="clear" w:color="auto" w:fill="00008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af4">
    <w:name w:val="Схема документа Знак"/>
    <w:basedOn w:val="a0"/>
    <w:link w:val="af3"/>
    <w:uiPriority w:val="99"/>
    <w:rsid w:val="00102D36"/>
    <w:rPr>
      <w:rFonts w:ascii="Tahoma" w:hAnsi="Tahoma" w:cs="Tahoma"/>
      <w:sz w:val="24"/>
      <w:szCs w:val="24"/>
      <w:shd w:val="clear" w:color="auto" w:fill="000080"/>
    </w:rPr>
  </w:style>
  <w:style w:type="character" w:styleId="af5">
    <w:name w:val="page number"/>
    <w:basedOn w:val="a0"/>
    <w:uiPriority w:val="99"/>
    <w:rsid w:val="00102D36"/>
  </w:style>
  <w:style w:type="paragraph" w:customStyle="1" w:styleId="af6">
    <w:name w:val="Новый"/>
    <w:basedOn w:val="a"/>
    <w:uiPriority w:val="99"/>
    <w:rsid w:val="00817501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styleId="af7">
    <w:name w:val="Body Text Indent"/>
    <w:basedOn w:val="a"/>
    <w:link w:val="af8"/>
    <w:uiPriority w:val="99"/>
    <w:rsid w:val="003C6A7D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3C6A7D"/>
    <w:rPr>
      <w:rFonts w:ascii="Calibri" w:hAnsi="Calibri"/>
      <w:sz w:val="22"/>
      <w:szCs w:val="22"/>
    </w:rPr>
  </w:style>
  <w:style w:type="paragraph" w:styleId="af9">
    <w:name w:val="Block Text"/>
    <w:basedOn w:val="a"/>
    <w:rsid w:val="003C6A7D"/>
    <w:pPr>
      <w:spacing w:after="0" w:line="240" w:lineRule="auto"/>
      <w:ind w:left="113" w:right="113"/>
      <w:jc w:val="center"/>
    </w:pPr>
    <w:rPr>
      <w:rFonts w:ascii="Times New Roman" w:hAnsi="Times New Roman"/>
      <w:b/>
      <w:bCs/>
      <w:sz w:val="32"/>
      <w:szCs w:val="24"/>
    </w:rPr>
  </w:style>
  <w:style w:type="paragraph" w:styleId="23">
    <w:name w:val="Body Text Indent 2"/>
    <w:basedOn w:val="a"/>
    <w:link w:val="24"/>
    <w:uiPriority w:val="99"/>
    <w:rsid w:val="002B1A8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B1A8B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640B1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640B1B"/>
    <w:rPr>
      <w:rFonts w:ascii="Calibri" w:eastAsia="Times New Roman" w:hAnsi="Calibri" w:cs="Times New Roman"/>
      <w:sz w:val="24"/>
      <w:szCs w:val="24"/>
    </w:rPr>
  </w:style>
  <w:style w:type="paragraph" w:customStyle="1" w:styleId="catlinks">
    <w:name w:val="catlinks"/>
    <w:basedOn w:val="a"/>
    <w:rsid w:val="000A596A"/>
    <w:pPr>
      <w:spacing w:before="96" w:after="120" w:line="360" w:lineRule="atLeast"/>
    </w:pPr>
    <w:rPr>
      <w:rFonts w:ascii="Times New Roman" w:hAnsi="Times New Roman"/>
      <w:sz w:val="24"/>
      <w:szCs w:val="24"/>
    </w:rPr>
  </w:style>
  <w:style w:type="character" w:styleId="afa">
    <w:name w:val="Emphasis"/>
    <w:basedOn w:val="a0"/>
    <w:uiPriority w:val="20"/>
    <w:qFormat/>
    <w:rsid w:val="00F34030"/>
    <w:rPr>
      <w:i/>
      <w:iCs/>
    </w:rPr>
  </w:style>
  <w:style w:type="table" w:customStyle="1" w:styleId="11">
    <w:name w:val="Сетка таблицы1"/>
    <w:basedOn w:val="a1"/>
    <w:next w:val="af"/>
    <w:uiPriority w:val="59"/>
    <w:rsid w:val="003A59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">
    <w:name w:val="Сетка таблицы2"/>
    <w:basedOn w:val="a1"/>
    <w:next w:val="af"/>
    <w:uiPriority w:val="59"/>
    <w:rsid w:val="004E17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fb">
    <w:name w:val="Table Elegant"/>
    <w:basedOn w:val="a1"/>
    <w:rsid w:val="00536F5B"/>
    <w:pPr>
      <w:spacing w:after="200" w:line="276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5">
    <w:name w:val="Сетка таблицы3"/>
    <w:basedOn w:val="a1"/>
    <w:next w:val="af"/>
    <w:uiPriority w:val="59"/>
    <w:rsid w:val="000037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"/>
    <w:uiPriority w:val="59"/>
    <w:rsid w:val="000037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"/>
    <w:uiPriority w:val="59"/>
    <w:rsid w:val="008B100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"/>
    <w:uiPriority w:val="59"/>
    <w:rsid w:val="00EF3EB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f"/>
    <w:uiPriority w:val="59"/>
    <w:rsid w:val="00EF3EB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"/>
    <w:uiPriority w:val="59"/>
    <w:rsid w:val="00727C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"/>
    <w:uiPriority w:val="59"/>
    <w:rsid w:val="00EE62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"/>
    <w:uiPriority w:val="59"/>
    <w:rsid w:val="008603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"/>
    <w:uiPriority w:val="59"/>
    <w:rsid w:val="003F77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f"/>
    <w:uiPriority w:val="59"/>
    <w:rsid w:val="00097D1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f"/>
    <w:uiPriority w:val="59"/>
    <w:rsid w:val="0079543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"/>
    <w:uiPriority w:val="59"/>
    <w:rsid w:val="00111F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alloon Text"/>
    <w:basedOn w:val="a"/>
    <w:link w:val="afd"/>
    <w:uiPriority w:val="99"/>
    <w:rsid w:val="004A2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rsid w:val="004A25C5"/>
    <w:rPr>
      <w:rFonts w:ascii="Tahoma" w:hAnsi="Tahoma" w:cs="Tahoma"/>
      <w:sz w:val="16"/>
      <w:szCs w:val="16"/>
    </w:rPr>
  </w:style>
  <w:style w:type="table" w:customStyle="1" w:styleId="15">
    <w:name w:val="Сетка таблицы15"/>
    <w:basedOn w:val="a1"/>
    <w:next w:val="af"/>
    <w:uiPriority w:val="59"/>
    <w:rsid w:val="002F3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"/>
    <w:uiPriority w:val="39"/>
    <w:rsid w:val="003A53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f"/>
    <w:uiPriority w:val="59"/>
    <w:rsid w:val="008813FA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"/>
    <w:uiPriority w:val="59"/>
    <w:rsid w:val="008A16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"/>
    <w:uiPriority w:val="59"/>
    <w:rsid w:val="008A16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f"/>
    <w:uiPriority w:val="59"/>
    <w:rsid w:val="00462931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f"/>
    <w:uiPriority w:val="59"/>
    <w:rsid w:val="00462931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f"/>
    <w:uiPriority w:val="59"/>
    <w:rsid w:val="00D85792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f"/>
    <w:uiPriority w:val="39"/>
    <w:rsid w:val="00036B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036B54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">
    <w:name w:val="Нет списка1"/>
    <w:next w:val="a2"/>
    <w:uiPriority w:val="99"/>
    <w:semiHidden/>
    <w:unhideWhenUsed/>
    <w:rsid w:val="00AA662C"/>
  </w:style>
  <w:style w:type="paragraph" w:customStyle="1" w:styleId="afe">
    <w:name w:val="Знак"/>
    <w:basedOn w:val="a"/>
    <w:rsid w:val="00AA662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220">
    <w:name w:val="Сетка таблицы22"/>
    <w:basedOn w:val="a1"/>
    <w:next w:val="af"/>
    <w:uiPriority w:val="39"/>
    <w:rsid w:val="00AA662C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a"/>
    <w:rsid w:val="00AA66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ection1">
    <w:name w:val="section1"/>
    <w:basedOn w:val="a"/>
    <w:rsid w:val="00AA66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1">
    <w:name w:val="стиль11"/>
    <w:basedOn w:val="a0"/>
    <w:rsid w:val="00AA662C"/>
  </w:style>
  <w:style w:type="table" w:styleId="-1">
    <w:name w:val="Colorful Grid Accent 1"/>
    <w:basedOn w:val="a1"/>
    <w:uiPriority w:val="73"/>
    <w:rsid w:val="00AA662C"/>
    <w:pPr>
      <w:spacing w:after="160" w:line="259" w:lineRule="auto"/>
    </w:pPr>
    <w:rPr>
      <w:rFonts w:ascii="Calibri" w:eastAsia="Calibri" w:hAnsi="Calibri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aff">
    <w:name w:val="Стиль"/>
    <w:rsid w:val="00AA662C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sz w:val="24"/>
      <w:szCs w:val="24"/>
    </w:rPr>
  </w:style>
  <w:style w:type="character" w:customStyle="1" w:styleId="FontStyle19">
    <w:name w:val="Font Style19"/>
    <w:rsid w:val="00AA662C"/>
    <w:rPr>
      <w:rFonts w:ascii="Times New Roman" w:hAnsi="Times New Roman" w:cs="Times New Roman"/>
      <w:color w:val="000000"/>
      <w:sz w:val="18"/>
      <w:szCs w:val="18"/>
    </w:rPr>
  </w:style>
  <w:style w:type="table" w:styleId="1-3">
    <w:name w:val="Medium Grid 1 Accent 3"/>
    <w:basedOn w:val="a1"/>
    <w:uiPriority w:val="67"/>
    <w:rsid w:val="00AA662C"/>
    <w:pPr>
      <w:spacing w:after="160" w:line="259" w:lineRule="auto"/>
    </w:pPr>
    <w:rPr>
      <w:rFonts w:ascii="Calibri" w:eastAsia="Calibri" w:hAnsi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6">
    <w:name w:val="Light List Accent 6"/>
    <w:basedOn w:val="a1"/>
    <w:uiPriority w:val="61"/>
    <w:rsid w:val="00AA662C"/>
    <w:pPr>
      <w:spacing w:after="160" w:line="259" w:lineRule="auto"/>
    </w:pPr>
    <w:rPr>
      <w:rFonts w:ascii="Calibri" w:eastAsia="Calibri" w:hAnsi="Calibri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1-30">
    <w:name w:val="Medium Shading 1 Accent 3"/>
    <w:basedOn w:val="a1"/>
    <w:uiPriority w:val="63"/>
    <w:rsid w:val="00AA662C"/>
    <w:pPr>
      <w:spacing w:after="160" w:line="259" w:lineRule="auto"/>
    </w:pPr>
    <w:rPr>
      <w:rFonts w:ascii="Calibri" w:eastAsia="Calibri" w:hAnsi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AA662C"/>
    <w:pPr>
      <w:spacing w:after="160" w:line="259" w:lineRule="auto"/>
    </w:pPr>
    <w:rPr>
      <w:rFonts w:ascii="Calibri" w:eastAsia="Calibri" w:hAnsi="Calibri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msonormalcxspmiddle">
    <w:name w:val="msonormalcxspmiddle"/>
    <w:basedOn w:val="a"/>
    <w:rsid w:val="00AA66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ld">
    <w:name w:val="_Bold"/>
    <w:rsid w:val="00AA662C"/>
    <w:rPr>
      <w:rFonts w:ascii="BalticaC" w:hAnsi="BalticaC" w:cs="BalticaC"/>
      <w:b/>
      <w:bCs/>
      <w:color w:val="000000"/>
      <w:w w:val="100"/>
    </w:rPr>
  </w:style>
  <w:style w:type="paragraph" w:customStyle="1" w:styleId="BODY0">
    <w:name w:val="BODY"/>
    <w:basedOn w:val="a"/>
    <w:rsid w:val="00AA662C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  <w:lang w:eastAsia="en-US"/>
    </w:rPr>
  </w:style>
  <w:style w:type="paragraph" w:customStyle="1" w:styleId="LISTBodyBULL1">
    <w:name w:val="LIST_Body_BULL_1"/>
    <w:basedOn w:val="BODY0"/>
    <w:rsid w:val="00AA662C"/>
    <w:pPr>
      <w:ind w:left="737" w:hanging="283"/>
    </w:pPr>
  </w:style>
  <w:style w:type="paragraph" w:styleId="aff0">
    <w:name w:val="Title"/>
    <w:basedOn w:val="a"/>
    <w:link w:val="aff1"/>
    <w:qFormat/>
    <w:rsid w:val="00AA662C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ff1">
    <w:name w:val="Название Знак"/>
    <w:basedOn w:val="a0"/>
    <w:link w:val="aff0"/>
    <w:rsid w:val="00AA662C"/>
    <w:rPr>
      <w:b/>
      <w:sz w:val="36"/>
    </w:rPr>
  </w:style>
  <w:style w:type="character" w:styleId="aff2">
    <w:name w:val="line number"/>
    <w:basedOn w:val="a0"/>
    <w:uiPriority w:val="99"/>
    <w:semiHidden/>
    <w:unhideWhenUsed/>
    <w:rsid w:val="00AA662C"/>
  </w:style>
  <w:style w:type="table" w:customStyle="1" w:styleId="-11">
    <w:name w:val="Светлый список - Акцент 11"/>
    <w:basedOn w:val="a1"/>
    <w:next w:val="-10"/>
    <w:uiPriority w:val="61"/>
    <w:rsid w:val="00AA662C"/>
    <w:pPr>
      <w:spacing w:after="160" w:line="259" w:lineRule="auto"/>
    </w:pPr>
    <w:rPr>
      <w:rFonts w:ascii="Calibri" w:eastAsia="Calibri" w:hAnsi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100">
    <w:name w:val="Сетка таблицы110"/>
    <w:basedOn w:val="a1"/>
    <w:next w:val="af"/>
    <w:uiPriority w:val="59"/>
    <w:rsid w:val="00AA662C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"/>
    <w:uiPriority w:val="59"/>
    <w:rsid w:val="00AA662C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"/>
    <w:uiPriority w:val="59"/>
    <w:rsid w:val="00AA662C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f"/>
    <w:uiPriority w:val="59"/>
    <w:rsid w:val="00AA662C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"/>
    <w:uiPriority w:val="59"/>
    <w:rsid w:val="00AA662C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3">
    <w:name w:val="Основной текст_"/>
    <w:basedOn w:val="a0"/>
    <w:link w:val="1b"/>
    <w:rsid w:val="00AA662C"/>
    <w:rPr>
      <w:sz w:val="21"/>
      <w:szCs w:val="21"/>
      <w:shd w:val="clear" w:color="auto" w:fill="FFFFFF"/>
    </w:rPr>
  </w:style>
  <w:style w:type="paragraph" w:customStyle="1" w:styleId="1b">
    <w:name w:val="Основной текст1"/>
    <w:basedOn w:val="a"/>
    <w:link w:val="aff3"/>
    <w:rsid w:val="00AA662C"/>
    <w:pPr>
      <w:widowControl w:val="0"/>
      <w:shd w:val="clear" w:color="auto" w:fill="FFFFFF"/>
      <w:spacing w:after="3420" w:line="250" w:lineRule="exact"/>
      <w:ind w:hanging="520"/>
    </w:pPr>
    <w:rPr>
      <w:rFonts w:ascii="Times New Roman" w:hAnsi="Times New Roman"/>
      <w:sz w:val="21"/>
      <w:szCs w:val="21"/>
    </w:rPr>
  </w:style>
  <w:style w:type="character" w:customStyle="1" w:styleId="aff4">
    <w:name w:val="Основной текст + Курсив"/>
    <w:basedOn w:val="aff3"/>
    <w:rsid w:val="00AA662C"/>
    <w:rPr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CharStyle7">
    <w:name w:val="CharStyle7"/>
    <w:rsid w:val="00AA66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2"/>
      <w:szCs w:val="22"/>
    </w:rPr>
  </w:style>
  <w:style w:type="character" w:styleId="aff5">
    <w:name w:val="annotation reference"/>
    <w:basedOn w:val="a0"/>
    <w:uiPriority w:val="99"/>
    <w:semiHidden/>
    <w:unhideWhenUsed/>
    <w:rsid w:val="00AA662C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AA662C"/>
    <w:pPr>
      <w:spacing w:after="160" w:line="240" w:lineRule="auto"/>
    </w:pPr>
    <w:rPr>
      <w:rFonts w:eastAsia="Calibri"/>
      <w:sz w:val="20"/>
      <w:szCs w:val="20"/>
      <w:lang w:eastAsia="en-US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AA662C"/>
    <w:rPr>
      <w:rFonts w:ascii="Calibri" w:eastAsia="Calibri" w:hAnsi="Calibri"/>
      <w:lang w:eastAsia="en-US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AA662C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AA662C"/>
    <w:rPr>
      <w:rFonts w:ascii="Calibri" w:eastAsia="Calibri" w:hAnsi="Calibri"/>
      <w:b/>
      <w:bCs/>
      <w:lang w:eastAsia="en-US"/>
    </w:rPr>
  </w:style>
  <w:style w:type="paragraph" w:styleId="affa">
    <w:name w:val="endnote text"/>
    <w:basedOn w:val="a"/>
    <w:link w:val="affb"/>
    <w:uiPriority w:val="99"/>
    <w:semiHidden/>
    <w:unhideWhenUsed/>
    <w:rsid w:val="00AA662C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fb">
    <w:name w:val="Текст концевой сноски Знак"/>
    <w:basedOn w:val="a0"/>
    <w:link w:val="affa"/>
    <w:uiPriority w:val="99"/>
    <w:semiHidden/>
    <w:rsid w:val="00AA662C"/>
    <w:rPr>
      <w:rFonts w:ascii="Calibri" w:eastAsia="Calibri" w:hAnsi="Calibri"/>
      <w:lang w:eastAsia="en-US"/>
    </w:rPr>
  </w:style>
  <w:style w:type="character" w:styleId="affc">
    <w:name w:val="endnote reference"/>
    <w:basedOn w:val="a0"/>
    <w:uiPriority w:val="99"/>
    <w:semiHidden/>
    <w:unhideWhenUsed/>
    <w:rsid w:val="00AA662C"/>
    <w:rPr>
      <w:vertAlign w:val="superscript"/>
    </w:rPr>
  </w:style>
  <w:style w:type="table" w:customStyle="1" w:styleId="610">
    <w:name w:val="Сетка таблицы61"/>
    <w:basedOn w:val="a1"/>
    <w:next w:val="af"/>
    <w:uiPriority w:val="59"/>
    <w:rsid w:val="00AA66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f"/>
    <w:uiPriority w:val="59"/>
    <w:rsid w:val="00AA66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mesNewRoman85pt0pt">
    <w:name w:val="Основной текст + Times New Roman;8;5 pt;Не полужирный;Интервал 0 pt"/>
    <w:basedOn w:val="aff3"/>
    <w:rsid w:val="00AA662C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TimesNewRoman85pt0pt0">
    <w:name w:val="Основной текст + Times New Roman;8;5 pt;Не полужирный;Курсив;Интервал 0 pt"/>
    <w:basedOn w:val="aff3"/>
    <w:rsid w:val="00AA662C"/>
    <w:rPr>
      <w:rFonts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TimesNewRoman85pt0pt1">
    <w:name w:val="Основной текст + Times New Roman;8;5 pt;Интервал 0 pt"/>
    <w:basedOn w:val="aff3"/>
    <w:rsid w:val="00AA662C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Georgia55pt0pt">
    <w:name w:val="Основной текст + Georgia;5;5 pt;Не полужирный;Интервал 0 pt"/>
    <w:basedOn w:val="aff3"/>
    <w:rsid w:val="00AA662C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75pt0pt">
    <w:name w:val="Основной текст + 7;5 pt;Не полужирный;Курсив;Интервал 0 pt"/>
    <w:basedOn w:val="aff3"/>
    <w:rsid w:val="00AA662C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Gulim8pt0pt">
    <w:name w:val="Основной текст + Gulim;8 pt;Не полужирный;Курсив;Интервал 0 pt"/>
    <w:basedOn w:val="aff3"/>
    <w:rsid w:val="00AA662C"/>
    <w:rPr>
      <w:rFonts w:ascii="Gulim" w:eastAsia="Gulim" w:hAnsi="Gulim" w:cs="Gulim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TimesNewRoman85pt0pt2">
    <w:name w:val="Основной текст + Times New Roman;8;5 pt;Курсив;Интервал 0 pt"/>
    <w:basedOn w:val="aff3"/>
    <w:rsid w:val="00AA662C"/>
    <w:rPr>
      <w:rFonts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26">
    <w:name w:val="Основной текст2"/>
    <w:basedOn w:val="a"/>
    <w:rsid w:val="00AA662C"/>
    <w:pPr>
      <w:widowControl w:val="0"/>
      <w:shd w:val="clear" w:color="auto" w:fill="FFFFFF"/>
      <w:spacing w:before="900" w:after="0" w:line="0" w:lineRule="atLeast"/>
      <w:jc w:val="both"/>
    </w:pPr>
    <w:rPr>
      <w:rFonts w:ascii="Georgia" w:eastAsia="Georgia" w:hAnsi="Georgia" w:cs="Georgia"/>
      <w:color w:val="000000"/>
      <w:sz w:val="15"/>
      <w:szCs w:val="15"/>
      <w:lang w:bidi="ru-RU"/>
    </w:rPr>
  </w:style>
  <w:style w:type="character" w:customStyle="1" w:styleId="8pt">
    <w:name w:val="Основной текст + 8 pt"/>
    <w:basedOn w:val="aff3"/>
    <w:rsid w:val="00AA662C"/>
    <w:rPr>
      <w:rFonts w:cs="Times New Roman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0">
    <w:name w:val="Основной текст + 8 pt;Курсив"/>
    <w:basedOn w:val="aff3"/>
    <w:rsid w:val="00AA662C"/>
    <w:rPr>
      <w:rFonts w:cs="Times New Roman"/>
      <w:b w:val="0"/>
      <w:bCs w:val="0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5pt">
    <w:name w:val="Основной текст + 8;5 pt"/>
    <w:basedOn w:val="aff3"/>
    <w:rsid w:val="00AA662C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55pt">
    <w:name w:val="Основной текст + 5;5 pt"/>
    <w:basedOn w:val="aff3"/>
    <w:rsid w:val="00AA662C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85pt0">
    <w:name w:val="Основной текст + 8;5 pt;Курсив"/>
    <w:basedOn w:val="aff3"/>
    <w:rsid w:val="00AA662C"/>
    <w:rPr>
      <w:rFonts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table" w:customStyle="1" w:styleId="82">
    <w:name w:val="Сетка таблицы82"/>
    <w:basedOn w:val="a1"/>
    <w:next w:val="af"/>
    <w:uiPriority w:val="39"/>
    <w:rsid w:val="00AA66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f"/>
    <w:uiPriority w:val="59"/>
    <w:rsid w:val="00AA66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f"/>
    <w:uiPriority w:val="59"/>
    <w:rsid w:val="00AA66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"/>
    <w:uiPriority w:val="59"/>
    <w:rsid w:val="00AA66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f"/>
    <w:uiPriority w:val="59"/>
    <w:rsid w:val="00AA66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f"/>
    <w:uiPriority w:val="59"/>
    <w:rsid w:val="00AA66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f"/>
    <w:uiPriority w:val="59"/>
    <w:rsid w:val="00AA66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">
    <w:name w:val="Основной текст с отступом 2 Знак1"/>
    <w:basedOn w:val="a0"/>
    <w:uiPriority w:val="99"/>
    <w:semiHidden/>
    <w:rsid w:val="00AA662C"/>
    <w:rPr>
      <w:sz w:val="22"/>
      <w:szCs w:val="22"/>
      <w:lang w:eastAsia="en-US"/>
    </w:rPr>
  </w:style>
  <w:style w:type="table" w:styleId="-10">
    <w:name w:val="Light List Accent 1"/>
    <w:basedOn w:val="a1"/>
    <w:uiPriority w:val="61"/>
    <w:semiHidden/>
    <w:unhideWhenUsed/>
    <w:rsid w:val="00AA662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83">
    <w:name w:val="Сетка таблицы83"/>
    <w:basedOn w:val="a1"/>
    <w:next w:val="af"/>
    <w:uiPriority w:val="39"/>
    <w:rsid w:val="002B14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4"/>
    <w:basedOn w:val="a1"/>
    <w:next w:val="af"/>
    <w:uiPriority w:val="39"/>
    <w:rsid w:val="002B14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Сетка таблицы85"/>
    <w:basedOn w:val="a1"/>
    <w:next w:val="af"/>
    <w:uiPriority w:val="39"/>
    <w:rsid w:val="002A3A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6"/>
    <w:basedOn w:val="a1"/>
    <w:next w:val="af"/>
    <w:uiPriority w:val="39"/>
    <w:rsid w:val="002A3A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3">
    <w:name w:val="Grid Table 1 Light Accent 3"/>
    <w:basedOn w:val="a1"/>
    <w:uiPriority w:val="46"/>
    <w:rsid w:val="00070C7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53">
    <w:name w:val="Grid Table 5 Dark Accent 3"/>
    <w:basedOn w:val="a1"/>
    <w:uiPriority w:val="50"/>
    <w:rsid w:val="00070C7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numbering" w:customStyle="1" w:styleId="27">
    <w:name w:val="Нет списка2"/>
    <w:next w:val="a2"/>
    <w:uiPriority w:val="99"/>
    <w:semiHidden/>
    <w:unhideWhenUsed/>
    <w:rsid w:val="00F02843"/>
  </w:style>
  <w:style w:type="table" w:customStyle="1" w:styleId="240">
    <w:name w:val="Сетка таблицы24"/>
    <w:basedOn w:val="a1"/>
    <w:next w:val="af"/>
    <w:uiPriority w:val="59"/>
    <w:rsid w:val="00F02843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Цветная сетка - Акцент 11"/>
    <w:basedOn w:val="a1"/>
    <w:next w:val="-1"/>
    <w:uiPriority w:val="73"/>
    <w:rsid w:val="00F02843"/>
    <w:pPr>
      <w:spacing w:after="160" w:line="259" w:lineRule="auto"/>
    </w:pPr>
    <w:rPr>
      <w:rFonts w:ascii="Calibri" w:eastAsia="Calibri" w:hAnsi="Calibri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31">
    <w:name w:val="Средняя сетка 1 - Акцент 31"/>
    <w:basedOn w:val="a1"/>
    <w:next w:val="1-3"/>
    <w:uiPriority w:val="67"/>
    <w:rsid w:val="00F02843"/>
    <w:pPr>
      <w:spacing w:after="160" w:line="259" w:lineRule="auto"/>
    </w:pPr>
    <w:rPr>
      <w:rFonts w:ascii="Calibri" w:eastAsia="Calibri" w:hAnsi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61">
    <w:name w:val="Светлый список - Акцент 61"/>
    <w:basedOn w:val="a1"/>
    <w:next w:val="-6"/>
    <w:uiPriority w:val="61"/>
    <w:rsid w:val="00F02843"/>
    <w:pPr>
      <w:spacing w:after="160" w:line="259" w:lineRule="auto"/>
    </w:pPr>
    <w:rPr>
      <w:rFonts w:ascii="Calibri" w:eastAsia="Calibri" w:hAnsi="Calibri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-310">
    <w:name w:val="Средняя заливка 1 - Акцент 31"/>
    <w:basedOn w:val="a1"/>
    <w:next w:val="1-30"/>
    <w:uiPriority w:val="63"/>
    <w:rsid w:val="00F02843"/>
    <w:pPr>
      <w:spacing w:after="160" w:line="259" w:lineRule="auto"/>
    </w:pPr>
    <w:rPr>
      <w:rFonts w:ascii="Calibri" w:eastAsia="Calibri" w:hAnsi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">
    <w:name w:val="Средняя заливка 1 - Акцент 21"/>
    <w:basedOn w:val="a1"/>
    <w:next w:val="1-2"/>
    <w:uiPriority w:val="63"/>
    <w:rsid w:val="00F02843"/>
    <w:pPr>
      <w:spacing w:after="160" w:line="259" w:lineRule="auto"/>
    </w:pPr>
    <w:rPr>
      <w:rFonts w:ascii="Calibri" w:eastAsia="Calibri" w:hAnsi="Calibri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">
    <w:name w:val="Светлый список - Акцент 12"/>
    <w:basedOn w:val="a1"/>
    <w:next w:val="-10"/>
    <w:uiPriority w:val="61"/>
    <w:rsid w:val="00F02843"/>
    <w:pPr>
      <w:spacing w:after="160" w:line="259" w:lineRule="auto"/>
    </w:pPr>
    <w:rPr>
      <w:rFonts w:ascii="Calibri" w:eastAsia="Calibri" w:hAnsi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12">
    <w:name w:val="Сетка таблицы112"/>
    <w:basedOn w:val="a1"/>
    <w:next w:val="af"/>
    <w:uiPriority w:val="59"/>
    <w:locked/>
    <w:rsid w:val="00F02843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"/>
    <w:uiPriority w:val="59"/>
    <w:rsid w:val="00F02843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"/>
    <w:uiPriority w:val="59"/>
    <w:locked/>
    <w:rsid w:val="00F02843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f"/>
    <w:uiPriority w:val="59"/>
    <w:rsid w:val="00F02843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f"/>
    <w:uiPriority w:val="59"/>
    <w:rsid w:val="00F02843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f"/>
    <w:uiPriority w:val="59"/>
    <w:rsid w:val="00F028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f"/>
    <w:uiPriority w:val="59"/>
    <w:rsid w:val="00F028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Сетка таблицы87"/>
    <w:basedOn w:val="a1"/>
    <w:next w:val="af"/>
    <w:uiPriority w:val="39"/>
    <w:rsid w:val="00F028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f"/>
    <w:uiPriority w:val="59"/>
    <w:rsid w:val="00F028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next w:val="af"/>
    <w:uiPriority w:val="59"/>
    <w:rsid w:val="00F028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f"/>
    <w:uiPriority w:val="59"/>
    <w:rsid w:val="00F028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f"/>
    <w:uiPriority w:val="59"/>
    <w:rsid w:val="00F028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next w:val="af"/>
    <w:uiPriority w:val="59"/>
    <w:rsid w:val="00F028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f"/>
    <w:uiPriority w:val="59"/>
    <w:rsid w:val="00F028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">
    <w:name w:val="u"/>
    <w:basedOn w:val="a"/>
    <w:uiPriority w:val="99"/>
    <w:rsid w:val="00F02843"/>
    <w:pPr>
      <w:spacing w:before="100" w:beforeAutospacing="1" w:after="100" w:afterAutospacing="1" w:line="240" w:lineRule="auto"/>
    </w:pPr>
    <w:rPr>
      <w:sz w:val="24"/>
      <w:szCs w:val="24"/>
    </w:rPr>
  </w:style>
  <w:style w:type="table" w:customStyle="1" w:styleId="151">
    <w:name w:val="Сетка таблицы151"/>
    <w:basedOn w:val="a1"/>
    <w:next w:val="af"/>
    <w:uiPriority w:val="59"/>
    <w:rsid w:val="00F02843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0">
    <w:name w:val="Сетка таблицы34"/>
    <w:basedOn w:val="a1"/>
    <w:next w:val="af"/>
    <w:uiPriority w:val="59"/>
    <w:rsid w:val="005168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f"/>
    <w:uiPriority w:val="59"/>
    <w:rsid w:val="005168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">
    <w:name w:val="Сетка таблицы88"/>
    <w:basedOn w:val="a1"/>
    <w:next w:val="af"/>
    <w:uiPriority w:val="39"/>
    <w:rsid w:val="00FF35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">
    <w:name w:val="Сетка таблицы89"/>
    <w:basedOn w:val="a1"/>
    <w:next w:val="af"/>
    <w:uiPriority w:val="39"/>
    <w:rsid w:val="000027D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412EFB"/>
  </w:style>
  <w:style w:type="table" w:customStyle="1" w:styleId="260">
    <w:name w:val="Сетка таблицы26"/>
    <w:basedOn w:val="a1"/>
    <w:next w:val="af"/>
    <w:uiPriority w:val="39"/>
    <w:rsid w:val="00412E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Название объекта1"/>
    <w:basedOn w:val="a"/>
    <w:next w:val="a"/>
    <w:uiPriority w:val="35"/>
    <w:unhideWhenUsed/>
    <w:qFormat/>
    <w:rsid w:val="00412EFB"/>
    <w:pPr>
      <w:spacing w:line="240" w:lineRule="auto"/>
    </w:pPr>
    <w:rPr>
      <w:rFonts w:eastAsia="Calibri"/>
      <w:i/>
      <w:iCs/>
      <w:color w:val="44546A"/>
      <w:sz w:val="18"/>
      <w:szCs w:val="18"/>
      <w:lang w:eastAsia="en-US"/>
    </w:rPr>
  </w:style>
  <w:style w:type="character" w:customStyle="1" w:styleId="c1">
    <w:name w:val="c1"/>
    <w:basedOn w:val="a0"/>
    <w:rsid w:val="00412EFB"/>
  </w:style>
  <w:style w:type="paragraph" w:customStyle="1" w:styleId="1d">
    <w:name w:val="Абзац списка1"/>
    <w:basedOn w:val="a"/>
    <w:rsid w:val="00412EFB"/>
    <w:pPr>
      <w:ind w:left="720"/>
    </w:pPr>
    <w:rPr>
      <w:lang w:eastAsia="en-US"/>
    </w:rPr>
  </w:style>
  <w:style w:type="numbering" w:customStyle="1" w:styleId="45">
    <w:name w:val="Нет списка4"/>
    <w:next w:val="a2"/>
    <w:uiPriority w:val="99"/>
    <w:semiHidden/>
    <w:unhideWhenUsed/>
    <w:rsid w:val="00953637"/>
  </w:style>
  <w:style w:type="table" w:customStyle="1" w:styleId="270">
    <w:name w:val="Сетка таблицы27"/>
    <w:basedOn w:val="a1"/>
    <w:next w:val="af"/>
    <w:uiPriority w:val="39"/>
    <w:rsid w:val="009536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8">
    <w:name w:val="Название объекта2"/>
    <w:basedOn w:val="a"/>
    <w:next w:val="a"/>
    <w:uiPriority w:val="35"/>
    <w:unhideWhenUsed/>
    <w:qFormat/>
    <w:rsid w:val="00953637"/>
    <w:pPr>
      <w:spacing w:line="240" w:lineRule="auto"/>
    </w:pPr>
    <w:rPr>
      <w:rFonts w:eastAsia="Calibri"/>
      <w:i/>
      <w:iCs/>
      <w:color w:val="44546A"/>
      <w:sz w:val="18"/>
      <w:szCs w:val="18"/>
      <w:lang w:eastAsia="en-US"/>
    </w:rPr>
  </w:style>
  <w:style w:type="table" w:customStyle="1" w:styleId="810">
    <w:name w:val="Сетка таблицы810"/>
    <w:basedOn w:val="a1"/>
    <w:next w:val="af"/>
    <w:uiPriority w:val="39"/>
    <w:rsid w:val="004C701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f"/>
    <w:uiPriority w:val="39"/>
    <w:rsid w:val="004C701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2"/>
    <w:basedOn w:val="a1"/>
    <w:next w:val="af"/>
    <w:uiPriority w:val="39"/>
    <w:rsid w:val="004C701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Сетка таблицы28"/>
    <w:basedOn w:val="a1"/>
    <w:next w:val="af"/>
    <w:uiPriority w:val="39"/>
    <w:rsid w:val="00BA46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6867F8"/>
  </w:style>
  <w:style w:type="table" w:customStyle="1" w:styleId="29">
    <w:name w:val="Сетка таблицы29"/>
    <w:basedOn w:val="a1"/>
    <w:next w:val="af"/>
    <w:uiPriority w:val="39"/>
    <w:rsid w:val="006867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f"/>
    <w:uiPriority w:val="39"/>
    <w:rsid w:val="003E40F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"/>
    <w:uiPriority w:val="39"/>
    <w:rsid w:val="001001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next w:val="af"/>
    <w:uiPriority w:val="39"/>
    <w:rsid w:val="00F135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TOC Heading"/>
    <w:basedOn w:val="1"/>
    <w:next w:val="a"/>
    <w:uiPriority w:val="39"/>
    <w:unhideWhenUsed/>
    <w:qFormat/>
    <w:rsid w:val="00A230D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1e">
    <w:name w:val="toc 1"/>
    <w:basedOn w:val="a"/>
    <w:next w:val="a"/>
    <w:autoRedefine/>
    <w:uiPriority w:val="39"/>
    <w:unhideWhenUsed/>
    <w:rsid w:val="00A230D9"/>
    <w:pPr>
      <w:spacing w:after="100"/>
    </w:pPr>
  </w:style>
  <w:style w:type="paragraph" w:styleId="2a">
    <w:name w:val="toc 2"/>
    <w:basedOn w:val="a"/>
    <w:next w:val="a"/>
    <w:autoRedefine/>
    <w:uiPriority w:val="39"/>
    <w:unhideWhenUsed/>
    <w:rsid w:val="00A230D9"/>
    <w:pPr>
      <w:spacing w:after="100"/>
      <w:ind w:left="220"/>
    </w:pPr>
  </w:style>
  <w:style w:type="table" w:customStyle="1" w:styleId="360">
    <w:name w:val="Сетка таблицы36"/>
    <w:basedOn w:val="a1"/>
    <w:next w:val="af"/>
    <w:uiPriority w:val="39"/>
    <w:rsid w:val="00D6377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f"/>
    <w:uiPriority w:val="59"/>
    <w:rsid w:val="00BC72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f"/>
    <w:uiPriority w:val="59"/>
    <w:rsid w:val="00BC72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f"/>
    <w:uiPriority w:val="39"/>
    <w:rsid w:val="00F4649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"/>
    <w:uiPriority w:val="39"/>
    <w:rsid w:val="00AC0D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2"/>
    <w:uiPriority w:val="99"/>
    <w:semiHidden/>
    <w:unhideWhenUsed/>
    <w:rsid w:val="00AC0D48"/>
  </w:style>
  <w:style w:type="table" w:customStyle="1" w:styleId="450">
    <w:name w:val="Сетка таблицы45"/>
    <w:basedOn w:val="a1"/>
    <w:next w:val="af"/>
    <w:uiPriority w:val="59"/>
    <w:rsid w:val="00AC0D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"/>
    <w:next w:val="a2"/>
    <w:uiPriority w:val="99"/>
    <w:semiHidden/>
    <w:unhideWhenUsed/>
    <w:rsid w:val="00AC0D48"/>
  </w:style>
  <w:style w:type="paragraph" w:customStyle="1" w:styleId="Default">
    <w:name w:val="Default"/>
    <w:rsid w:val="00AC0D4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-551">
    <w:name w:val="Таблица-сетка 5 темная — акцент 51"/>
    <w:basedOn w:val="a1"/>
    <w:uiPriority w:val="50"/>
    <w:rsid w:val="00AC0D4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-541">
    <w:name w:val="Таблица-сетка 5 темная — акцент 41"/>
    <w:basedOn w:val="a1"/>
    <w:next w:val="-54"/>
    <w:uiPriority w:val="50"/>
    <w:rsid w:val="00AC0D4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DF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CCC0D9"/>
      </w:tcPr>
    </w:tblStylePr>
  </w:style>
  <w:style w:type="table" w:customStyle="1" w:styleId="-611">
    <w:name w:val="Таблица-сетка 6 цветная — акцент 11"/>
    <w:basedOn w:val="a1"/>
    <w:next w:val="-610"/>
    <w:uiPriority w:val="51"/>
    <w:rsid w:val="00AC0D48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115">
    <w:name w:val="Заголовок 11"/>
    <w:basedOn w:val="a"/>
    <w:next w:val="a"/>
    <w:uiPriority w:val="9"/>
    <w:qFormat/>
    <w:rsid w:val="00AC0D48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  <w:lang w:eastAsia="en-US"/>
    </w:rPr>
  </w:style>
  <w:style w:type="numbering" w:customStyle="1" w:styleId="1111">
    <w:name w:val="Нет списка111"/>
    <w:next w:val="a2"/>
    <w:uiPriority w:val="99"/>
    <w:semiHidden/>
    <w:unhideWhenUsed/>
    <w:rsid w:val="00AC0D48"/>
  </w:style>
  <w:style w:type="table" w:customStyle="1" w:styleId="1140">
    <w:name w:val="Сетка таблицы114"/>
    <w:basedOn w:val="a1"/>
    <w:next w:val="af"/>
    <w:uiPriority w:val="59"/>
    <w:rsid w:val="00AC0D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0">
    <w:name w:val="Сетка таблицы115"/>
    <w:basedOn w:val="a1"/>
    <w:next w:val="af"/>
    <w:uiPriority w:val="59"/>
    <w:rsid w:val="00AC0D4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AC0D4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C0D4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C0D4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511">
    <w:name w:val="Таблица-сетка 5 темная — акцент 511"/>
    <w:basedOn w:val="a1"/>
    <w:uiPriority w:val="50"/>
    <w:rsid w:val="00AC0D4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TableGrid3">
    <w:name w:val="TableGrid3"/>
    <w:rsid w:val="00AC0D4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AC0D4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52">
    <w:name w:val="Таблица-сетка 5 темная — акцент 52"/>
    <w:basedOn w:val="a1"/>
    <w:next w:val="-55"/>
    <w:uiPriority w:val="50"/>
    <w:rsid w:val="00AC0D4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TableGrid5">
    <w:name w:val="TableGrid5"/>
    <w:rsid w:val="00AC0D4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AC0D4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AC0D48"/>
  </w:style>
  <w:style w:type="table" w:customStyle="1" w:styleId="2110">
    <w:name w:val="Сетка таблицы211"/>
    <w:basedOn w:val="a1"/>
    <w:next w:val="af"/>
    <w:uiPriority w:val="39"/>
    <w:rsid w:val="00AC0D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6">
    <w:name w:val="Заголовок 1 Знак1"/>
    <w:basedOn w:val="a0"/>
    <w:uiPriority w:val="9"/>
    <w:rsid w:val="00AC0D48"/>
    <w:rPr>
      <w:rFonts w:ascii="Cambria" w:eastAsia="Times New Roman" w:hAnsi="Cambria" w:cs="Times New Roman"/>
      <w:color w:val="365F91"/>
      <w:sz w:val="32"/>
      <w:szCs w:val="32"/>
    </w:rPr>
  </w:style>
  <w:style w:type="table" w:customStyle="1" w:styleId="-553">
    <w:name w:val="Таблица-сетка 5 темная — акцент 53"/>
    <w:basedOn w:val="a1"/>
    <w:next w:val="-55"/>
    <w:uiPriority w:val="50"/>
    <w:rsid w:val="00AC0D4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TableGrid7">
    <w:name w:val="TableGrid7"/>
    <w:rsid w:val="00AC0D4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42">
    <w:name w:val="Таблица-сетка 5 темная — акцент 42"/>
    <w:basedOn w:val="a1"/>
    <w:next w:val="-54"/>
    <w:uiPriority w:val="50"/>
    <w:rsid w:val="00AC0D4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-612">
    <w:name w:val="Таблица-сетка 6 цветная — акцент 12"/>
    <w:basedOn w:val="a1"/>
    <w:next w:val="-610"/>
    <w:uiPriority w:val="51"/>
    <w:rsid w:val="00AC0D48"/>
    <w:rPr>
      <w:rFonts w:ascii="Calibri" w:eastAsia="Calibri" w:hAnsi="Calibri"/>
      <w:color w:val="2E74B5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554">
    <w:name w:val="Таблица-сетка 5 темная — акцент 54"/>
    <w:basedOn w:val="a1"/>
    <w:next w:val="-55"/>
    <w:uiPriority w:val="50"/>
    <w:rsid w:val="00AC0D4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-54">
    <w:name w:val="Grid Table 5 Dark Accent 4"/>
    <w:basedOn w:val="a1"/>
    <w:uiPriority w:val="50"/>
    <w:rsid w:val="00AC0D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-610">
    <w:name w:val="Grid Table 6 Colorful Accent 1"/>
    <w:basedOn w:val="a1"/>
    <w:uiPriority w:val="51"/>
    <w:rsid w:val="00AC0D4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55">
    <w:name w:val="Grid Table 5 Dark Accent 5"/>
    <w:basedOn w:val="a1"/>
    <w:uiPriority w:val="50"/>
    <w:rsid w:val="00AC0D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281">
    <w:name w:val="Сетка таблицы281"/>
    <w:basedOn w:val="a1"/>
    <w:next w:val="af"/>
    <w:uiPriority w:val="39"/>
    <w:rsid w:val="008B5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Сетка таблицы351"/>
    <w:basedOn w:val="a1"/>
    <w:next w:val="af"/>
    <w:uiPriority w:val="39"/>
    <w:rsid w:val="00837C2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51">
    <w:name w:val="Средняя заливка 1 - Акцент 51"/>
    <w:basedOn w:val="a1"/>
    <w:next w:val="1-5"/>
    <w:uiPriority w:val="63"/>
    <w:rsid w:val="00C01935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semiHidden/>
    <w:unhideWhenUsed/>
    <w:rsid w:val="00C0193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6">
    <w:name w:val="Сетка таблицы46"/>
    <w:basedOn w:val="a1"/>
    <w:next w:val="af"/>
    <w:uiPriority w:val="39"/>
    <w:rsid w:val="007D50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1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4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5862">
                          <w:marLeft w:val="571"/>
                          <w:marRight w:val="0"/>
                          <w:marTop w:val="27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78548">
                          <w:marLeft w:val="0"/>
                          <w:marRight w:val="0"/>
                          <w:marTop w:val="21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66248">
                          <w:marLeft w:val="571"/>
                          <w:marRight w:val="0"/>
                          <w:marTop w:val="27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15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947260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68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76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77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695955">
                          <w:marLeft w:val="0"/>
                          <w:marRight w:val="0"/>
                          <w:marTop w:val="15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43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196837">
                          <w:marLeft w:val="0"/>
                          <w:marRight w:val="0"/>
                          <w:marTop w:val="1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53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181786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429657">
                          <w:marLeft w:val="0"/>
                          <w:marRight w:val="0"/>
                          <w:marTop w:val="22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41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941210">
                          <w:marLeft w:val="576"/>
                          <w:marRight w:val="0"/>
                          <w:marTop w:val="3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24424">
                          <w:marLeft w:val="0"/>
                          <w:marRight w:val="0"/>
                          <w:marTop w:val="20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7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12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7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91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6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1388">
                          <w:marLeft w:val="3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472431">
                          <w:marLeft w:val="3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2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26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8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8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4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2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42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99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2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90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52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4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8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05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89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3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3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2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4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60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8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9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08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86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3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8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82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39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2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5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8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1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7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3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0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94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01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6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1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66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04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5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18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9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974228">
                          <w:marLeft w:val="29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464388">
                          <w:marLeft w:val="29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034180">
                          <w:marLeft w:val="29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9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4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0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3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3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5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4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3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74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2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52203">
                          <w:marLeft w:val="27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580234">
                          <w:marLeft w:val="27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0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0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33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8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7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5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964961">
                          <w:marLeft w:val="408"/>
                          <w:marRight w:val="141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3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5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6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2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9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49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96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02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11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18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8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73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2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0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9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01585">
                          <w:marLeft w:val="54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6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6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37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6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62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14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72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4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1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633594">
                          <w:marLeft w:val="27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07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729057">
                          <w:marLeft w:val="408"/>
                          <w:marRight w:val="141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09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97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53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55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77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94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68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48390">
                          <w:marLeft w:val="3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10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80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51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28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45097">
                          <w:marLeft w:val="3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87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98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35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707159">
                          <w:marLeft w:val="514"/>
                          <w:marRight w:val="13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3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39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45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26997">
                          <w:marLeft w:val="54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98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48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00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298576">
                          <w:marLeft w:val="514"/>
                          <w:marRight w:val="13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13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97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69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531146">
                          <w:marLeft w:val="27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9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23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42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98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032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AAAAA"/>
                        <w:left w:val="single" w:sz="6" w:space="6" w:color="AAAAAA"/>
                        <w:bottom w:val="single" w:sz="6" w:space="4" w:color="AAAAAA"/>
                        <w:right w:val="single" w:sz="6" w:space="10" w:color="AAAAAA"/>
                      </w:divBdr>
                    </w:div>
                  </w:divsChild>
                </w:div>
                <w:div w:id="96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24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728794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1720">
                  <w:marLeft w:val="2928"/>
                  <w:marRight w:val="0"/>
                  <w:marTop w:val="672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17827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86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637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4" w:color="AAAAAA"/>
                            <w:left w:val="single" w:sz="6" w:space="4" w:color="AAAAAA"/>
                            <w:bottom w:val="single" w:sz="6" w:space="4" w:color="AAAAAA"/>
                            <w:right w:val="single" w:sz="6" w:space="4" w:color="AAAAA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5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9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46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4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16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2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80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38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2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5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9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26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91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67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93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19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2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2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64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26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82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1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05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3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4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1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95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7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4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59967">
                          <w:marLeft w:val="514"/>
                          <w:marRight w:val="13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352412">
                          <w:marLeft w:val="514"/>
                          <w:marRight w:val="13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7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1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1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1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diagramLayout" Target="diagrams/layout1.xml"/><Relationship Id="rId18" Type="http://schemas.openxmlformats.org/officeDocument/2006/relationships/hyperlink" Target="http://www.logoped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logopedmaster.ru/" TargetMode="Externa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hyperlink" Target="file:///\\anodo/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hyperlink" Target="http://logopediya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0%D0%BA%D1%82%D0%B8%D0%B2%D0%BD%D0%BE%D0%B5_%D0%BE%D0%B1%D1%83%D1%87%D0%B5%D0%BD%D0%B8%D0%B5" TargetMode="External"/><Relationship Id="rId24" Type="http://schemas.openxmlformats.org/officeDocument/2006/relationships/hyperlink" Target="http://www.logoped.ru/" TargetMode="Externa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hyperlink" Target="http://www.logopedmaster.ru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logopediya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diagramQuickStyle" Target="diagrams/quickStyle1.xml"/><Relationship Id="rId22" Type="http://schemas.openxmlformats.org/officeDocument/2006/relationships/hyperlink" Target="http://www.logopedmaster.ru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13B6299-9D81-442E-B491-64BABE51CA27}" type="doc">
      <dgm:prSet loTypeId="urn:microsoft.com/office/officeart/2005/8/layout/radial5" loCatId="cycle" qsTypeId="urn:microsoft.com/office/officeart/2005/8/quickstyle/simple5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DA856819-9BC5-45B6-8CC0-D5CA608E53C0}">
      <dgm:prSet phldrT="[Текст]"/>
      <dgm:spPr>
        <a:xfrm>
          <a:off x="4452639" y="2461450"/>
          <a:ext cx="1267421" cy="1267421"/>
        </a:xfrm>
        <a:prstGeom prst="ellipse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культурные практики</a:t>
          </a:r>
        </a:p>
      </dgm:t>
    </dgm:pt>
    <dgm:pt modelId="{B327D3C4-2F52-41CE-9877-98731B1901E2}" type="parTrans" cxnId="{22325485-0CA8-4841-9230-781779FDBA4F}">
      <dgm:prSet/>
      <dgm:spPr/>
      <dgm:t>
        <a:bodyPr/>
        <a:lstStyle/>
        <a:p>
          <a:endParaRPr lang="ru-RU"/>
        </a:p>
      </dgm:t>
    </dgm:pt>
    <dgm:pt modelId="{51CD8D8A-ED2D-4403-B58D-6E292E1732C1}" type="sibTrans" cxnId="{22325485-0CA8-4841-9230-781779FDBA4F}">
      <dgm:prSet/>
      <dgm:spPr/>
      <dgm:t>
        <a:bodyPr/>
        <a:lstStyle/>
        <a:p>
          <a:endParaRPr lang="ru-RU"/>
        </a:p>
      </dgm:t>
    </dgm:pt>
    <dgm:pt modelId="{6D447465-8B11-4FD8-97D1-8C31771DA8F9}">
      <dgm:prSet phldrT="[Текст]"/>
      <dgm:spPr>
        <a:xfrm>
          <a:off x="4301142" y="10954"/>
          <a:ext cx="1570414" cy="1570414"/>
        </a:xfrm>
        <a:prstGeom prst="ellipse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r>
            <a:rPr lang="ru-RU" i="1" u="sng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Творческая мастерская</a:t>
          </a:r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</a:t>
          </a:r>
        </a:p>
      </dgm:t>
    </dgm:pt>
    <dgm:pt modelId="{FBC54572-BC9D-476B-ACC8-8C53A6C7AB9C}" type="parTrans" cxnId="{7EBE6323-25E8-46C7-A081-5B6014B61F79}">
      <dgm:prSet/>
      <dgm:spPr>
        <a:xfrm rot="16200000">
          <a:off x="4853128" y="1819149"/>
          <a:ext cx="466443" cy="43092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E9E908C5-8C23-4385-98C4-F5FC3C4F0511}" type="sibTrans" cxnId="{7EBE6323-25E8-46C7-A081-5B6014B61F79}">
      <dgm:prSet/>
      <dgm:spPr/>
      <dgm:t>
        <a:bodyPr/>
        <a:lstStyle/>
        <a:p>
          <a:endParaRPr lang="ru-RU"/>
        </a:p>
      </dgm:t>
    </dgm:pt>
    <dgm:pt modelId="{C28F37D2-89F7-43B8-9E17-2C3D329BCE34}">
      <dgm:prSet phldrT="[Текст]"/>
      <dgm:spPr>
        <a:xfrm>
          <a:off x="6542502" y="2821529"/>
          <a:ext cx="1570414" cy="1570414"/>
        </a:xfrm>
        <a:prstGeom prst="ellipse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r>
            <a:rPr lang="ru-RU" i="1" u="sng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Ситуации общения</a:t>
          </a:r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</a:t>
          </a:r>
        </a:p>
      </dgm:t>
    </dgm:pt>
    <dgm:pt modelId="{B9E5997C-4CE3-42E1-B4D3-9A5DD0D1E0A3}" type="parTrans" cxnId="{839944BE-C806-43BD-A65E-D05A51ACA45C}">
      <dgm:prSet/>
      <dgm:spPr>
        <a:xfrm rot="771429">
          <a:off x="5887088" y="3115694"/>
          <a:ext cx="466443" cy="43092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8583C786-DBF2-4B5E-9210-F37767110F3C}" type="sibTrans" cxnId="{839944BE-C806-43BD-A65E-D05A51ACA45C}">
      <dgm:prSet/>
      <dgm:spPr/>
      <dgm:t>
        <a:bodyPr/>
        <a:lstStyle/>
        <a:p>
          <a:endParaRPr lang="ru-RU"/>
        </a:p>
      </dgm:t>
    </dgm:pt>
    <dgm:pt modelId="{2B4043C1-BA97-480D-82E9-F9891F98B4F5}">
      <dgm:prSet phldrT="[Текст]"/>
      <dgm:spPr>
        <a:xfrm>
          <a:off x="5298641" y="4381281"/>
          <a:ext cx="1570414" cy="1570414"/>
        </a:xfrm>
        <a:prstGeom prst="ellipse">
          <a:avLst/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r>
            <a:rPr lang="ru-RU" i="1" u="sng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Музыкально-театральная и литературная гостиная</a:t>
          </a:r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</a:t>
          </a:r>
        </a:p>
      </dgm:t>
    </dgm:pt>
    <dgm:pt modelId="{243642A3-D255-4176-B5E4-54278216C9B8}" type="parTrans" cxnId="{EA0C76C4-27C4-4B7C-98B3-3C8F27ECC1C7}">
      <dgm:prSet/>
      <dgm:spPr>
        <a:xfrm rot="3857143">
          <a:off x="5313283" y="3835222"/>
          <a:ext cx="466443" cy="43092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8AD805B1-36ED-414D-AFC3-95F308D5D916}" type="sibTrans" cxnId="{EA0C76C4-27C4-4B7C-98B3-3C8F27ECC1C7}">
      <dgm:prSet/>
      <dgm:spPr/>
      <dgm:t>
        <a:bodyPr/>
        <a:lstStyle/>
        <a:p>
          <a:endParaRPr lang="ru-RU"/>
        </a:p>
      </dgm:t>
    </dgm:pt>
    <dgm:pt modelId="{F215CCAA-3851-42C6-BAD5-1205F77FC28F}">
      <dgm:prSet phldrT="[Текст]"/>
      <dgm:spPr>
        <a:xfrm>
          <a:off x="3303644" y="4381281"/>
          <a:ext cx="1570414" cy="1570414"/>
        </a:xfrm>
        <a:prstGeom prst="ellipse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r>
            <a:rPr lang="ru-RU" i="1" u="sng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Сенсорный и интеллектуальный тренинг</a:t>
          </a:r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F7DECC4A-3515-4B92-A0D5-3D710BEBC582}" type="parTrans" cxnId="{F5260650-BBC8-4AF7-B779-1AFA73EBAE9B}">
      <dgm:prSet/>
      <dgm:spPr>
        <a:xfrm rot="6942857">
          <a:off x="4392972" y="3835222"/>
          <a:ext cx="466443" cy="43092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0D1E95F1-2DCA-48DF-A541-B696BF77A0BE}" type="sibTrans" cxnId="{F5260650-BBC8-4AF7-B779-1AFA73EBAE9B}">
      <dgm:prSet/>
      <dgm:spPr/>
      <dgm:t>
        <a:bodyPr/>
        <a:lstStyle/>
        <a:p>
          <a:endParaRPr lang="ru-RU"/>
        </a:p>
      </dgm:t>
    </dgm:pt>
    <dgm:pt modelId="{88E532F3-A50C-4FCD-B90C-E22E3976EC86}">
      <dgm:prSet/>
      <dgm:spPr>
        <a:xfrm>
          <a:off x="6098573" y="876551"/>
          <a:ext cx="1570414" cy="1570414"/>
        </a:xfrm>
        <a:prstGeom prst="ellipse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r>
            <a:rPr lang="ru-RU" i="1" u="sng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Совместная игра</a:t>
          </a:r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</a:t>
          </a:r>
        </a:p>
      </dgm:t>
    </dgm:pt>
    <dgm:pt modelId="{42DA8464-AC99-4301-AE9F-FF963BC6480C}" type="parTrans" cxnId="{C9A32F5D-C925-450A-AEFC-FD9D03C572C8}">
      <dgm:prSet/>
      <dgm:spPr>
        <a:xfrm rot="19285714">
          <a:off x="5682300" y="2218457"/>
          <a:ext cx="466443" cy="43092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44B6A6D2-A71D-4392-8A19-E684DC913DDE}" type="sibTrans" cxnId="{C9A32F5D-C925-450A-AEFC-FD9D03C572C8}">
      <dgm:prSet/>
      <dgm:spPr/>
      <dgm:t>
        <a:bodyPr/>
        <a:lstStyle/>
        <a:p>
          <a:endParaRPr lang="ru-RU"/>
        </a:p>
      </dgm:t>
    </dgm:pt>
    <dgm:pt modelId="{50D92C41-26D0-4E68-A45D-CCC35BFE7E85}">
      <dgm:prSet phldrT="[Текст]"/>
      <dgm:spPr>
        <a:xfrm>
          <a:off x="2059783" y="2821529"/>
          <a:ext cx="1570414" cy="1570414"/>
        </a:xfrm>
        <a:prstGeom prst="ellipse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r>
            <a:rPr lang="ru-RU" i="1" u="sng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Детский досуг</a:t>
          </a:r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 </a:t>
          </a:r>
        </a:p>
      </dgm:t>
    </dgm:pt>
    <dgm:pt modelId="{732263E2-F131-469C-A298-8D3C6840531D}" type="parTrans" cxnId="{DA505905-B29E-440C-A746-A1F3BBEB0730}">
      <dgm:prSet/>
      <dgm:spPr>
        <a:xfrm rot="10028571">
          <a:off x="3819167" y="3115694"/>
          <a:ext cx="466443" cy="43092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F2A5C1BE-AA44-49FE-8DA9-F26A85CE82A0}" type="sibTrans" cxnId="{DA505905-B29E-440C-A746-A1F3BBEB0730}">
      <dgm:prSet/>
      <dgm:spPr/>
      <dgm:t>
        <a:bodyPr/>
        <a:lstStyle/>
        <a:p>
          <a:endParaRPr lang="ru-RU"/>
        </a:p>
      </dgm:t>
    </dgm:pt>
    <dgm:pt modelId="{E2186433-BBFF-44D5-9444-09EACE7C7390}">
      <dgm:prSet phldrT="[Текст]"/>
      <dgm:spPr>
        <a:xfrm>
          <a:off x="2503712" y="876551"/>
          <a:ext cx="1570414" cy="1570414"/>
        </a:xfrm>
        <a:prstGeom prst="ellipse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r>
            <a:rPr lang="ru-RU" i="1" u="sng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Коллективная и индивидуальная трудовая деятельность</a:t>
          </a:r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</a:t>
          </a:r>
        </a:p>
      </dgm:t>
    </dgm:pt>
    <dgm:pt modelId="{D62252C7-EB31-464F-8B39-7A0DA736587E}" type="parTrans" cxnId="{E4194EB1-C36A-4E3D-8DAB-4EC31AC3AE70}">
      <dgm:prSet/>
      <dgm:spPr>
        <a:xfrm rot="13114286">
          <a:off x="4023956" y="2218457"/>
          <a:ext cx="466443" cy="43092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F164289F-7A75-44DF-9B26-89241480ED92}" type="sibTrans" cxnId="{E4194EB1-C36A-4E3D-8DAB-4EC31AC3AE70}">
      <dgm:prSet/>
      <dgm:spPr/>
      <dgm:t>
        <a:bodyPr/>
        <a:lstStyle/>
        <a:p>
          <a:endParaRPr lang="ru-RU"/>
        </a:p>
      </dgm:t>
    </dgm:pt>
    <dgm:pt modelId="{784B37B4-5194-4C25-8C0B-884315BD7E36}" type="pres">
      <dgm:prSet presAssocID="{913B6299-9D81-442E-B491-64BABE51CA27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785E061-2069-4FC7-B6CC-839DBFA32193}" type="pres">
      <dgm:prSet presAssocID="{DA856819-9BC5-45B6-8CC0-D5CA608E53C0}" presName="centerShape" presStyleLbl="node0" presStyleIdx="0" presStyleCnt="1"/>
      <dgm:spPr/>
      <dgm:t>
        <a:bodyPr/>
        <a:lstStyle/>
        <a:p>
          <a:endParaRPr lang="ru-RU"/>
        </a:p>
      </dgm:t>
    </dgm:pt>
    <dgm:pt modelId="{BC5EF960-4216-4776-A8E4-7371A9E3E4B7}" type="pres">
      <dgm:prSet presAssocID="{FBC54572-BC9D-476B-ACC8-8C53A6C7AB9C}" presName="parTrans" presStyleLbl="sibTrans2D1" presStyleIdx="0" presStyleCnt="7"/>
      <dgm:spPr/>
      <dgm:t>
        <a:bodyPr/>
        <a:lstStyle/>
        <a:p>
          <a:endParaRPr lang="ru-RU"/>
        </a:p>
      </dgm:t>
    </dgm:pt>
    <dgm:pt modelId="{5D324DCD-0F12-42A6-B2F9-A11676840B5A}" type="pres">
      <dgm:prSet presAssocID="{FBC54572-BC9D-476B-ACC8-8C53A6C7AB9C}" presName="connectorText" presStyleLbl="sibTrans2D1" presStyleIdx="0" presStyleCnt="7"/>
      <dgm:spPr/>
      <dgm:t>
        <a:bodyPr/>
        <a:lstStyle/>
        <a:p>
          <a:endParaRPr lang="ru-RU"/>
        </a:p>
      </dgm:t>
    </dgm:pt>
    <dgm:pt modelId="{E47AF167-416B-4298-8FDD-FB7581465B55}" type="pres">
      <dgm:prSet presAssocID="{6D447465-8B11-4FD8-97D1-8C31771DA8F9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8555E9-05F5-4757-9BD7-6B20E0DAA2A3}" type="pres">
      <dgm:prSet presAssocID="{42DA8464-AC99-4301-AE9F-FF963BC6480C}" presName="parTrans" presStyleLbl="sibTrans2D1" presStyleIdx="1" presStyleCnt="7"/>
      <dgm:spPr/>
      <dgm:t>
        <a:bodyPr/>
        <a:lstStyle/>
        <a:p>
          <a:endParaRPr lang="ru-RU"/>
        </a:p>
      </dgm:t>
    </dgm:pt>
    <dgm:pt modelId="{C6719E1B-0F1E-46F1-A5DB-94EF1452CE2F}" type="pres">
      <dgm:prSet presAssocID="{42DA8464-AC99-4301-AE9F-FF963BC6480C}" presName="connectorText" presStyleLbl="sibTrans2D1" presStyleIdx="1" presStyleCnt="7"/>
      <dgm:spPr/>
      <dgm:t>
        <a:bodyPr/>
        <a:lstStyle/>
        <a:p>
          <a:endParaRPr lang="ru-RU"/>
        </a:p>
      </dgm:t>
    </dgm:pt>
    <dgm:pt modelId="{4C81B830-0D30-4745-8B6A-3D75A85B6823}" type="pres">
      <dgm:prSet presAssocID="{88E532F3-A50C-4FCD-B90C-E22E3976EC86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44EA573-3DBD-411A-ADFC-E407367E555F}" type="pres">
      <dgm:prSet presAssocID="{B9E5997C-4CE3-42E1-B4D3-9A5DD0D1E0A3}" presName="parTrans" presStyleLbl="sibTrans2D1" presStyleIdx="2" presStyleCnt="7"/>
      <dgm:spPr/>
      <dgm:t>
        <a:bodyPr/>
        <a:lstStyle/>
        <a:p>
          <a:endParaRPr lang="ru-RU"/>
        </a:p>
      </dgm:t>
    </dgm:pt>
    <dgm:pt modelId="{2FC56F06-4E02-4EC0-8636-2D4473ABEA54}" type="pres">
      <dgm:prSet presAssocID="{B9E5997C-4CE3-42E1-B4D3-9A5DD0D1E0A3}" presName="connectorText" presStyleLbl="sibTrans2D1" presStyleIdx="2" presStyleCnt="7"/>
      <dgm:spPr/>
      <dgm:t>
        <a:bodyPr/>
        <a:lstStyle/>
        <a:p>
          <a:endParaRPr lang="ru-RU"/>
        </a:p>
      </dgm:t>
    </dgm:pt>
    <dgm:pt modelId="{0FC4F442-6ADE-4E26-938D-0D49C9DC0BDF}" type="pres">
      <dgm:prSet presAssocID="{C28F37D2-89F7-43B8-9E17-2C3D329BCE34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1F2855E-0900-4AD3-9B67-3E0C5627EA4E}" type="pres">
      <dgm:prSet presAssocID="{243642A3-D255-4176-B5E4-54278216C9B8}" presName="parTrans" presStyleLbl="sibTrans2D1" presStyleIdx="3" presStyleCnt="7"/>
      <dgm:spPr/>
      <dgm:t>
        <a:bodyPr/>
        <a:lstStyle/>
        <a:p>
          <a:endParaRPr lang="ru-RU"/>
        </a:p>
      </dgm:t>
    </dgm:pt>
    <dgm:pt modelId="{AD6FDBB5-EC77-42C1-A5FC-61811C625DD7}" type="pres">
      <dgm:prSet presAssocID="{243642A3-D255-4176-B5E4-54278216C9B8}" presName="connectorText" presStyleLbl="sibTrans2D1" presStyleIdx="3" presStyleCnt="7"/>
      <dgm:spPr/>
      <dgm:t>
        <a:bodyPr/>
        <a:lstStyle/>
        <a:p>
          <a:endParaRPr lang="ru-RU"/>
        </a:p>
      </dgm:t>
    </dgm:pt>
    <dgm:pt modelId="{EB339B5E-A68B-4E65-A5F7-460D8B477E6F}" type="pres">
      <dgm:prSet presAssocID="{2B4043C1-BA97-480D-82E9-F9891F98B4F5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3CC2EC8-ADCC-40B9-8E3B-2A1C4A1A37B1}" type="pres">
      <dgm:prSet presAssocID="{F7DECC4A-3515-4B92-A0D5-3D710BEBC582}" presName="parTrans" presStyleLbl="sibTrans2D1" presStyleIdx="4" presStyleCnt="7"/>
      <dgm:spPr/>
      <dgm:t>
        <a:bodyPr/>
        <a:lstStyle/>
        <a:p>
          <a:endParaRPr lang="ru-RU"/>
        </a:p>
      </dgm:t>
    </dgm:pt>
    <dgm:pt modelId="{75A1149A-4075-4C8B-8EF9-16601DD07128}" type="pres">
      <dgm:prSet presAssocID="{F7DECC4A-3515-4B92-A0D5-3D710BEBC582}" presName="connectorText" presStyleLbl="sibTrans2D1" presStyleIdx="4" presStyleCnt="7"/>
      <dgm:spPr/>
      <dgm:t>
        <a:bodyPr/>
        <a:lstStyle/>
        <a:p>
          <a:endParaRPr lang="ru-RU"/>
        </a:p>
      </dgm:t>
    </dgm:pt>
    <dgm:pt modelId="{5991A0A2-5D7E-44FA-8B5A-962DE979262E}" type="pres">
      <dgm:prSet presAssocID="{F215CCAA-3851-42C6-BAD5-1205F77FC28F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86B9CC-1635-4237-A8B0-3AF996886C52}" type="pres">
      <dgm:prSet presAssocID="{732263E2-F131-469C-A298-8D3C6840531D}" presName="parTrans" presStyleLbl="sibTrans2D1" presStyleIdx="5" presStyleCnt="7"/>
      <dgm:spPr/>
      <dgm:t>
        <a:bodyPr/>
        <a:lstStyle/>
        <a:p>
          <a:endParaRPr lang="ru-RU"/>
        </a:p>
      </dgm:t>
    </dgm:pt>
    <dgm:pt modelId="{DC7A4FA5-7403-4BB1-B9D8-E7D99FECD0FC}" type="pres">
      <dgm:prSet presAssocID="{732263E2-F131-469C-A298-8D3C6840531D}" presName="connectorText" presStyleLbl="sibTrans2D1" presStyleIdx="5" presStyleCnt="7"/>
      <dgm:spPr/>
      <dgm:t>
        <a:bodyPr/>
        <a:lstStyle/>
        <a:p>
          <a:endParaRPr lang="ru-RU"/>
        </a:p>
      </dgm:t>
    </dgm:pt>
    <dgm:pt modelId="{83D4A812-EB5F-4AB9-ADD0-071E5FC2D5C3}" type="pres">
      <dgm:prSet presAssocID="{50D92C41-26D0-4E68-A45D-CCC35BFE7E85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A1205E6-92B5-46E7-9104-37234A7D4745}" type="pres">
      <dgm:prSet presAssocID="{D62252C7-EB31-464F-8B39-7A0DA736587E}" presName="parTrans" presStyleLbl="sibTrans2D1" presStyleIdx="6" presStyleCnt="7"/>
      <dgm:spPr/>
      <dgm:t>
        <a:bodyPr/>
        <a:lstStyle/>
        <a:p>
          <a:endParaRPr lang="ru-RU"/>
        </a:p>
      </dgm:t>
    </dgm:pt>
    <dgm:pt modelId="{79BE9724-74FA-4EAA-AB73-6A8AFDB3C749}" type="pres">
      <dgm:prSet presAssocID="{D62252C7-EB31-464F-8B39-7A0DA736587E}" presName="connectorText" presStyleLbl="sibTrans2D1" presStyleIdx="6" presStyleCnt="7"/>
      <dgm:spPr/>
      <dgm:t>
        <a:bodyPr/>
        <a:lstStyle/>
        <a:p>
          <a:endParaRPr lang="ru-RU"/>
        </a:p>
      </dgm:t>
    </dgm:pt>
    <dgm:pt modelId="{ABCC9D83-B329-4C03-BAA8-A857779D14B9}" type="pres">
      <dgm:prSet presAssocID="{E2186433-BBFF-44D5-9444-09EACE7C7390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D03DBD1-FC28-4CA2-96BF-932088EE3C6F}" type="presOf" srcId="{B9E5997C-4CE3-42E1-B4D3-9A5DD0D1E0A3}" destId="{2FC56F06-4E02-4EC0-8636-2D4473ABEA54}" srcOrd="1" destOrd="0" presId="urn:microsoft.com/office/officeart/2005/8/layout/radial5"/>
    <dgm:cxn modelId="{E4194EB1-C36A-4E3D-8DAB-4EC31AC3AE70}" srcId="{DA856819-9BC5-45B6-8CC0-D5CA608E53C0}" destId="{E2186433-BBFF-44D5-9444-09EACE7C7390}" srcOrd="6" destOrd="0" parTransId="{D62252C7-EB31-464F-8B39-7A0DA736587E}" sibTransId="{F164289F-7A75-44DF-9B26-89241480ED92}"/>
    <dgm:cxn modelId="{1594EE23-6112-45A0-B503-B0EFD84A4C9D}" type="presOf" srcId="{E2186433-BBFF-44D5-9444-09EACE7C7390}" destId="{ABCC9D83-B329-4C03-BAA8-A857779D14B9}" srcOrd="0" destOrd="0" presId="urn:microsoft.com/office/officeart/2005/8/layout/radial5"/>
    <dgm:cxn modelId="{AD025FDF-80B1-4176-A179-ACBA0D735D96}" type="presOf" srcId="{732263E2-F131-469C-A298-8D3C6840531D}" destId="{DC7A4FA5-7403-4BB1-B9D8-E7D99FECD0FC}" srcOrd="1" destOrd="0" presId="urn:microsoft.com/office/officeart/2005/8/layout/radial5"/>
    <dgm:cxn modelId="{CC531F53-EA55-403F-96F3-B7199350514C}" type="presOf" srcId="{D62252C7-EB31-464F-8B39-7A0DA736587E}" destId="{4A1205E6-92B5-46E7-9104-37234A7D4745}" srcOrd="0" destOrd="0" presId="urn:microsoft.com/office/officeart/2005/8/layout/radial5"/>
    <dgm:cxn modelId="{FC7BD8E5-8F04-4FF1-AF99-BA0888ABE192}" type="presOf" srcId="{B9E5997C-4CE3-42E1-B4D3-9A5DD0D1E0A3}" destId="{944EA573-3DBD-411A-ADFC-E407367E555F}" srcOrd="0" destOrd="0" presId="urn:microsoft.com/office/officeart/2005/8/layout/radial5"/>
    <dgm:cxn modelId="{45BBB9C6-F16E-4867-B1AD-FFC88A2CAFB7}" type="presOf" srcId="{50D92C41-26D0-4E68-A45D-CCC35BFE7E85}" destId="{83D4A812-EB5F-4AB9-ADD0-071E5FC2D5C3}" srcOrd="0" destOrd="0" presId="urn:microsoft.com/office/officeart/2005/8/layout/radial5"/>
    <dgm:cxn modelId="{167DA0D3-7F9B-4156-92AF-01C0392D467F}" type="presOf" srcId="{D62252C7-EB31-464F-8B39-7A0DA736587E}" destId="{79BE9724-74FA-4EAA-AB73-6A8AFDB3C749}" srcOrd="1" destOrd="0" presId="urn:microsoft.com/office/officeart/2005/8/layout/radial5"/>
    <dgm:cxn modelId="{9C3CA705-4BC9-4D98-87CB-3BBDDD9AEFD2}" type="presOf" srcId="{88E532F3-A50C-4FCD-B90C-E22E3976EC86}" destId="{4C81B830-0D30-4745-8B6A-3D75A85B6823}" srcOrd="0" destOrd="0" presId="urn:microsoft.com/office/officeart/2005/8/layout/radial5"/>
    <dgm:cxn modelId="{C5E420ED-58C8-470B-8CE6-11350BA8D82A}" type="presOf" srcId="{F7DECC4A-3515-4B92-A0D5-3D710BEBC582}" destId="{43CC2EC8-ADCC-40B9-8E3B-2A1C4A1A37B1}" srcOrd="0" destOrd="0" presId="urn:microsoft.com/office/officeart/2005/8/layout/radial5"/>
    <dgm:cxn modelId="{839944BE-C806-43BD-A65E-D05A51ACA45C}" srcId="{DA856819-9BC5-45B6-8CC0-D5CA608E53C0}" destId="{C28F37D2-89F7-43B8-9E17-2C3D329BCE34}" srcOrd="2" destOrd="0" parTransId="{B9E5997C-4CE3-42E1-B4D3-9A5DD0D1E0A3}" sibTransId="{8583C786-DBF2-4B5E-9210-F37767110F3C}"/>
    <dgm:cxn modelId="{7EBE6323-25E8-46C7-A081-5B6014B61F79}" srcId="{DA856819-9BC5-45B6-8CC0-D5CA608E53C0}" destId="{6D447465-8B11-4FD8-97D1-8C31771DA8F9}" srcOrd="0" destOrd="0" parTransId="{FBC54572-BC9D-476B-ACC8-8C53A6C7AB9C}" sibTransId="{E9E908C5-8C23-4385-98C4-F5FC3C4F0511}"/>
    <dgm:cxn modelId="{DA505905-B29E-440C-A746-A1F3BBEB0730}" srcId="{DA856819-9BC5-45B6-8CC0-D5CA608E53C0}" destId="{50D92C41-26D0-4E68-A45D-CCC35BFE7E85}" srcOrd="5" destOrd="0" parTransId="{732263E2-F131-469C-A298-8D3C6840531D}" sibTransId="{F2A5C1BE-AA44-49FE-8DA9-F26A85CE82A0}"/>
    <dgm:cxn modelId="{51CA8D19-B4E6-4D90-943D-11615DE4E629}" type="presOf" srcId="{DA856819-9BC5-45B6-8CC0-D5CA608E53C0}" destId="{B785E061-2069-4FC7-B6CC-839DBFA32193}" srcOrd="0" destOrd="0" presId="urn:microsoft.com/office/officeart/2005/8/layout/radial5"/>
    <dgm:cxn modelId="{7363168F-6B60-467B-9AAA-4B9B40D4309D}" type="presOf" srcId="{243642A3-D255-4176-B5E4-54278216C9B8}" destId="{AD6FDBB5-EC77-42C1-A5FC-61811C625DD7}" srcOrd="1" destOrd="0" presId="urn:microsoft.com/office/officeart/2005/8/layout/radial5"/>
    <dgm:cxn modelId="{F5260650-BBC8-4AF7-B779-1AFA73EBAE9B}" srcId="{DA856819-9BC5-45B6-8CC0-D5CA608E53C0}" destId="{F215CCAA-3851-42C6-BAD5-1205F77FC28F}" srcOrd="4" destOrd="0" parTransId="{F7DECC4A-3515-4B92-A0D5-3D710BEBC582}" sibTransId="{0D1E95F1-2DCA-48DF-A541-B696BF77A0BE}"/>
    <dgm:cxn modelId="{7EF12C82-17D4-452B-B513-A6D94F42D0C9}" type="presOf" srcId="{42DA8464-AC99-4301-AE9F-FF963BC6480C}" destId="{C6719E1B-0F1E-46F1-A5DB-94EF1452CE2F}" srcOrd="1" destOrd="0" presId="urn:microsoft.com/office/officeart/2005/8/layout/radial5"/>
    <dgm:cxn modelId="{F5D84335-FCF0-452C-8C5E-A482EA78C4B3}" type="presOf" srcId="{FBC54572-BC9D-476B-ACC8-8C53A6C7AB9C}" destId="{BC5EF960-4216-4776-A8E4-7371A9E3E4B7}" srcOrd="0" destOrd="0" presId="urn:microsoft.com/office/officeart/2005/8/layout/radial5"/>
    <dgm:cxn modelId="{CE997971-6870-4A71-9439-B85BE9F6B957}" type="presOf" srcId="{732263E2-F131-469C-A298-8D3C6840531D}" destId="{A486B9CC-1635-4237-A8B0-3AF996886C52}" srcOrd="0" destOrd="0" presId="urn:microsoft.com/office/officeart/2005/8/layout/radial5"/>
    <dgm:cxn modelId="{22325485-0CA8-4841-9230-781779FDBA4F}" srcId="{913B6299-9D81-442E-B491-64BABE51CA27}" destId="{DA856819-9BC5-45B6-8CC0-D5CA608E53C0}" srcOrd="0" destOrd="0" parTransId="{B327D3C4-2F52-41CE-9877-98731B1901E2}" sibTransId="{51CD8D8A-ED2D-4403-B58D-6E292E1732C1}"/>
    <dgm:cxn modelId="{655E2B09-AFA7-42D4-B977-D7F3332F96F3}" type="presOf" srcId="{F7DECC4A-3515-4B92-A0D5-3D710BEBC582}" destId="{75A1149A-4075-4C8B-8EF9-16601DD07128}" srcOrd="1" destOrd="0" presId="urn:microsoft.com/office/officeart/2005/8/layout/radial5"/>
    <dgm:cxn modelId="{5AC154DC-2B21-4D2A-A8D3-70B58C04C8D5}" type="presOf" srcId="{913B6299-9D81-442E-B491-64BABE51CA27}" destId="{784B37B4-5194-4C25-8C0B-884315BD7E36}" srcOrd="0" destOrd="0" presId="urn:microsoft.com/office/officeart/2005/8/layout/radial5"/>
    <dgm:cxn modelId="{E91C2609-EDFD-4824-BFB3-5935B698E74A}" type="presOf" srcId="{243642A3-D255-4176-B5E4-54278216C9B8}" destId="{91F2855E-0900-4AD3-9B67-3E0C5627EA4E}" srcOrd="0" destOrd="0" presId="urn:microsoft.com/office/officeart/2005/8/layout/radial5"/>
    <dgm:cxn modelId="{91DBAB63-F65F-43F7-A292-8E36BEB5794E}" type="presOf" srcId="{42DA8464-AC99-4301-AE9F-FF963BC6480C}" destId="{DE8555E9-05F5-4757-9BD7-6B20E0DAA2A3}" srcOrd="0" destOrd="0" presId="urn:microsoft.com/office/officeart/2005/8/layout/radial5"/>
    <dgm:cxn modelId="{6172236A-B604-4A81-BD41-AD09A566802A}" type="presOf" srcId="{FBC54572-BC9D-476B-ACC8-8C53A6C7AB9C}" destId="{5D324DCD-0F12-42A6-B2F9-A11676840B5A}" srcOrd="1" destOrd="0" presId="urn:microsoft.com/office/officeart/2005/8/layout/radial5"/>
    <dgm:cxn modelId="{6CC18D47-DF41-4485-9E5D-DEED2336F3EA}" type="presOf" srcId="{F215CCAA-3851-42C6-BAD5-1205F77FC28F}" destId="{5991A0A2-5D7E-44FA-8B5A-962DE979262E}" srcOrd="0" destOrd="0" presId="urn:microsoft.com/office/officeart/2005/8/layout/radial5"/>
    <dgm:cxn modelId="{5F9C3AAF-9603-4629-98DC-EA8E5C99920E}" type="presOf" srcId="{2B4043C1-BA97-480D-82E9-F9891F98B4F5}" destId="{EB339B5E-A68B-4E65-A5F7-460D8B477E6F}" srcOrd="0" destOrd="0" presId="urn:microsoft.com/office/officeart/2005/8/layout/radial5"/>
    <dgm:cxn modelId="{F1E4681A-35BB-4EB4-8B1D-2CCCB98446A5}" type="presOf" srcId="{C28F37D2-89F7-43B8-9E17-2C3D329BCE34}" destId="{0FC4F442-6ADE-4E26-938D-0D49C9DC0BDF}" srcOrd="0" destOrd="0" presId="urn:microsoft.com/office/officeart/2005/8/layout/radial5"/>
    <dgm:cxn modelId="{C9A32F5D-C925-450A-AEFC-FD9D03C572C8}" srcId="{DA856819-9BC5-45B6-8CC0-D5CA608E53C0}" destId="{88E532F3-A50C-4FCD-B90C-E22E3976EC86}" srcOrd="1" destOrd="0" parTransId="{42DA8464-AC99-4301-AE9F-FF963BC6480C}" sibTransId="{44B6A6D2-A71D-4392-8A19-E684DC913DDE}"/>
    <dgm:cxn modelId="{8C624F24-15A9-446A-9820-551A6DCD1C4B}" type="presOf" srcId="{6D447465-8B11-4FD8-97D1-8C31771DA8F9}" destId="{E47AF167-416B-4298-8FDD-FB7581465B55}" srcOrd="0" destOrd="0" presId="urn:microsoft.com/office/officeart/2005/8/layout/radial5"/>
    <dgm:cxn modelId="{EA0C76C4-27C4-4B7C-98B3-3C8F27ECC1C7}" srcId="{DA856819-9BC5-45B6-8CC0-D5CA608E53C0}" destId="{2B4043C1-BA97-480D-82E9-F9891F98B4F5}" srcOrd="3" destOrd="0" parTransId="{243642A3-D255-4176-B5E4-54278216C9B8}" sibTransId="{8AD805B1-36ED-414D-AFC3-95F308D5D916}"/>
    <dgm:cxn modelId="{9BDA2767-1536-4B06-9FBD-50DE67842DD8}" type="presParOf" srcId="{784B37B4-5194-4C25-8C0B-884315BD7E36}" destId="{B785E061-2069-4FC7-B6CC-839DBFA32193}" srcOrd="0" destOrd="0" presId="urn:microsoft.com/office/officeart/2005/8/layout/radial5"/>
    <dgm:cxn modelId="{E4D22D9B-5CDA-41D4-A86A-653606250EEF}" type="presParOf" srcId="{784B37B4-5194-4C25-8C0B-884315BD7E36}" destId="{BC5EF960-4216-4776-A8E4-7371A9E3E4B7}" srcOrd="1" destOrd="0" presId="urn:microsoft.com/office/officeart/2005/8/layout/radial5"/>
    <dgm:cxn modelId="{7500080C-CE5C-423A-A912-E0DD6B71264F}" type="presParOf" srcId="{BC5EF960-4216-4776-A8E4-7371A9E3E4B7}" destId="{5D324DCD-0F12-42A6-B2F9-A11676840B5A}" srcOrd="0" destOrd="0" presId="urn:microsoft.com/office/officeart/2005/8/layout/radial5"/>
    <dgm:cxn modelId="{0CCDAD59-E16A-45E0-85FF-AF3D49BF2E54}" type="presParOf" srcId="{784B37B4-5194-4C25-8C0B-884315BD7E36}" destId="{E47AF167-416B-4298-8FDD-FB7581465B55}" srcOrd="2" destOrd="0" presId="urn:microsoft.com/office/officeart/2005/8/layout/radial5"/>
    <dgm:cxn modelId="{1ABA97A5-69BB-41FE-87D1-FD12AF18B168}" type="presParOf" srcId="{784B37B4-5194-4C25-8C0B-884315BD7E36}" destId="{DE8555E9-05F5-4757-9BD7-6B20E0DAA2A3}" srcOrd="3" destOrd="0" presId="urn:microsoft.com/office/officeart/2005/8/layout/radial5"/>
    <dgm:cxn modelId="{8D9AA17B-EAC1-4F3E-84BD-289F8E5DAF20}" type="presParOf" srcId="{DE8555E9-05F5-4757-9BD7-6B20E0DAA2A3}" destId="{C6719E1B-0F1E-46F1-A5DB-94EF1452CE2F}" srcOrd="0" destOrd="0" presId="urn:microsoft.com/office/officeart/2005/8/layout/radial5"/>
    <dgm:cxn modelId="{2F6865CF-9489-42BD-8879-8A2CD7A01D64}" type="presParOf" srcId="{784B37B4-5194-4C25-8C0B-884315BD7E36}" destId="{4C81B830-0D30-4745-8B6A-3D75A85B6823}" srcOrd="4" destOrd="0" presId="urn:microsoft.com/office/officeart/2005/8/layout/radial5"/>
    <dgm:cxn modelId="{5C2D8D35-1DE0-4667-B7A4-3CC8257EADFF}" type="presParOf" srcId="{784B37B4-5194-4C25-8C0B-884315BD7E36}" destId="{944EA573-3DBD-411A-ADFC-E407367E555F}" srcOrd="5" destOrd="0" presId="urn:microsoft.com/office/officeart/2005/8/layout/radial5"/>
    <dgm:cxn modelId="{FC3B0B0D-2483-4FED-AC5D-52B313B71DDA}" type="presParOf" srcId="{944EA573-3DBD-411A-ADFC-E407367E555F}" destId="{2FC56F06-4E02-4EC0-8636-2D4473ABEA54}" srcOrd="0" destOrd="0" presId="urn:microsoft.com/office/officeart/2005/8/layout/radial5"/>
    <dgm:cxn modelId="{B77E072D-8F9B-46BD-A1D0-AF1FEE6046F5}" type="presParOf" srcId="{784B37B4-5194-4C25-8C0B-884315BD7E36}" destId="{0FC4F442-6ADE-4E26-938D-0D49C9DC0BDF}" srcOrd="6" destOrd="0" presId="urn:microsoft.com/office/officeart/2005/8/layout/radial5"/>
    <dgm:cxn modelId="{4C9E4EC7-B59A-43D6-99F7-5D7F189B2D7F}" type="presParOf" srcId="{784B37B4-5194-4C25-8C0B-884315BD7E36}" destId="{91F2855E-0900-4AD3-9B67-3E0C5627EA4E}" srcOrd="7" destOrd="0" presId="urn:microsoft.com/office/officeart/2005/8/layout/radial5"/>
    <dgm:cxn modelId="{6D51CAE9-57D4-410A-930B-ADAC1E42A3C8}" type="presParOf" srcId="{91F2855E-0900-4AD3-9B67-3E0C5627EA4E}" destId="{AD6FDBB5-EC77-42C1-A5FC-61811C625DD7}" srcOrd="0" destOrd="0" presId="urn:microsoft.com/office/officeart/2005/8/layout/radial5"/>
    <dgm:cxn modelId="{B8DDB2C2-BF8B-4A55-8683-3BC0D0197ED7}" type="presParOf" srcId="{784B37B4-5194-4C25-8C0B-884315BD7E36}" destId="{EB339B5E-A68B-4E65-A5F7-460D8B477E6F}" srcOrd="8" destOrd="0" presId="urn:microsoft.com/office/officeart/2005/8/layout/radial5"/>
    <dgm:cxn modelId="{187A68C3-8B10-4318-8AF8-CB281C2BFC6A}" type="presParOf" srcId="{784B37B4-5194-4C25-8C0B-884315BD7E36}" destId="{43CC2EC8-ADCC-40B9-8E3B-2A1C4A1A37B1}" srcOrd="9" destOrd="0" presId="urn:microsoft.com/office/officeart/2005/8/layout/radial5"/>
    <dgm:cxn modelId="{2C7CEC2C-B42A-4058-A9EB-0DE0D5432589}" type="presParOf" srcId="{43CC2EC8-ADCC-40B9-8E3B-2A1C4A1A37B1}" destId="{75A1149A-4075-4C8B-8EF9-16601DD07128}" srcOrd="0" destOrd="0" presId="urn:microsoft.com/office/officeart/2005/8/layout/radial5"/>
    <dgm:cxn modelId="{EF868811-73A8-436E-963D-CD512A359F65}" type="presParOf" srcId="{784B37B4-5194-4C25-8C0B-884315BD7E36}" destId="{5991A0A2-5D7E-44FA-8B5A-962DE979262E}" srcOrd="10" destOrd="0" presId="urn:microsoft.com/office/officeart/2005/8/layout/radial5"/>
    <dgm:cxn modelId="{9564BFA4-64B4-4555-9207-4175F027B730}" type="presParOf" srcId="{784B37B4-5194-4C25-8C0B-884315BD7E36}" destId="{A486B9CC-1635-4237-A8B0-3AF996886C52}" srcOrd="11" destOrd="0" presId="urn:microsoft.com/office/officeart/2005/8/layout/radial5"/>
    <dgm:cxn modelId="{21A88A4D-7F5D-4CA7-98B6-E61FAB10115F}" type="presParOf" srcId="{A486B9CC-1635-4237-A8B0-3AF996886C52}" destId="{DC7A4FA5-7403-4BB1-B9D8-E7D99FECD0FC}" srcOrd="0" destOrd="0" presId="urn:microsoft.com/office/officeart/2005/8/layout/radial5"/>
    <dgm:cxn modelId="{8EAC7F9D-01C0-4A39-BE3B-DB27A75538B5}" type="presParOf" srcId="{784B37B4-5194-4C25-8C0B-884315BD7E36}" destId="{83D4A812-EB5F-4AB9-ADD0-071E5FC2D5C3}" srcOrd="12" destOrd="0" presId="urn:microsoft.com/office/officeart/2005/8/layout/radial5"/>
    <dgm:cxn modelId="{534356C0-2C4C-46BE-82E5-A5E20105E82B}" type="presParOf" srcId="{784B37B4-5194-4C25-8C0B-884315BD7E36}" destId="{4A1205E6-92B5-46E7-9104-37234A7D4745}" srcOrd="13" destOrd="0" presId="urn:microsoft.com/office/officeart/2005/8/layout/radial5"/>
    <dgm:cxn modelId="{13F88AB7-1E40-4701-BBBF-AE4B770B71B0}" type="presParOf" srcId="{4A1205E6-92B5-46E7-9104-37234A7D4745}" destId="{79BE9724-74FA-4EAA-AB73-6A8AFDB3C749}" srcOrd="0" destOrd="0" presId="urn:microsoft.com/office/officeart/2005/8/layout/radial5"/>
    <dgm:cxn modelId="{BC8F6D96-F678-4628-B874-8A99675F09EB}" type="presParOf" srcId="{784B37B4-5194-4C25-8C0B-884315BD7E36}" destId="{ABCC9D83-B329-4C03-BAA8-A857779D14B9}" srcOrd="14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785E061-2069-4FC7-B6CC-839DBFA32193}">
      <dsp:nvSpPr>
        <dsp:cNvPr id="0" name=""/>
        <dsp:cNvSpPr/>
      </dsp:nvSpPr>
      <dsp:spPr>
        <a:xfrm>
          <a:off x="4578828" y="2578882"/>
          <a:ext cx="1319842" cy="1319842"/>
        </a:xfrm>
        <a:prstGeom prst="ellipse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>
            <a:rot lat="0" lon="0" rev="0"/>
          </a:camera>
          <a:lightRig rig="threePt" dir="tl">
            <a:rot lat="0" lon="0" rev="20400000"/>
          </a:lightRig>
        </a:scene3d>
        <a:sp3d contourW="15875">
          <a:bevelT w="101600" h="25400" prst="softRound"/>
          <a:contourClr>
            <a:scrgbClr r="0" g="0" b="0">
              <a:shade val="30000"/>
            </a:scrgbClr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культурные практики</a:t>
          </a:r>
        </a:p>
      </dsp:txBody>
      <dsp:txXfrm>
        <a:off x="4772114" y="2772168"/>
        <a:ext cx="933270" cy="933270"/>
      </dsp:txXfrm>
    </dsp:sp>
    <dsp:sp modelId="{BC5EF960-4216-4776-A8E4-7371A9E3E4B7}">
      <dsp:nvSpPr>
        <dsp:cNvPr id="0" name=""/>
        <dsp:cNvSpPr/>
      </dsp:nvSpPr>
      <dsp:spPr>
        <a:xfrm rot="16200000">
          <a:off x="4993399" y="1905470"/>
          <a:ext cx="490701" cy="44874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>
            <a:rot lat="0" lon="0" rev="0"/>
          </a:camera>
          <a:lightRig rig="threePt" dir="tl">
            <a:rot lat="0" lon="0" rev="20400000"/>
          </a:lightRig>
        </a:scene3d>
        <a:sp3d contourW="15875">
          <a:bevelT w="101600" h="25400" prst="softRound"/>
          <a:contourClr>
            <a:scrgbClr r="0" g="0" b="0">
              <a:shade val="30000"/>
            </a:scrgbClr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5060711" y="2062531"/>
        <a:ext cx="356077" cy="269248"/>
      </dsp:txXfrm>
    </dsp:sp>
    <dsp:sp modelId="{E47AF167-416B-4298-8FDD-FB7581465B55}">
      <dsp:nvSpPr>
        <dsp:cNvPr id="0" name=""/>
        <dsp:cNvSpPr/>
      </dsp:nvSpPr>
      <dsp:spPr>
        <a:xfrm>
          <a:off x="4413848" y="3227"/>
          <a:ext cx="1649803" cy="1649803"/>
        </a:xfrm>
        <a:prstGeom prst="ellipse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>
            <a:rot lat="0" lon="0" rev="0"/>
          </a:camera>
          <a:lightRig rig="threePt" dir="tl">
            <a:rot lat="0" lon="0" rev="20400000"/>
          </a:lightRig>
        </a:scene3d>
        <a:sp3d contourW="15875">
          <a:bevelT w="101600" h="25400" prst="softRound"/>
          <a:contourClr>
            <a:scrgbClr r="0" g="0" b="0">
              <a:shade val="30000"/>
            </a:scrgbClr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i="1" u="sng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Творческая мастерская</a:t>
          </a:r>
          <a:r>
            <a:rPr lang="ru-RU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</a:t>
          </a:r>
        </a:p>
      </dsp:txBody>
      <dsp:txXfrm>
        <a:off x="4655456" y="244835"/>
        <a:ext cx="1166587" cy="1166587"/>
      </dsp:txXfrm>
    </dsp:sp>
    <dsp:sp modelId="{DE8555E9-05F5-4757-9BD7-6B20E0DAA2A3}">
      <dsp:nvSpPr>
        <dsp:cNvPr id="0" name=""/>
        <dsp:cNvSpPr/>
      </dsp:nvSpPr>
      <dsp:spPr>
        <a:xfrm rot="19285714">
          <a:off x="5860418" y="2323005"/>
          <a:ext cx="490701" cy="44874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>
            <a:rot lat="0" lon="0" rev="0"/>
          </a:camera>
          <a:lightRig rig="threePt" dir="tl">
            <a:rot lat="0" lon="0" rev="20400000"/>
          </a:lightRig>
        </a:scene3d>
        <a:sp3d contourW="15875">
          <a:bevelT w="101600" h="25400" prst="softRound"/>
          <a:contourClr>
            <a:scrgbClr r="0" g="0" b="0">
              <a:shade val="30000"/>
            </a:scrgbClr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5875103" y="2454722"/>
        <a:ext cx="356077" cy="269248"/>
      </dsp:txXfrm>
    </dsp:sp>
    <dsp:sp modelId="{4C81B830-0D30-4745-8B6A-3D75A85B6823}">
      <dsp:nvSpPr>
        <dsp:cNvPr id="0" name=""/>
        <dsp:cNvSpPr/>
      </dsp:nvSpPr>
      <dsp:spPr>
        <a:xfrm>
          <a:off x="6298589" y="910870"/>
          <a:ext cx="1649803" cy="1649803"/>
        </a:xfrm>
        <a:prstGeom prst="ellipse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>
            <a:rot lat="0" lon="0" rev="0"/>
          </a:camera>
          <a:lightRig rig="threePt" dir="tl">
            <a:rot lat="0" lon="0" rev="20400000"/>
          </a:lightRig>
        </a:scene3d>
        <a:sp3d contourW="15875">
          <a:bevelT w="101600" h="25400" prst="softRound"/>
          <a:contourClr>
            <a:scrgbClr r="0" g="0" b="0">
              <a:shade val="30000"/>
            </a:scrgbClr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i="1" u="sng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Совместная игра</a:t>
          </a:r>
          <a:r>
            <a:rPr lang="ru-RU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</a:t>
          </a:r>
        </a:p>
      </dsp:txBody>
      <dsp:txXfrm>
        <a:off x="6540197" y="1152478"/>
        <a:ext cx="1166587" cy="1166587"/>
      </dsp:txXfrm>
    </dsp:sp>
    <dsp:sp modelId="{944EA573-3DBD-411A-ADFC-E407367E555F}">
      <dsp:nvSpPr>
        <dsp:cNvPr id="0" name=""/>
        <dsp:cNvSpPr/>
      </dsp:nvSpPr>
      <dsp:spPr>
        <a:xfrm rot="771429">
          <a:off x="6074554" y="3261196"/>
          <a:ext cx="490701" cy="44874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>
            <a:rot lat="0" lon="0" rev="0"/>
          </a:camera>
          <a:lightRig rig="threePt" dir="tl">
            <a:rot lat="0" lon="0" rev="20400000"/>
          </a:lightRig>
        </a:scene3d>
        <a:sp3d contourW="15875">
          <a:bevelT w="101600" h="25400" prst="softRound"/>
          <a:contourClr>
            <a:scrgbClr r="0" g="0" b="0">
              <a:shade val="30000"/>
            </a:scrgbClr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6076242" y="3335967"/>
        <a:ext cx="356077" cy="269248"/>
      </dsp:txXfrm>
    </dsp:sp>
    <dsp:sp modelId="{0FC4F442-6ADE-4E26-938D-0D49C9DC0BDF}">
      <dsp:nvSpPr>
        <dsp:cNvPr id="0" name=""/>
        <dsp:cNvSpPr/>
      </dsp:nvSpPr>
      <dsp:spPr>
        <a:xfrm>
          <a:off x="6764081" y="2950327"/>
          <a:ext cx="1649803" cy="1649803"/>
        </a:xfrm>
        <a:prstGeom prst="ellipse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>
            <a:rot lat="0" lon="0" rev="0"/>
          </a:camera>
          <a:lightRig rig="threePt" dir="tl">
            <a:rot lat="0" lon="0" rev="20400000"/>
          </a:lightRig>
        </a:scene3d>
        <a:sp3d contourW="15875">
          <a:bevelT w="101600" h="25400" prst="softRound"/>
          <a:contourClr>
            <a:scrgbClr r="0" g="0" b="0">
              <a:shade val="30000"/>
            </a:scrgbClr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i="1" u="sng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Ситуации общения</a:t>
          </a:r>
          <a:r>
            <a:rPr lang="ru-RU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</a:t>
          </a:r>
        </a:p>
      </dsp:txBody>
      <dsp:txXfrm>
        <a:off x="7005689" y="3191935"/>
        <a:ext cx="1166587" cy="1166587"/>
      </dsp:txXfrm>
    </dsp:sp>
    <dsp:sp modelId="{91F2855E-0900-4AD3-9B67-3E0C5627EA4E}">
      <dsp:nvSpPr>
        <dsp:cNvPr id="0" name=""/>
        <dsp:cNvSpPr/>
      </dsp:nvSpPr>
      <dsp:spPr>
        <a:xfrm rot="3857143">
          <a:off x="5474558" y="4013567"/>
          <a:ext cx="490701" cy="44874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>
            <a:rot lat="0" lon="0" rev="0"/>
          </a:camera>
          <a:lightRig rig="threePt" dir="tl">
            <a:rot lat="0" lon="0" rev="20400000"/>
          </a:lightRig>
        </a:scene3d>
        <a:sp3d contourW="15875">
          <a:bevelT w="101600" h="25400" prst="softRound"/>
          <a:contourClr>
            <a:scrgbClr r="0" g="0" b="0">
              <a:shade val="30000"/>
            </a:scrgbClr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5512664" y="4042670"/>
        <a:ext cx="356077" cy="269248"/>
      </dsp:txXfrm>
    </dsp:sp>
    <dsp:sp modelId="{EB339B5E-A68B-4E65-A5F7-460D8B477E6F}">
      <dsp:nvSpPr>
        <dsp:cNvPr id="0" name=""/>
        <dsp:cNvSpPr/>
      </dsp:nvSpPr>
      <dsp:spPr>
        <a:xfrm>
          <a:off x="5459800" y="4585844"/>
          <a:ext cx="1649803" cy="1649803"/>
        </a:xfrm>
        <a:prstGeom prst="ellipse">
          <a:avLst/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>
            <a:rot lat="0" lon="0" rev="0"/>
          </a:camera>
          <a:lightRig rig="threePt" dir="tl">
            <a:rot lat="0" lon="0" rev="20400000"/>
          </a:lightRig>
        </a:scene3d>
        <a:sp3d contourW="15875">
          <a:bevelT w="101600" h="25400" prst="softRound"/>
          <a:contourClr>
            <a:scrgbClr r="0" g="0" b="0">
              <a:shade val="30000"/>
            </a:scrgbClr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i="1" u="sng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Музыкально-театральная и литературная гостиная</a:t>
          </a:r>
          <a:r>
            <a:rPr lang="ru-RU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</a:t>
          </a:r>
        </a:p>
      </dsp:txBody>
      <dsp:txXfrm>
        <a:off x="5701408" y="4827452"/>
        <a:ext cx="1166587" cy="1166587"/>
      </dsp:txXfrm>
    </dsp:sp>
    <dsp:sp modelId="{43CC2EC8-ADCC-40B9-8E3B-2A1C4A1A37B1}">
      <dsp:nvSpPr>
        <dsp:cNvPr id="0" name=""/>
        <dsp:cNvSpPr/>
      </dsp:nvSpPr>
      <dsp:spPr>
        <a:xfrm rot="6942857">
          <a:off x="4512240" y="4013567"/>
          <a:ext cx="490701" cy="44874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>
            <a:rot lat="0" lon="0" rev="0"/>
          </a:camera>
          <a:lightRig rig="threePt" dir="tl">
            <a:rot lat="0" lon="0" rev="20400000"/>
          </a:lightRig>
        </a:scene3d>
        <a:sp3d contourW="15875">
          <a:bevelT w="101600" h="25400" prst="softRound"/>
          <a:contourClr>
            <a:scrgbClr r="0" g="0" b="0">
              <a:shade val="30000"/>
            </a:scrgbClr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4608758" y="4042670"/>
        <a:ext cx="356077" cy="269248"/>
      </dsp:txXfrm>
    </dsp:sp>
    <dsp:sp modelId="{5991A0A2-5D7E-44FA-8B5A-962DE979262E}">
      <dsp:nvSpPr>
        <dsp:cNvPr id="0" name=""/>
        <dsp:cNvSpPr/>
      </dsp:nvSpPr>
      <dsp:spPr>
        <a:xfrm>
          <a:off x="3367895" y="4585844"/>
          <a:ext cx="1649803" cy="1649803"/>
        </a:xfrm>
        <a:prstGeom prst="ellipse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>
            <a:rot lat="0" lon="0" rev="0"/>
          </a:camera>
          <a:lightRig rig="threePt" dir="tl">
            <a:rot lat="0" lon="0" rev="20400000"/>
          </a:lightRig>
        </a:scene3d>
        <a:sp3d contourW="15875">
          <a:bevelT w="101600" h="25400" prst="softRound"/>
          <a:contourClr>
            <a:scrgbClr r="0" g="0" b="0">
              <a:shade val="30000"/>
            </a:scrgbClr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i="1" u="sng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Сенсорный и интеллектуальный тренинг</a:t>
          </a:r>
          <a:endParaRPr lang="ru-RU" sz="10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609503" y="4827452"/>
        <a:ext cx="1166587" cy="1166587"/>
      </dsp:txXfrm>
    </dsp:sp>
    <dsp:sp modelId="{A486B9CC-1635-4237-A8B0-3AF996886C52}">
      <dsp:nvSpPr>
        <dsp:cNvPr id="0" name=""/>
        <dsp:cNvSpPr/>
      </dsp:nvSpPr>
      <dsp:spPr>
        <a:xfrm rot="10028571">
          <a:off x="3912244" y="3261196"/>
          <a:ext cx="490701" cy="44874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>
            <a:rot lat="0" lon="0" rev="0"/>
          </a:camera>
          <a:lightRig rig="threePt" dir="tl">
            <a:rot lat="0" lon="0" rev="20400000"/>
          </a:lightRig>
        </a:scene3d>
        <a:sp3d contourW="15875">
          <a:bevelT w="101600" h="25400" prst="softRound"/>
          <a:contourClr>
            <a:scrgbClr r="0" g="0" b="0">
              <a:shade val="30000"/>
            </a:scrgbClr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4045180" y="3335967"/>
        <a:ext cx="356077" cy="269248"/>
      </dsp:txXfrm>
    </dsp:sp>
    <dsp:sp modelId="{83D4A812-EB5F-4AB9-ADD0-071E5FC2D5C3}">
      <dsp:nvSpPr>
        <dsp:cNvPr id="0" name=""/>
        <dsp:cNvSpPr/>
      </dsp:nvSpPr>
      <dsp:spPr>
        <a:xfrm>
          <a:off x="2063614" y="2950327"/>
          <a:ext cx="1649803" cy="1649803"/>
        </a:xfrm>
        <a:prstGeom prst="ellipse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>
            <a:rot lat="0" lon="0" rev="0"/>
          </a:camera>
          <a:lightRig rig="threePt" dir="tl">
            <a:rot lat="0" lon="0" rev="20400000"/>
          </a:lightRig>
        </a:scene3d>
        <a:sp3d contourW="15875">
          <a:bevelT w="101600" h="25400" prst="softRound"/>
          <a:contourClr>
            <a:scrgbClr r="0" g="0" b="0">
              <a:shade val="30000"/>
            </a:scrgbClr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i="1" u="sng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Детский досуг</a:t>
          </a:r>
          <a:r>
            <a:rPr lang="ru-RU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 </a:t>
          </a:r>
        </a:p>
      </dsp:txBody>
      <dsp:txXfrm>
        <a:off x="2305222" y="3191935"/>
        <a:ext cx="1166587" cy="1166587"/>
      </dsp:txXfrm>
    </dsp:sp>
    <dsp:sp modelId="{4A1205E6-92B5-46E7-9104-37234A7D4745}">
      <dsp:nvSpPr>
        <dsp:cNvPr id="0" name=""/>
        <dsp:cNvSpPr/>
      </dsp:nvSpPr>
      <dsp:spPr>
        <a:xfrm rot="13114286">
          <a:off x="4126380" y="2323005"/>
          <a:ext cx="490701" cy="44874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>
            <a:rot lat="0" lon="0" rev="0"/>
          </a:camera>
          <a:lightRig rig="threePt" dir="tl">
            <a:rot lat="0" lon="0" rev="20400000"/>
          </a:lightRig>
        </a:scene3d>
        <a:sp3d contourW="15875">
          <a:bevelT w="101600" h="25400" prst="softRound"/>
          <a:contourClr>
            <a:scrgbClr r="0" g="0" b="0">
              <a:shade val="30000"/>
            </a:scrgbClr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4246319" y="2454722"/>
        <a:ext cx="356077" cy="269248"/>
      </dsp:txXfrm>
    </dsp:sp>
    <dsp:sp modelId="{ABCC9D83-B329-4C03-BAA8-A857779D14B9}">
      <dsp:nvSpPr>
        <dsp:cNvPr id="0" name=""/>
        <dsp:cNvSpPr/>
      </dsp:nvSpPr>
      <dsp:spPr>
        <a:xfrm>
          <a:off x="2529107" y="910870"/>
          <a:ext cx="1649803" cy="1649803"/>
        </a:xfrm>
        <a:prstGeom prst="ellipse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>
            <a:rot lat="0" lon="0" rev="0"/>
          </a:camera>
          <a:lightRig rig="threePt" dir="tl">
            <a:rot lat="0" lon="0" rev="20400000"/>
          </a:lightRig>
        </a:scene3d>
        <a:sp3d contourW="15875">
          <a:bevelT w="101600" h="25400" prst="softRound"/>
          <a:contourClr>
            <a:scrgbClr r="0" g="0" b="0">
              <a:shade val="30000"/>
            </a:scrgbClr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i="1" u="sng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Коллективная и индивидуальная трудовая деятельность</a:t>
          </a:r>
          <a:r>
            <a:rPr lang="ru-RU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</a:t>
          </a:r>
        </a:p>
      </dsp:txBody>
      <dsp:txXfrm>
        <a:off x="2770715" y="1152478"/>
        <a:ext cx="1166587" cy="11665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Углубление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8CF0E-4378-47A1-BDDB-037D64496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159</Pages>
  <Words>30098</Words>
  <Characters>231310</Characters>
  <Application>Microsoft Office Word</Application>
  <DocSecurity>0</DocSecurity>
  <Lines>1927</Lines>
  <Paragraphs>521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ОБРАЗОВАТЕЛЬНАЯ ПРОГРАММА</vt:lpstr>
    </vt:vector>
  </TitlesOfParts>
  <Company>MoBIL GROUP</Company>
  <LinksUpToDate>false</LinksUpToDate>
  <CharactersWithSpaces>260887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ОБРАЗОВАТЕЛЬНАЯ ПРОГРАММА</dc:title>
  <dc:subject/>
  <dc:creator>Admin</dc:creator>
  <cp:keywords/>
  <dc:description/>
  <cp:lastModifiedBy>Шупилко Людмила Александровна</cp:lastModifiedBy>
  <cp:revision>12</cp:revision>
  <cp:lastPrinted>2021-09-16T06:22:00Z</cp:lastPrinted>
  <dcterms:created xsi:type="dcterms:W3CDTF">2022-06-22T06:36:00Z</dcterms:created>
  <dcterms:modified xsi:type="dcterms:W3CDTF">2022-07-13T02:35:00Z</dcterms:modified>
</cp:coreProperties>
</file>