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1F" w:rsidRDefault="00E50E1F" w:rsidP="000F0C5E">
      <w:pPr>
        <w:pStyle w:val="ae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673"/>
      </w:tblGrid>
      <w:tr w:rsidR="00E50E1F" w:rsidRPr="00E50E1F" w:rsidTr="000F0C5E">
        <w:trPr>
          <w:trHeight w:val="14458"/>
        </w:trPr>
        <w:tc>
          <w:tcPr>
            <w:tcW w:w="9663" w:type="dxa"/>
            <w:shd w:val="clear" w:color="auto" w:fill="auto"/>
          </w:tcPr>
          <w:tbl>
            <w:tblPr>
              <w:tblStyle w:val="ab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44"/>
            </w:tblGrid>
            <w:tr w:rsidR="000F0C5E" w:rsidTr="000F0C5E">
              <w:trPr>
                <w:jc w:val="right"/>
              </w:trPr>
              <w:tc>
                <w:tcPr>
                  <w:tcW w:w="3744" w:type="dxa"/>
                </w:tcPr>
                <w:p w:rsidR="000F0C5E" w:rsidRDefault="000F0C5E" w:rsidP="00D75169">
                  <w:pPr>
                    <w:tabs>
                      <w:tab w:val="left" w:pos="6305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0C5E" w:rsidRPr="00E50E1F" w:rsidRDefault="000F0C5E" w:rsidP="000F0C5E">
            <w:pPr>
              <w:tabs>
                <w:tab w:val="left" w:pos="1065"/>
                <w:tab w:val="left" w:pos="6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page" w:horzAnchor="page" w:tblpX="607" w:tblpY="916"/>
              <w:tblW w:w="10744" w:type="dxa"/>
              <w:tblLook w:val="04A0" w:firstRow="1" w:lastRow="0" w:firstColumn="1" w:lastColumn="0" w:noHBand="0" w:noVBand="1"/>
            </w:tblPr>
            <w:tblGrid>
              <w:gridCol w:w="4111"/>
              <w:gridCol w:w="6633"/>
            </w:tblGrid>
            <w:tr w:rsidR="00140F17" w:rsidRPr="004E42E1" w:rsidTr="00140F17">
              <w:trPr>
                <w:trHeight w:val="1410"/>
              </w:trPr>
              <w:tc>
                <w:tcPr>
                  <w:tcW w:w="4111" w:type="dxa"/>
                </w:tcPr>
                <w:p w:rsidR="00140F17" w:rsidRPr="004E42E1" w:rsidRDefault="00140F17" w:rsidP="00140F1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40F17" w:rsidRPr="004E42E1" w:rsidRDefault="00140F17" w:rsidP="00140F17">
                  <w:pPr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42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СОГЛАСОВАНО</w:t>
                  </w:r>
                </w:p>
                <w:p w:rsidR="00140F17" w:rsidRPr="004E42E1" w:rsidRDefault="00140F17" w:rsidP="00140F17">
                  <w:pPr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4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Педагогическим советом </w:t>
                  </w:r>
                </w:p>
                <w:p w:rsidR="00140F17" w:rsidRPr="004E42E1" w:rsidRDefault="00140F17" w:rsidP="00140F17">
                  <w:pPr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4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детского сада № 48 «Айболит»-</w:t>
                  </w:r>
                </w:p>
                <w:p w:rsidR="00140F17" w:rsidRPr="004E42E1" w:rsidRDefault="00140F17" w:rsidP="00140F17">
                  <w:pPr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4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филиала АН ДОО «Алмазик» </w:t>
                  </w:r>
                </w:p>
                <w:p w:rsidR="00140F17" w:rsidRPr="004E42E1" w:rsidRDefault="00140F17" w:rsidP="00140F17">
                  <w:pPr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4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</w:t>
                  </w:r>
                </w:p>
                <w:p w:rsidR="00140F17" w:rsidRPr="004E42E1" w:rsidRDefault="00140F17" w:rsidP="00140F17">
                  <w:pPr>
                    <w:spacing w:after="0" w:line="240" w:lineRule="auto"/>
                    <w:ind w:firstLine="284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E4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4E42E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29</w:t>
                  </w:r>
                  <w:r w:rsidRPr="004E4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4E42E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августа </w:t>
                  </w:r>
                  <w:r w:rsidRPr="004E4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4E42E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23</w:t>
                  </w:r>
                  <w:r w:rsidRPr="004E4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6633" w:type="dxa"/>
                  <w:vAlign w:val="center"/>
                </w:tcPr>
                <w:p w:rsidR="00140F17" w:rsidRPr="004E42E1" w:rsidRDefault="00140F17" w:rsidP="00140F17">
                  <w:pPr>
                    <w:spacing w:after="0" w:line="240" w:lineRule="auto"/>
                    <w:ind w:right="-59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1CD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0961F72" wp14:editId="4A415864">
                        <wp:extent cx="2676525" cy="131445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3210" cy="1337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0F17" w:rsidRPr="004E42E1" w:rsidRDefault="00140F17" w:rsidP="00140F17">
                  <w:pPr>
                    <w:spacing w:after="0" w:line="240" w:lineRule="auto"/>
                    <w:ind w:right="-598" w:firstLine="176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50E1F" w:rsidRPr="00E50E1F" w:rsidRDefault="00E50E1F" w:rsidP="000F0C5E">
            <w:pPr>
              <w:pStyle w:val="ae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1F" w:rsidRPr="00E50E1F" w:rsidRDefault="00E50E1F" w:rsidP="000F0C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1F" w:rsidRPr="00E50E1F" w:rsidRDefault="00E50E1F" w:rsidP="000F0C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E50E1F" w:rsidRPr="00E50E1F" w:rsidRDefault="00E50E1F" w:rsidP="000F0C5E">
            <w:pPr>
              <w:pStyle w:val="Default"/>
              <w:ind w:firstLine="0"/>
            </w:pPr>
          </w:p>
          <w:p w:rsidR="00E50E1F" w:rsidRPr="00E50E1F" w:rsidRDefault="00E50E1F" w:rsidP="000F0C5E">
            <w:pPr>
              <w:pStyle w:val="Default"/>
            </w:pPr>
          </w:p>
          <w:p w:rsidR="00E50E1F" w:rsidRPr="00E50E1F" w:rsidRDefault="00E50E1F" w:rsidP="000F0C5E">
            <w:pPr>
              <w:pStyle w:val="Default"/>
              <w:spacing w:line="360" w:lineRule="auto"/>
              <w:jc w:val="center"/>
            </w:pPr>
            <w:r w:rsidRPr="00E50E1F">
              <w:rPr>
                <w:b/>
                <w:bCs/>
              </w:rPr>
              <w:t>Дополнительная общеразвивающая программа</w:t>
            </w:r>
          </w:p>
          <w:p w:rsidR="00E50E1F" w:rsidRPr="00E50E1F" w:rsidRDefault="00E50E1F" w:rsidP="000F0C5E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E50E1F">
              <w:rPr>
                <w:b/>
                <w:bCs/>
              </w:rPr>
              <w:t xml:space="preserve">социально – </w:t>
            </w:r>
            <w:r w:rsidR="005D6909">
              <w:rPr>
                <w:b/>
                <w:bCs/>
              </w:rPr>
              <w:t>гуманитарной</w:t>
            </w:r>
            <w:r w:rsidRPr="00E50E1F">
              <w:rPr>
                <w:b/>
                <w:bCs/>
              </w:rPr>
              <w:t xml:space="preserve">  направленности</w:t>
            </w:r>
          </w:p>
          <w:p w:rsidR="00E50E1F" w:rsidRPr="00E50E1F" w:rsidRDefault="00E50E1F" w:rsidP="000F0C5E">
            <w:pPr>
              <w:pStyle w:val="Default"/>
              <w:jc w:val="center"/>
              <w:rPr>
                <w:b/>
                <w:bCs/>
              </w:rPr>
            </w:pPr>
            <w:r w:rsidRPr="00E50E1F">
              <w:rPr>
                <w:b/>
                <w:bCs/>
              </w:rPr>
              <w:t>«ЛОГОПЕД»</w:t>
            </w:r>
          </w:p>
          <w:p w:rsidR="00E50E1F" w:rsidRPr="00E50E1F" w:rsidRDefault="00E50E1F" w:rsidP="000F0C5E">
            <w:pPr>
              <w:pStyle w:val="Default"/>
              <w:spacing w:line="360" w:lineRule="auto"/>
              <w:jc w:val="center"/>
              <w:rPr>
                <w:b/>
                <w:bCs/>
                <w:i/>
              </w:rPr>
            </w:pPr>
            <w:r w:rsidRPr="00E50E1F">
              <w:rPr>
                <w:b/>
                <w:bCs/>
                <w:i/>
              </w:rPr>
              <w:t xml:space="preserve">(коррекция речи) </w:t>
            </w:r>
          </w:p>
          <w:p w:rsidR="00E50E1F" w:rsidRPr="00E50E1F" w:rsidRDefault="00E50E1F" w:rsidP="000F0C5E">
            <w:pPr>
              <w:pStyle w:val="Default"/>
              <w:spacing w:line="360" w:lineRule="auto"/>
              <w:jc w:val="center"/>
            </w:pPr>
            <w:r w:rsidRPr="00E50E1F">
              <w:rPr>
                <w:b/>
                <w:bCs/>
              </w:rPr>
              <w:t>детского сада «Айболит» - филиала АН ДОО «Алмазик»</w:t>
            </w:r>
          </w:p>
          <w:p w:rsidR="00E50E1F" w:rsidRPr="00E50E1F" w:rsidRDefault="00E50E1F" w:rsidP="000F0C5E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E50E1F">
              <w:rPr>
                <w:b/>
                <w:bCs/>
              </w:rPr>
              <w:t>«Формирование основ коммуникации у детей с ТНР»</w:t>
            </w:r>
          </w:p>
          <w:p w:rsidR="00E50E1F" w:rsidRPr="00E50E1F" w:rsidRDefault="00E50E1F" w:rsidP="000F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42075B" wp14:editId="2020EE20">
                  <wp:extent cx="2533650" cy="2028825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3" t="2166" r="1993" b="2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50E1F" w:rsidRPr="00E50E1F" w:rsidRDefault="00E50E1F" w:rsidP="000F0C5E">
            <w:pPr>
              <w:pStyle w:val="ae"/>
              <w:pBdr>
                <w:left w:val="single" w:sz="4" w:space="4" w:color="auto"/>
              </w:pBdr>
              <w:tabs>
                <w:tab w:val="left" w:pos="5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Разработчик: </w:t>
            </w:r>
          </w:p>
          <w:p w:rsidR="00E50E1F" w:rsidRPr="00E50E1F" w:rsidRDefault="00E50E1F" w:rsidP="000F0C5E">
            <w:pPr>
              <w:pStyle w:val="ae"/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учитель-логопед</w:t>
            </w:r>
          </w:p>
          <w:p w:rsidR="00E50E1F" w:rsidRPr="00E50E1F" w:rsidRDefault="00E50E1F" w:rsidP="000F0C5E">
            <w:pPr>
              <w:pStyle w:val="ae"/>
              <w:pBdr>
                <w:left w:val="single" w:sz="4" w:space="4" w:color="auto"/>
              </w:pBdr>
              <w:ind w:firstLine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высшей квалификационной категории                                                                                                                                      </w:t>
            </w:r>
          </w:p>
          <w:p w:rsidR="00E50E1F" w:rsidRPr="00E50E1F" w:rsidRDefault="00E50E1F" w:rsidP="000F0C5E">
            <w:pPr>
              <w:pStyle w:val="ae"/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Костенко Татьяна Владимировна</w:t>
            </w:r>
          </w:p>
          <w:p w:rsidR="00E50E1F" w:rsidRPr="00E50E1F" w:rsidRDefault="00E50E1F" w:rsidP="000F0C5E">
            <w:pPr>
              <w:pStyle w:val="ae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1F" w:rsidRPr="00E50E1F" w:rsidRDefault="00E50E1F" w:rsidP="000F0C5E">
            <w:pPr>
              <w:pStyle w:val="ae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1F" w:rsidRPr="00E50E1F" w:rsidRDefault="00E50E1F" w:rsidP="000F0C5E">
            <w:pPr>
              <w:pStyle w:val="ae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1F" w:rsidRPr="00E50E1F" w:rsidRDefault="00E50E1F" w:rsidP="000F0C5E">
            <w:pPr>
              <w:pStyle w:val="ae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1F" w:rsidRPr="00E50E1F" w:rsidRDefault="00E50E1F" w:rsidP="000F0C5E">
            <w:pPr>
              <w:pStyle w:val="ae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1F" w:rsidRPr="00E50E1F" w:rsidRDefault="00E50E1F" w:rsidP="000F0C5E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г. Удачный,</w:t>
            </w:r>
          </w:p>
          <w:p w:rsidR="00E50E1F" w:rsidRPr="00E50E1F" w:rsidRDefault="00E50E1F" w:rsidP="000F0C5E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  <w:r w:rsidRPr="00E50E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A5C00B7" wp14:editId="26944413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4507865</wp:posOffset>
                  </wp:positionV>
                  <wp:extent cx="1428750" cy="1271905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50E1F" w:rsidRDefault="00E50E1F" w:rsidP="000F0C5E">
      <w:pPr>
        <w:pStyle w:val="ae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0F0C5E" w:rsidRDefault="000F0C5E" w:rsidP="000F0C5E">
      <w:pPr>
        <w:pStyle w:val="ae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E50E1F" w:rsidRDefault="00E50E1F" w:rsidP="00885A72">
      <w:pPr>
        <w:pStyle w:val="ae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07E98" w:rsidRPr="00224B6B" w:rsidRDefault="00F07E98" w:rsidP="00885A72">
      <w:pPr>
        <w:pStyle w:val="ae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4B6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Содержание </w:t>
      </w:r>
    </w:p>
    <w:p w:rsidR="00F07E98" w:rsidRPr="00224B6B" w:rsidRDefault="00F07E98" w:rsidP="00F07E9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F07E98" w:rsidRPr="00224B6B" w:rsidRDefault="00F07E98" w:rsidP="00F07E9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0"/>
        <w:gridCol w:w="7676"/>
        <w:gridCol w:w="971"/>
      </w:tblGrid>
      <w:tr w:rsidR="0018681D" w:rsidRPr="00224B6B" w:rsidTr="00F07E98">
        <w:trPr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1D" w:rsidRPr="00224B6B" w:rsidRDefault="005D6FD3" w:rsidP="00F07E9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B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D" w:rsidRPr="00224B6B" w:rsidRDefault="005D6FD3" w:rsidP="00F07E98">
            <w:pPr>
              <w:pStyle w:val="a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Оглавление</w:t>
            </w:r>
          </w:p>
          <w:p w:rsidR="000F6212" w:rsidRPr="00224B6B" w:rsidRDefault="000F6212" w:rsidP="00A06E5E">
            <w:pPr>
              <w:pStyle w:val="ae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D" w:rsidRPr="00224B6B" w:rsidRDefault="005D6FD3" w:rsidP="00F07E9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F07E98" w:rsidRPr="00224B6B" w:rsidTr="00F07E98">
        <w:trPr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98" w:rsidRPr="00224B6B" w:rsidRDefault="00F07E98" w:rsidP="00F07E9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07E98" w:rsidRPr="00224B6B" w:rsidRDefault="00F07E98" w:rsidP="00F07E98">
            <w:pPr>
              <w:pStyle w:val="ae"/>
              <w:ind w:left="119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B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1.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8" w:rsidRPr="00224B6B" w:rsidRDefault="00F07E98" w:rsidP="00F07E98">
            <w:pPr>
              <w:pStyle w:val="a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7E98" w:rsidRPr="00224B6B" w:rsidRDefault="00A06E5E" w:rsidP="00A06E5E">
            <w:pPr>
              <w:pStyle w:val="ae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Целевой раздел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E98" w:rsidRPr="00224B6B" w:rsidRDefault="00F07E98" w:rsidP="00F07E9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98" w:rsidRPr="00224B6B" w:rsidTr="00A06E5E">
        <w:trPr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98" w:rsidRPr="00224B6B" w:rsidRDefault="00F07E98" w:rsidP="00F07E9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4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98" w:rsidRPr="00224B6B" w:rsidRDefault="00F07E98" w:rsidP="000F6212">
            <w:pPr>
              <w:pStyle w:val="ae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8" w:rsidRPr="00224B6B" w:rsidRDefault="00E50E1F" w:rsidP="00F07E9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E98" w:rsidRPr="00224B6B" w:rsidTr="00A06E5E">
        <w:trPr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98" w:rsidRPr="00224B6B" w:rsidRDefault="00F07E98" w:rsidP="00F07E9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98" w:rsidRPr="00224B6B" w:rsidRDefault="00F07E98" w:rsidP="000F6212">
            <w:pPr>
              <w:pStyle w:val="ae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  <w:r w:rsidR="007676D0" w:rsidRPr="00224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8" w:rsidRPr="00224B6B" w:rsidRDefault="00E50E1F" w:rsidP="00F07E9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7E98" w:rsidRPr="00224B6B" w:rsidTr="00A06E5E">
        <w:trPr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98" w:rsidRPr="00224B6B" w:rsidRDefault="00F07E98" w:rsidP="00F07E9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4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98" w:rsidRPr="00224B6B" w:rsidRDefault="00F07E98" w:rsidP="000F6212">
            <w:pPr>
              <w:pStyle w:val="ae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>Принципы в организации коррекционно – развивающей работы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8" w:rsidRPr="00224B6B" w:rsidRDefault="00E50E1F" w:rsidP="00F07E9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7E98" w:rsidRPr="00224B6B" w:rsidTr="00A06E5E">
        <w:trPr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98" w:rsidRPr="00224B6B" w:rsidRDefault="00F07E98" w:rsidP="00F07E9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4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24B6B" w:rsidRPr="00224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98" w:rsidRPr="00224B6B" w:rsidRDefault="00F07E98" w:rsidP="000F6212">
            <w:pPr>
              <w:pStyle w:val="ae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8" w:rsidRPr="00224B6B" w:rsidRDefault="00E50E1F" w:rsidP="00F07E9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4B6B" w:rsidRPr="00224B6B" w:rsidTr="00F07E98">
        <w:trPr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6B" w:rsidRPr="00224B6B" w:rsidRDefault="00224B6B" w:rsidP="00F07E9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6B" w:rsidRPr="00224B6B" w:rsidRDefault="00224B6B" w:rsidP="000F6212">
            <w:pPr>
              <w:pStyle w:val="ae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>Значимые психолого – педагогические характеристики воспитанников для разработки и реализации программы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6B" w:rsidRPr="00224B6B" w:rsidRDefault="00E50E1F" w:rsidP="00F07E9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7E98" w:rsidRPr="00224B6B" w:rsidTr="007676D0">
        <w:trPr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98" w:rsidRPr="00224B6B" w:rsidRDefault="00F07E98" w:rsidP="00F07E98">
            <w:pPr>
              <w:pStyle w:val="ae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2.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8" w:rsidRPr="00224B6B" w:rsidRDefault="00A06E5E" w:rsidP="00D266C5">
            <w:pPr>
              <w:pStyle w:val="ae"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Содержательный раздел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E98" w:rsidRPr="00224B6B" w:rsidRDefault="00F07E98" w:rsidP="007676D0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98" w:rsidRPr="00224B6B" w:rsidTr="00A06E5E">
        <w:trPr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98" w:rsidRPr="00224B6B" w:rsidRDefault="00F07E98" w:rsidP="00F07E9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98" w:rsidRPr="00224B6B" w:rsidRDefault="00F07E98" w:rsidP="000F6212">
            <w:pPr>
              <w:pStyle w:val="ae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7676D0" w:rsidRPr="00224B6B">
              <w:rPr>
                <w:rFonts w:ascii="Times New Roman" w:hAnsi="Times New Roman" w:cs="Times New Roman"/>
                <w:sz w:val="24"/>
                <w:szCs w:val="24"/>
              </w:rPr>
              <w:t>логопедической работы в соответствии с на</w:t>
            </w:r>
            <w:r w:rsidR="00D266C5">
              <w:rPr>
                <w:rFonts w:ascii="Times New Roman" w:hAnsi="Times New Roman" w:cs="Times New Roman"/>
                <w:sz w:val="24"/>
                <w:szCs w:val="24"/>
              </w:rPr>
              <w:t>правлениями коррекционной деятельности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8" w:rsidRPr="00224B6B" w:rsidRDefault="00E50E1F" w:rsidP="00F07E9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4DC3" w:rsidRPr="00224B6B" w:rsidTr="00F07E98">
        <w:trPr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C3" w:rsidRPr="00224B6B" w:rsidRDefault="00404DC3" w:rsidP="00F93353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9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C3" w:rsidRPr="00224B6B" w:rsidRDefault="00404DC3" w:rsidP="000F6212">
            <w:pPr>
              <w:pStyle w:val="ae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>Перспективно – календарное планирование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C3" w:rsidRPr="00224B6B" w:rsidRDefault="00E50E1F" w:rsidP="00F07E9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07E98" w:rsidRPr="00224B6B" w:rsidTr="00F07E98">
        <w:trPr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8" w:rsidRPr="00224B6B" w:rsidRDefault="00404DC3" w:rsidP="00F93353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93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8" w:rsidRPr="00224B6B" w:rsidRDefault="008711BC" w:rsidP="000F6212">
            <w:pPr>
              <w:pStyle w:val="ae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с семьями воспитанников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8" w:rsidRPr="00224B6B" w:rsidRDefault="00E50E1F" w:rsidP="00F07E9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7E98" w:rsidRPr="00224B6B" w:rsidTr="00F07E98">
        <w:trPr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8" w:rsidRPr="00224B6B" w:rsidRDefault="00404DC3" w:rsidP="00F93353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F93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24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8" w:rsidRPr="00224B6B" w:rsidRDefault="008711BC" w:rsidP="000F6212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коррекционно – логопедической работы с детьми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8" w:rsidRPr="00224B6B" w:rsidRDefault="00E50E1F" w:rsidP="00F07E9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7E98" w:rsidRPr="00224B6B" w:rsidTr="00F07E98">
        <w:trPr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98" w:rsidRPr="00224B6B" w:rsidRDefault="00F07E98" w:rsidP="00F07E9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E98" w:rsidRPr="00224B6B" w:rsidRDefault="00F07E98" w:rsidP="00F07E98">
            <w:pPr>
              <w:pStyle w:val="ae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3.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8" w:rsidRPr="00224B6B" w:rsidRDefault="00F07E98" w:rsidP="000F621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7E98" w:rsidRPr="00224B6B" w:rsidRDefault="00A06E5E" w:rsidP="00A06E5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раздел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8" w:rsidRPr="00224B6B" w:rsidRDefault="00F07E98" w:rsidP="00F07E9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C3" w:rsidRPr="00224B6B" w:rsidTr="00F07E98">
        <w:trPr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C3" w:rsidRPr="00224B6B" w:rsidRDefault="00404DC3" w:rsidP="00F07E9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C3" w:rsidRPr="00224B6B" w:rsidRDefault="0093390A" w:rsidP="0093390A">
            <w:pPr>
              <w:pStyle w:val="ae"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реализации программы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C3" w:rsidRPr="00224B6B" w:rsidRDefault="00E50E1F" w:rsidP="00F07E9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07E98" w:rsidRPr="00224B6B" w:rsidTr="00A06E5E">
        <w:trPr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98" w:rsidRPr="00224B6B" w:rsidRDefault="00404DC3" w:rsidP="00F07E9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98" w:rsidRPr="00224B6B" w:rsidRDefault="0093390A" w:rsidP="00224B6B">
            <w:pPr>
              <w:pStyle w:val="ae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обеспечение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8" w:rsidRPr="00224B6B" w:rsidRDefault="00E50E1F" w:rsidP="00F07E9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07E98" w:rsidRPr="00224B6B" w:rsidTr="00A06E5E">
        <w:trPr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98" w:rsidRPr="00224B6B" w:rsidRDefault="00404DC3" w:rsidP="00F07E9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98" w:rsidRPr="00224B6B" w:rsidRDefault="00224B6B" w:rsidP="00224B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Программно-методическое обеспечение коррекционно-развивающей работы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8" w:rsidRPr="00224B6B" w:rsidRDefault="00E50E1F" w:rsidP="00F07E9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50E1F" w:rsidRPr="00224B6B" w:rsidTr="00A06E5E">
        <w:trPr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1F" w:rsidRPr="00224B6B" w:rsidRDefault="00E50E1F" w:rsidP="00F07E9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1F" w:rsidRPr="00224B6B" w:rsidRDefault="00E50E1F" w:rsidP="00224B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F">
              <w:rPr>
                <w:rFonts w:ascii="Times New Roman" w:hAnsi="Times New Roman" w:cs="Times New Roman"/>
                <w:sz w:val="24"/>
                <w:szCs w:val="24"/>
              </w:rPr>
              <w:t>Приложение № 1 График индивидуальных занятий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1F" w:rsidRPr="00224B6B" w:rsidRDefault="00E50E1F" w:rsidP="00F07E9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F07E98" w:rsidRPr="00224B6B" w:rsidRDefault="00F07E98" w:rsidP="00F07E98">
      <w:pPr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07E98" w:rsidRPr="00224B6B" w:rsidRDefault="00F07E98" w:rsidP="00F505F2">
      <w:pPr>
        <w:rPr>
          <w:rFonts w:ascii="Times New Roman" w:hAnsi="Times New Roman" w:cs="Times New Roman"/>
          <w:b/>
          <w:sz w:val="24"/>
          <w:szCs w:val="24"/>
        </w:rPr>
      </w:pPr>
    </w:p>
    <w:p w:rsidR="00F07E98" w:rsidRPr="00224B6B" w:rsidRDefault="00F07E98">
      <w:pPr>
        <w:rPr>
          <w:rFonts w:ascii="Times New Roman" w:hAnsi="Times New Roman" w:cs="Times New Roman"/>
          <w:b/>
          <w:sz w:val="24"/>
          <w:szCs w:val="24"/>
        </w:rPr>
      </w:pPr>
      <w:r w:rsidRPr="00224B6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505F2" w:rsidRPr="00224B6B" w:rsidRDefault="00F505F2" w:rsidP="00F505F2">
      <w:pPr>
        <w:rPr>
          <w:rFonts w:ascii="Times New Roman" w:hAnsi="Times New Roman" w:cs="Times New Roman"/>
          <w:b/>
          <w:sz w:val="24"/>
          <w:szCs w:val="24"/>
        </w:rPr>
      </w:pPr>
      <w:r w:rsidRPr="00224B6B">
        <w:rPr>
          <w:rFonts w:ascii="Times New Roman" w:hAnsi="Times New Roman" w:cs="Times New Roman"/>
          <w:b/>
          <w:sz w:val="24"/>
          <w:szCs w:val="24"/>
        </w:rPr>
        <w:lastRenderedPageBreak/>
        <w:t>1. Целевой раздел</w:t>
      </w:r>
    </w:p>
    <w:p w:rsidR="00F505F2" w:rsidRPr="00224B6B" w:rsidRDefault="00F505F2" w:rsidP="00F505F2">
      <w:pPr>
        <w:rPr>
          <w:rFonts w:ascii="Times New Roman" w:hAnsi="Times New Roman" w:cs="Times New Roman"/>
          <w:b/>
          <w:sz w:val="24"/>
          <w:szCs w:val="24"/>
        </w:rPr>
      </w:pPr>
      <w:r w:rsidRPr="00224B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1.1. </w:t>
      </w:r>
      <w:r w:rsidRPr="00224B6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84B55" w:rsidRPr="00224B6B" w:rsidRDefault="00593CE6" w:rsidP="0001593C">
      <w:pPr>
        <w:pStyle w:val="c6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24B6B">
        <w:rPr>
          <w:rStyle w:val="c2"/>
          <w:color w:val="000000"/>
        </w:rPr>
        <w:t xml:space="preserve">Развитие коммуникативных способностей детей младшего школьного возраста является на современном этапе развития социальных отношений одной из важнейших проблем. Освоение элементов коммуникативной культуры в младшем школьном возрасте позволит детям успешнее реализовать свой потенциал. Особенно это важно для детей с </w:t>
      </w:r>
      <w:r w:rsidR="00804575" w:rsidRPr="00224B6B">
        <w:rPr>
          <w:rStyle w:val="c2"/>
          <w:color w:val="000000"/>
        </w:rPr>
        <w:t>ограниченными возможностями здоровья (далее ОВЗ)</w:t>
      </w:r>
      <w:r w:rsidRPr="00224B6B">
        <w:rPr>
          <w:rStyle w:val="c2"/>
          <w:color w:val="000000"/>
        </w:rPr>
        <w:t>. </w:t>
      </w:r>
      <w:r w:rsidRPr="00224B6B">
        <w:rPr>
          <w:rStyle w:val="c0"/>
          <w:color w:val="000000"/>
        </w:rPr>
        <w:t xml:space="preserve">Так как дети с </w:t>
      </w:r>
      <w:r w:rsidR="00804575" w:rsidRPr="00224B6B">
        <w:rPr>
          <w:rStyle w:val="c0"/>
          <w:color w:val="000000"/>
        </w:rPr>
        <w:t xml:space="preserve">ОВЗ </w:t>
      </w:r>
      <w:r w:rsidR="009063ED" w:rsidRPr="00224B6B">
        <w:rPr>
          <w:bdr w:val="none" w:sz="0" w:space="0" w:color="auto" w:frame="1"/>
        </w:rPr>
        <w:t>–</w:t>
      </w:r>
      <w:r w:rsidRPr="00224B6B">
        <w:rPr>
          <w:rStyle w:val="c0"/>
          <w:color w:val="000000"/>
        </w:rPr>
        <w:t xml:space="preserve">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Им необходимо развивать социальную компетентность, навыки общения с окружающими. </w:t>
      </w:r>
      <w:r w:rsidR="008957EF" w:rsidRPr="00224B6B">
        <w:rPr>
          <w:color w:val="111111"/>
          <w:shd w:val="clear" w:color="auto" w:fill="FFFFFF"/>
        </w:rPr>
        <w:t>Общение – одна из основных психологических категорий. Человек становится личностью в результате </w:t>
      </w:r>
      <w:r w:rsidR="008957EF" w:rsidRPr="00224B6B">
        <w:rPr>
          <w:rStyle w:val="a3"/>
          <w:color w:val="111111"/>
          <w:bdr w:val="none" w:sz="0" w:space="0" w:color="auto" w:frame="1"/>
          <w:shd w:val="clear" w:color="auto" w:fill="FFFFFF"/>
        </w:rPr>
        <w:t>взаимодействия с другими людьми</w:t>
      </w:r>
      <w:r w:rsidR="008957EF" w:rsidRPr="00224B6B">
        <w:rPr>
          <w:color w:val="111111"/>
          <w:shd w:val="clear" w:color="auto" w:fill="FFFFFF"/>
        </w:rPr>
        <w:t>. Через </w:t>
      </w:r>
      <w:r w:rsidR="008957EF" w:rsidRPr="00224B6B">
        <w:rPr>
          <w:rStyle w:val="a3"/>
          <w:color w:val="111111"/>
          <w:bdr w:val="none" w:sz="0" w:space="0" w:color="auto" w:frame="1"/>
          <w:shd w:val="clear" w:color="auto" w:fill="FFFFFF"/>
        </w:rPr>
        <w:t>коммуникацию</w:t>
      </w:r>
      <w:r w:rsidR="008957EF" w:rsidRPr="00224B6B">
        <w:rPr>
          <w:color w:val="111111"/>
          <w:shd w:val="clear" w:color="auto" w:fill="FFFFFF"/>
        </w:rPr>
        <w:t> происходит развитие сознания и высших псих</w:t>
      </w:r>
      <w:r w:rsidR="002F2A50" w:rsidRPr="00224B6B">
        <w:rPr>
          <w:color w:val="111111"/>
          <w:shd w:val="clear" w:color="auto" w:fill="FFFFFF"/>
        </w:rPr>
        <w:t>ических</w:t>
      </w:r>
      <w:r w:rsidR="008957EF" w:rsidRPr="00224B6B">
        <w:rPr>
          <w:color w:val="111111"/>
          <w:shd w:val="clear" w:color="auto" w:fill="FFFFFF"/>
        </w:rPr>
        <w:t xml:space="preserve"> функций. Умение ребёнка позитивно общаться позволяет ему комфортно жить в обществе людей; благодаря общению ребёнок не только познаёт другого человека (</w:t>
      </w:r>
      <w:r w:rsidR="008957EF" w:rsidRPr="00224B6B">
        <w:rPr>
          <w:rStyle w:val="a3"/>
          <w:color w:val="111111"/>
          <w:bdr w:val="none" w:sz="0" w:space="0" w:color="auto" w:frame="1"/>
          <w:shd w:val="clear" w:color="auto" w:fill="FFFFFF"/>
        </w:rPr>
        <w:t>взрослого или сверстника</w:t>
      </w:r>
      <w:r w:rsidR="00B01F05" w:rsidRPr="00224B6B">
        <w:rPr>
          <w:rStyle w:val="a3"/>
          <w:color w:val="111111"/>
          <w:bdr w:val="none" w:sz="0" w:space="0" w:color="auto" w:frame="1"/>
          <w:shd w:val="clear" w:color="auto" w:fill="FFFFFF"/>
        </w:rPr>
        <w:t>)</w:t>
      </w:r>
      <w:r w:rsidR="008957EF" w:rsidRPr="00224B6B">
        <w:rPr>
          <w:color w:val="111111"/>
          <w:shd w:val="clear" w:color="auto" w:fill="FFFFFF"/>
        </w:rPr>
        <w:t>, но и самого себя.</w:t>
      </w:r>
      <w:r w:rsidR="00CC4720" w:rsidRPr="00224B6B">
        <w:rPr>
          <w:color w:val="111111"/>
          <w:shd w:val="clear" w:color="auto" w:fill="FFFFFF"/>
        </w:rPr>
        <w:t xml:space="preserve"> </w:t>
      </w:r>
      <w:r w:rsidR="008957EF" w:rsidRPr="00224B6B">
        <w:rPr>
          <w:color w:val="111111"/>
          <w:shd w:val="clear" w:color="auto" w:fill="FFFFFF"/>
        </w:rPr>
        <w:t>Высокий уровень </w:t>
      </w:r>
      <w:r w:rsidR="008957EF" w:rsidRPr="00224B6B">
        <w:rPr>
          <w:rStyle w:val="a3"/>
          <w:color w:val="111111"/>
          <w:bdr w:val="none" w:sz="0" w:space="0" w:color="auto" w:frame="1"/>
          <w:shd w:val="clear" w:color="auto" w:fill="FFFFFF"/>
        </w:rPr>
        <w:t>коммуникативности</w:t>
      </w:r>
      <w:r w:rsidR="008957EF" w:rsidRPr="00224B6B">
        <w:rPr>
          <w:color w:val="111111"/>
          <w:shd w:val="clear" w:color="auto" w:fill="FFFFFF"/>
        </w:rPr>
        <w:t> выступает залогом успешной адаптации человека в любой социальной </w:t>
      </w:r>
      <w:r w:rsidR="008957EF" w:rsidRPr="00224B6B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среде</w:t>
      </w:r>
      <w:r w:rsidR="008957EF" w:rsidRPr="00224B6B">
        <w:rPr>
          <w:color w:val="111111"/>
          <w:shd w:val="clear" w:color="auto" w:fill="FFFFFF"/>
        </w:rPr>
        <w:t>, что определяет практическую значимость </w:t>
      </w:r>
      <w:r w:rsidR="008957EF" w:rsidRPr="00224B6B">
        <w:rPr>
          <w:rStyle w:val="a3"/>
          <w:color w:val="111111"/>
          <w:bdr w:val="none" w:sz="0" w:space="0" w:color="auto" w:frame="1"/>
          <w:shd w:val="clear" w:color="auto" w:fill="FFFFFF"/>
        </w:rPr>
        <w:t>формирования коммуникативных</w:t>
      </w:r>
      <w:r w:rsidR="008957EF" w:rsidRPr="00224B6B">
        <w:rPr>
          <w:color w:val="111111"/>
          <w:shd w:val="clear" w:color="auto" w:fill="FFFFFF"/>
        </w:rPr>
        <w:t xml:space="preserve"> умений с самого раннего детства. </w:t>
      </w:r>
    </w:p>
    <w:p w:rsidR="00D95081" w:rsidRPr="00224B6B" w:rsidRDefault="00D95081" w:rsidP="0001593C">
      <w:pPr>
        <w:pStyle w:val="c20c45c40"/>
        <w:tabs>
          <w:tab w:val="left" w:pos="709"/>
        </w:tabs>
        <w:spacing w:before="0" w:beforeAutospacing="0" w:after="0" w:afterAutospacing="0" w:line="276" w:lineRule="auto"/>
        <w:ind w:firstLine="0"/>
        <w:jc w:val="both"/>
      </w:pPr>
      <w:r w:rsidRPr="00224B6B">
        <w:rPr>
          <w:color w:val="000000"/>
          <w:shd w:val="clear" w:color="auto" w:fill="FFFFFF"/>
        </w:rPr>
        <w:t xml:space="preserve">Понимая важность и значение </w:t>
      </w:r>
      <w:r w:rsidR="00584B55" w:rsidRPr="00224B6B">
        <w:rPr>
          <w:color w:val="000000"/>
          <w:shd w:val="clear" w:color="auto" w:fill="FFFFFF"/>
        </w:rPr>
        <w:t xml:space="preserve">развития коммуникативных навыков </w:t>
      </w:r>
      <w:r w:rsidR="00CC4720" w:rsidRPr="00224B6B">
        <w:rPr>
          <w:color w:val="000000"/>
          <w:shd w:val="clear" w:color="auto" w:fill="FFFFFF"/>
        </w:rPr>
        <w:t>о</w:t>
      </w:r>
      <w:r w:rsidR="00584B55" w:rsidRPr="00224B6B">
        <w:rPr>
          <w:color w:val="000000"/>
          <w:shd w:val="clear" w:color="auto" w:fill="FFFFFF"/>
        </w:rPr>
        <w:t>бщения у</w:t>
      </w:r>
      <w:r w:rsidR="00CC4720" w:rsidRPr="00224B6B">
        <w:rPr>
          <w:color w:val="000000"/>
          <w:shd w:val="clear" w:color="auto" w:fill="FFFFFF"/>
        </w:rPr>
        <w:t xml:space="preserve"> </w:t>
      </w:r>
      <w:r w:rsidR="00584B55" w:rsidRPr="00224B6B">
        <w:rPr>
          <w:color w:val="000000"/>
          <w:shd w:val="clear" w:color="auto" w:fill="FFFFFF"/>
        </w:rPr>
        <w:t>ребёнка дошкольного возраста</w:t>
      </w:r>
      <w:r w:rsidRPr="00224B6B">
        <w:rPr>
          <w:color w:val="000000"/>
          <w:shd w:val="clear" w:color="auto" w:fill="FFFFFF"/>
        </w:rPr>
        <w:t xml:space="preserve">, была разработана </w:t>
      </w:r>
      <w:r w:rsidR="00B11B6D" w:rsidRPr="00224B6B">
        <w:rPr>
          <w:color w:val="000000"/>
          <w:shd w:val="clear" w:color="auto" w:fill="FFFFFF"/>
        </w:rPr>
        <w:t>дополнительная</w:t>
      </w:r>
      <w:r w:rsidRPr="00224B6B">
        <w:rPr>
          <w:color w:val="000000"/>
          <w:shd w:val="clear" w:color="auto" w:fill="FFFFFF"/>
        </w:rPr>
        <w:t xml:space="preserve"> программа </w:t>
      </w:r>
      <w:r w:rsidR="003E7314" w:rsidRPr="00224B6B">
        <w:rPr>
          <w:color w:val="000000"/>
          <w:shd w:val="clear" w:color="auto" w:fill="FFFFFF"/>
        </w:rPr>
        <w:t>«Формирование</w:t>
      </w:r>
      <w:r w:rsidRPr="00224B6B">
        <w:rPr>
          <w:color w:val="000000"/>
          <w:shd w:val="clear" w:color="auto" w:fill="FFFFFF"/>
        </w:rPr>
        <w:t xml:space="preserve"> </w:t>
      </w:r>
      <w:r w:rsidR="002F2A50" w:rsidRPr="00224B6B">
        <w:rPr>
          <w:color w:val="000000"/>
          <w:shd w:val="clear" w:color="auto" w:fill="FFFFFF"/>
        </w:rPr>
        <w:t>основ коммуникации у детей</w:t>
      </w:r>
      <w:r w:rsidRPr="00224B6B">
        <w:rPr>
          <w:color w:val="000000"/>
          <w:shd w:val="clear" w:color="auto" w:fill="FFFFFF"/>
        </w:rPr>
        <w:t xml:space="preserve"> с </w:t>
      </w:r>
      <w:r w:rsidR="002F2A50" w:rsidRPr="00224B6B">
        <w:rPr>
          <w:color w:val="000000"/>
          <w:shd w:val="clear" w:color="auto" w:fill="FFFFFF"/>
        </w:rPr>
        <w:t>тяжёлыми нарушениями речи</w:t>
      </w:r>
      <w:r w:rsidR="003E7314" w:rsidRPr="00224B6B">
        <w:rPr>
          <w:color w:val="000000"/>
          <w:shd w:val="clear" w:color="auto" w:fill="FFFFFF"/>
        </w:rPr>
        <w:t>»</w:t>
      </w:r>
      <w:r w:rsidR="00B11B6D" w:rsidRPr="00224B6B">
        <w:rPr>
          <w:color w:val="000000"/>
          <w:shd w:val="clear" w:color="auto" w:fill="FFFFFF"/>
        </w:rPr>
        <w:t xml:space="preserve"> (</w:t>
      </w:r>
      <w:r w:rsidRPr="00224B6B">
        <w:rPr>
          <w:color w:val="000000"/>
          <w:shd w:val="clear" w:color="auto" w:fill="FFFFFF"/>
        </w:rPr>
        <w:t>далее – Программа).</w:t>
      </w:r>
    </w:p>
    <w:p w:rsidR="002F2A50" w:rsidRPr="00D70783" w:rsidRDefault="0001593C" w:rsidP="00D7078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Программа коррекционного</w:t>
      </w:r>
      <w:r w:rsidR="0055353A" w:rsidRPr="00224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-развивающего</w:t>
      </w:r>
      <w:r w:rsidRPr="00224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курса «Формирование основ коммуникации у </w:t>
      </w:r>
      <w:r w:rsidR="00560F07" w:rsidRPr="00224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с Т</w:t>
      </w:r>
      <w:r w:rsidRPr="00224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560F07" w:rsidRPr="00224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224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расширяет </w:t>
      </w:r>
      <w:r w:rsidR="00560F07" w:rsidRPr="00224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содержательный раздел</w:t>
      </w:r>
      <w:r w:rsidRPr="00224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2504" w:rsidRPr="00224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560F07" w:rsidRPr="00224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сновной образовательной программы</w:t>
      </w:r>
      <w:r w:rsidRPr="00224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0F07" w:rsidRPr="00224B6B">
        <w:rPr>
          <w:rFonts w:ascii="Times New Roman" w:hAnsi="Times New Roman" w:cs="Times New Roman"/>
          <w:sz w:val="24"/>
          <w:szCs w:val="24"/>
        </w:rPr>
        <w:t>детского сада № 48 «Айбол</w:t>
      </w:r>
      <w:r w:rsidR="00C52504" w:rsidRPr="00224B6B">
        <w:rPr>
          <w:rFonts w:ascii="Times New Roman" w:hAnsi="Times New Roman" w:cs="Times New Roman"/>
          <w:sz w:val="24"/>
          <w:szCs w:val="24"/>
        </w:rPr>
        <w:t>ит» - филиала АН ДОО «Алмазик» в образовательной деятельности по профессиональной коррекции нарушений развития детей,</w:t>
      </w:r>
      <w:r w:rsidR="00C52504" w:rsidRPr="00224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4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обусловлена потребностью оказания квалифицированной логопедической  помощи неговорящим детям, которая рассматривается как система развивающих, коррекционных и реабилитационных технологий, направленных на создание внутренних и внешних условий для раскрытия потенциальных возможностей психического развития личности ребенка и расширения границ его взаимодействия с окружающей средой.</w:t>
      </w:r>
    </w:p>
    <w:p w:rsidR="00394F44" w:rsidRPr="0069242B" w:rsidRDefault="00EB4892" w:rsidP="0069242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ab/>
      </w:r>
      <w:r w:rsidR="00394F44" w:rsidRPr="00224B6B">
        <w:rPr>
          <w:rFonts w:ascii="Times New Roman" w:hAnsi="Times New Roman" w:cs="Times New Roman"/>
          <w:sz w:val="24"/>
          <w:szCs w:val="24"/>
        </w:rPr>
        <w:t>П</w:t>
      </w:r>
      <w:r w:rsidR="000D518D" w:rsidRPr="00224B6B">
        <w:rPr>
          <w:rFonts w:ascii="Times New Roman" w:hAnsi="Times New Roman" w:cs="Times New Roman"/>
          <w:sz w:val="24"/>
          <w:szCs w:val="24"/>
        </w:rPr>
        <w:t>рограмма разработана на основе</w:t>
      </w:r>
      <w:r w:rsidR="00394F44" w:rsidRPr="00224B6B">
        <w:rPr>
          <w:rFonts w:ascii="Times New Roman" w:hAnsi="Times New Roman" w:cs="Times New Roman"/>
          <w:sz w:val="24"/>
          <w:szCs w:val="24"/>
        </w:rPr>
        <w:t xml:space="preserve"> следующих программ и методических </w:t>
      </w:r>
      <w:r w:rsidR="009427DD" w:rsidRPr="00224B6B">
        <w:rPr>
          <w:rFonts w:ascii="Times New Roman" w:hAnsi="Times New Roman" w:cs="Times New Roman"/>
          <w:sz w:val="24"/>
          <w:szCs w:val="24"/>
        </w:rPr>
        <w:t>пособий</w:t>
      </w:r>
      <w:r w:rsidR="000D518D" w:rsidRPr="00224B6B">
        <w:rPr>
          <w:rFonts w:ascii="Times New Roman" w:hAnsi="Times New Roman" w:cs="Times New Roman"/>
          <w:sz w:val="24"/>
          <w:szCs w:val="24"/>
        </w:rPr>
        <w:t>:</w:t>
      </w:r>
    </w:p>
    <w:p w:rsidR="003B52B6" w:rsidRPr="00224B6B" w:rsidRDefault="003B52B6" w:rsidP="0069242B">
      <w:pPr>
        <w:pStyle w:val="c20c40"/>
        <w:numPr>
          <w:ilvl w:val="0"/>
          <w:numId w:val="49"/>
        </w:numPr>
        <w:tabs>
          <w:tab w:val="left" w:pos="709"/>
        </w:tabs>
        <w:spacing w:before="0" w:beforeAutospacing="0" w:after="0" w:afterAutospacing="0" w:line="276" w:lineRule="auto"/>
        <w:jc w:val="both"/>
      </w:pPr>
      <w:r w:rsidRPr="00224B6B">
        <w:t>Примерная адаптированная основная образовательная программа для дошкольников с тяжёлыми нарушениями речи. Под редакцией профессора Лопатиной Л.В. Авторы: Баряева Л.Б., Волосовец Т.В., Гаврилушкина О.П., Голубева Г.Г., Лопатина Л.В., Ноткина Н.А., Овчинникова Т.С., Яковлева Н.Н. – Санкт-Петербург, 2014.</w:t>
      </w:r>
    </w:p>
    <w:p w:rsidR="00394F44" w:rsidRPr="0069242B" w:rsidRDefault="00942D77" w:rsidP="0069242B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42B">
        <w:rPr>
          <w:rFonts w:ascii="Times New Roman" w:hAnsi="Times New Roman" w:cs="Times New Roman"/>
          <w:sz w:val="24"/>
          <w:szCs w:val="24"/>
        </w:rPr>
        <w:t>Большакова С.Е.</w:t>
      </w:r>
      <w:r w:rsidRPr="0069242B">
        <w:rPr>
          <w:rFonts w:ascii="Times New Roman" w:eastAsia="Calibri" w:hAnsi="Times New Roman" w:cs="Times New Roman"/>
          <w:sz w:val="24"/>
          <w:szCs w:val="24"/>
        </w:rPr>
        <w:t xml:space="preserve"> «Алалия. Работа на начальном этапе. Формирование навыков базового уровня»</w:t>
      </w:r>
      <w:r w:rsidRPr="0069242B">
        <w:rPr>
          <w:rFonts w:ascii="Times New Roman" w:hAnsi="Times New Roman" w:cs="Times New Roman"/>
          <w:sz w:val="24"/>
          <w:szCs w:val="24"/>
        </w:rPr>
        <w:t xml:space="preserve"> – М.: Грифон, 2019. 978-5-98862-443-1.</w:t>
      </w:r>
    </w:p>
    <w:p w:rsidR="00394F44" w:rsidRPr="0069242B" w:rsidRDefault="00942D77" w:rsidP="0069242B">
      <w:pPr>
        <w:pStyle w:val="a4"/>
        <w:numPr>
          <w:ilvl w:val="0"/>
          <w:numId w:val="49"/>
        </w:numPr>
        <w:spacing w:after="0"/>
        <w:rPr>
          <w:rStyle w:val="c10"/>
          <w:rFonts w:ascii="Times New Roman" w:hAnsi="Times New Roman" w:cs="Times New Roman"/>
          <w:sz w:val="24"/>
          <w:szCs w:val="24"/>
        </w:rPr>
      </w:pPr>
      <w:r w:rsidRPr="0069242B">
        <w:rPr>
          <w:rFonts w:ascii="Times New Roman" w:hAnsi="Times New Roman" w:cs="Times New Roman"/>
          <w:sz w:val="24"/>
          <w:szCs w:val="24"/>
        </w:rPr>
        <w:t>Большакова С.Е.</w:t>
      </w:r>
      <w:r w:rsidRPr="0069242B">
        <w:rPr>
          <w:rFonts w:ascii="Times New Roman" w:eastAsia="Calibri" w:hAnsi="Times New Roman" w:cs="Times New Roman"/>
          <w:sz w:val="24"/>
          <w:szCs w:val="24"/>
        </w:rPr>
        <w:t xml:space="preserve"> «Алалия. Основной этап работы: «километры речи», синтаксис и морфология»</w:t>
      </w:r>
      <w:r w:rsidRPr="0069242B">
        <w:rPr>
          <w:rFonts w:ascii="Times New Roman" w:hAnsi="Times New Roman" w:cs="Times New Roman"/>
          <w:sz w:val="24"/>
          <w:szCs w:val="24"/>
        </w:rPr>
        <w:t xml:space="preserve"> – М.: Грифон, 2020. 978-5-98862-562-9.</w:t>
      </w:r>
    </w:p>
    <w:p w:rsidR="008957EF" w:rsidRPr="00224B6B" w:rsidRDefault="00942D77" w:rsidP="0069242B">
      <w:pPr>
        <w:pStyle w:val="c20c40"/>
        <w:numPr>
          <w:ilvl w:val="0"/>
          <w:numId w:val="49"/>
        </w:numPr>
        <w:spacing w:before="0" w:beforeAutospacing="0" w:after="0" w:afterAutospacing="0" w:line="276" w:lineRule="auto"/>
        <w:jc w:val="both"/>
      </w:pPr>
      <w:r w:rsidRPr="00224B6B">
        <w:rPr>
          <w:rStyle w:val="c10"/>
        </w:rPr>
        <w:t>6</w:t>
      </w:r>
      <w:r w:rsidR="00394F44" w:rsidRPr="00224B6B">
        <w:rPr>
          <w:rStyle w:val="c10"/>
        </w:rPr>
        <w:t xml:space="preserve">. </w:t>
      </w:r>
      <w:r w:rsidRPr="00224B6B">
        <w:t>Новикова-Иванцова Т.Н. От слова к фразе (Методическое пособие для работы логопедов по формированию фразы у детей с тяжёлой речевой патологией), альбомы 1, 2, 3. – Москва: ГОУ 1708, 2006.</w:t>
      </w:r>
    </w:p>
    <w:p w:rsidR="003303EA" w:rsidRPr="00224B6B" w:rsidRDefault="003303EA" w:rsidP="0001593C">
      <w:pPr>
        <w:pStyle w:val="c20c37"/>
        <w:tabs>
          <w:tab w:val="left" w:pos="709"/>
        </w:tabs>
        <w:spacing w:before="0" w:beforeAutospacing="0" w:after="0" w:afterAutospacing="0" w:line="276" w:lineRule="auto"/>
        <w:jc w:val="both"/>
        <w:rPr>
          <w:b/>
          <w:i/>
        </w:rPr>
      </w:pPr>
      <w:r w:rsidRPr="00224B6B">
        <w:t xml:space="preserve">Программа определяет основные цели, задачи, направления коррекционной деятельности учителя-логопеда и условия их реализации в качестве предоставления </w:t>
      </w:r>
      <w:r w:rsidRPr="00224B6B">
        <w:lastRenderedPageBreak/>
        <w:t>дополнительной платной образовательной услуги дошкольникам с тяжелыми нарушениями речи</w:t>
      </w:r>
      <w:r w:rsidR="00734B59" w:rsidRPr="00224B6B">
        <w:t xml:space="preserve"> (далее ТНР)</w:t>
      </w:r>
      <w:r w:rsidR="0001593C" w:rsidRPr="00224B6B">
        <w:t>.</w:t>
      </w:r>
    </w:p>
    <w:p w:rsidR="003303EA" w:rsidRPr="00224B6B" w:rsidRDefault="00734B59" w:rsidP="0001593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ab/>
      </w:r>
      <w:r w:rsidR="003303EA" w:rsidRPr="00224B6B">
        <w:rPr>
          <w:rFonts w:ascii="Times New Roman" w:hAnsi="Times New Roman" w:cs="Times New Roman"/>
          <w:sz w:val="24"/>
          <w:szCs w:val="24"/>
        </w:rPr>
        <w:t>П</w:t>
      </w:r>
      <w:r w:rsidRPr="00224B6B">
        <w:rPr>
          <w:rFonts w:ascii="Times New Roman" w:hAnsi="Times New Roman" w:cs="Times New Roman"/>
          <w:sz w:val="24"/>
          <w:szCs w:val="24"/>
        </w:rPr>
        <w:t>рограмма</w:t>
      </w:r>
      <w:r w:rsidR="003303EA" w:rsidRPr="00224B6B">
        <w:rPr>
          <w:rFonts w:ascii="Times New Roman" w:hAnsi="Times New Roman" w:cs="Times New Roman"/>
          <w:sz w:val="24"/>
          <w:szCs w:val="24"/>
        </w:rPr>
        <w:t xml:space="preserve"> ориентирована на дошкольников</w:t>
      </w:r>
      <w:r w:rsidRPr="00224B6B">
        <w:rPr>
          <w:rFonts w:ascii="Times New Roman" w:hAnsi="Times New Roman" w:cs="Times New Roman"/>
          <w:sz w:val="24"/>
          <w:szCs w:val="24"/>
        </w:rPr>
        <w:t xml:space="preserve"> с первым уровнем речевого развития при общем недоразвитии речи. В связи с тем, что уровень речевого развития не зависит от возраста (I уровень речевого развития может иметь ребёнок 3, 4 ,5 и более лет), то коррекционная работа будет одинакова для любого возраста.</w:t>
      </w:r>
    </w:p>
    <w:p w:rsidR="00734B59" w:rsidRPr="00224B6B" w:rsidRDefault="00734B59" w:rsidP="0001593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4F7F9"/>
        </w:rPr>
      </w:pPr>
      <w:r w:rsidRPr="00224B6B">
        <w:rPr>
          <w:rFonts w:ascii="Times New Roman" w:hAnsi="Times New Roman" w:cs="Times New Roman"/>
          <w:sz w:val="24"/>
          <w:szCs w:val="24"/>
        </w:rPr>
        <w:t>Программа разработана с учетом особенностей развития детей с ТНР, их индивидуальных возможностей.</w:t>
      </w:r>
    </w:p>
    <w:p w:rsidR="000E6E59" w:rsidRPr="00224B6B" w:rsidRDefault="00734B59" w:rsidP="0001593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ab/>
        <w:t>Коррекционная работа начинается с комплексного логопедического обследования ребёнка. После диагностики разрабатывается индивидуальная программа коррекции, которая реализуется в процессе логопедический занятий.</w:t>
      </w:r>
    </w:p>
    <w:p w:rsidR="00AA4CBA" w:rsidRPr="00224B6B" w:rsidRDefault="00F9317C" w:rsidP="00F505F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4F7F9"/>
        </w:rPr>
      </w:pPr>
      <w:r w:rsidRPr="00224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Программа рассматривается как многосторонний процесс, связанный с развитием у детей с </w:t>
      </w:r>
      <w:r w:rsidR="00C64019" w:rsidRPr="00224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ТНР</w:t>
      </w:r>
      <w:r w:rsidRPr="00224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внимания, мышления, памяти, словарного запаса. Программа может включать в себя целесообразные дополнения и изменения.</w:t>
      </w:r>
    </w:p>
    <w:p w:rsidR="000F06ED" w:rsidRPr="00224B6B" w:rsidRDefault="0001593C" w:rsidP="00D70783">
      <w:pPr>
        <w:pStyle w:val="c20c37"/>
        <w:spacing w:before="0" w:beforeAutospacing="0" w:after="0" w:afterAutospacing="0" w:line="276" w:lineRule="auto"/>
        <w:ind w:firstLine="708"/>
        <w:jc w:val="both"/>
      </w:pPr>
      <w:r w:rsidRPr="00224B6B">
        <w:t>Программа рассчитана на один учебный год, но п</w:t>
      </w:r>
      <w:r w:rsidR="000F06ED" w:rsidRPr="00224B6B">
        <w:t>родолжительность коррекционно-развивающей работы во многом обусловлена тяжестью речевого нарушения и индивидуальными особенностями детей.</w:t>
      </w:r>
    </w:p>
    <w:p w:rsidR="00D70783" w:rsidRDefault="000F06ED" w:rsidP="00D70783">
      <w:pPr>
        <w:pStyle w:val="a4"/>
        <w:spacing w:after="0"/>
        <w:ind w:left="0" w:firstLine="709"/>
        <w:jc w:val="both"/>
        <w:rPr>
          <w:rStyle w:val="c10"/>
          <w:rFonts w:ascii="Times New Roman" w:hAnsi="Times New Roman" w:cs="Times New Roman"/>
          <w:sz w:val="24"/>
          <w:szCs w:val="24"/>
        </w:rPr>
      </w:pPr>
      <w:r w:rsidRPr="00224B6B">
        <w:rPr>
          <w:rStyle w:val="c10"/>
          <w:rFonts w:ascii="Times New Roman" w:hAnsi="Times New Roman" w:cs="Times New Roman"/>
          <w:sz w:val="24"/>
          <w:szCs w:val="24"/>
        </w:rPr>
        <w:t>Программа может быть успешно реализована при условии включения в коррекционно-развивающую деятельность родителей (законных представителей или лиц их заменяющих).</w:t>
      </w:r>
    </w:p>
    <w:p w:rsidR="00F93353" w:rsidRPr="00D70783" w:rsidRDefault="00F93353" w:rsidP="00D7078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результатам логопедической диагностики учителем-логопедом составляется индивидуальный маршрут коррекции нарушения речевого развития на воспитанника. Индивидуальная маршрутная система обучения позволяет реализовать личностно-ориентированный подход в образовании детей с ТНР, который максимально учитывает их способности, возможности, состояние здоровья, определяет личную траекторию развития.</w:t>
      </w:r>
    </w:p>
    <w:p w:rsidR="00F93353" w:rsidRPr="00224B6B" w:rsidRDefault="00F93353" w:rsidP="00D70783">
      <w:pPr>
        <w:pStyle w:val="c20c115"/>
        <w:spacing w:before="0" w:beforeAutospacing="0" w:after="0" w:afterAutospacing="0" w:line="276" w:lineRule="auto"/>
        <w:ind w:firstLine="708"/>
        <w:jc w:val="both"/>
        <w:rPr>
          <w:i/>
        </w:rPr>
      </w:pPr>
      <w:r w:rsidRPr="00224B6B">
        <w:t xml:space="preserve">После проведения диагностических мероприятий начинаются логопедические занятия в соответствии с расписанием. </w:t>
      </w:r>
    </w:p>
    <w:p w:rsidR="00F93353" w:rsidRPr="00224B6B" w:rsidRDefault="00F93353" w:rsidP="00D70783">
      <w:pPr>
        <w:pStyle w:val="c20c37"/>
        <w:spacing w:before="0" w:beforeAutospacing="0" w:after="0" w:afterAutospacing="0" w:line="276" w:lineRule="auto"/>
        <w:ind w:firstLine="708"/>
        <w:jc w:val="both"/>
        <w:rPr>
          <w:bdr w:val="none" w:sz="0" w:space="0" w:color="auto" w:frame="1"/>
        </w:rPr>
      </w:pPr>
      <w:r w:rsidRPr="00224B6B">
        <w:rPr>
          <w:bdr w:val="none" w:sz="0" w:space="0" w:color="auto" w:frame="1"/>
        </w:rPr>
        <w:t xml:space="preserve">Логопедические занятия проводятся </w:t>
      </w:r>
      <w:r w:rsidRPr="00224B6B">
        <w:rPr>
          <w:b/>
          <w:bdr w:val="none" w:sz="0" w:space="0" w:color="auto" w:frame="1"/>
        </w:rPr>
        <w:t>индивидуально.</w:t>
      </w:r>
      <w:r w:rsidRPr="00224B6B">
        <w:rPr>
          <w:bdr w:val="none" w:sz="0" w:space="0" w:color="auto" w:frame="1"/>
        </w:rPr>
        <w:t xml:space="preserve"> Это объясняется тем, </w:t>
      </w:r>
      <w:r w:rsidRPr="00224B6B">
        <w:t>что дети с первым уровнем речевого развития</w:t>
      </w:r>
      <w:r w:rsidRPr="00224B6B">
        <w:rPr>
          <w:bdr w:val="none" w:sz="0" w:space="0" w:color="auto" w:frame="1"/>
        </w:rPr>
        <w:t xml:space="preserve"> не в полном объеме владеют пониманием речи, усваивают инструкции, обращенные только лично к ним, а также наличием имеющихся специфических особенностей психической деятельности (снижены работоспособность, объём памяти и внимания).</w:t>
      </w:r>
    </w:p>
    <w:p w:rsidR="00F93353" w:rsidRPr="00224B6B" w:rsidRDefault="00F93353" w:rsidP="00F93353">
      <w:pPr>
        <w:pStyle w:val="c20c37"/>
        <w:spacing w:before="0" w:beforeAutospacing="0" w:after="0" w:afterAutospacing="0" w:line="276" w:lineRule="auto"/>
        <w:ind w:firstLine="708"/>
        <w:jc w:val="both"/>
      </w:pPr>
      <w:r w:rsidRPr="00224B6B">
        <w:t xml:space="preserve">Продолжительность индивидуального занятия определяется характером и степенью выраженности речевого нарушения, возрастом и индивидуальными психофизическими особенностями ребёнка, требованиями действующих СанПиН и составляет 30 минут. </w:t>
      </w:r>
    </w:p>
    <w:p w:rsidR="00F93353" w:rsidRPr="00224B6B" w:rsidRDefault="00F93353" w:rsidP="00F9335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Индивидуальные занятия проводятся 2 раза в неделю. В каждое занятие включается широкий диапазон упражнений и игр, направленных на формирование предпосылок общения и развитие речи.</w:t>
      </w:r>
    </w:p>
    <w:p w:rsidR="00F93353" w:rsidRPr="00224B6B" w:rsidRDefault="00F93353" w:rsidP="00FE2C43">
      <w:pPr>
        <w:pStyle w:val="a4"/>
        <w:ind w:left="0" w:firstLine="709"/>
        <w:jc w:val="both"/>
        <w:rPr>
          <w:rStyle w:val="c10"/>
          <w:rFonts w:ascii="Times New Roman" w:hAnsi="Times New Roman" w:cs="Times New Roman"/>
          <w:sz w:val="24"/>
          <w:szCs w:val="24"/>
        </w:rPr>
      </w:pPr>
    </w:p>
    <w:p w:rsidR="00D70783" w:rsidRDefault="00D70783" w:rsidP="00224B6B">
      <w:pPr>
        <w:pStyle w:val="a4"/>
        <w:ind w:left="0" w:firstLine="709"/>
        <w:jc w:val="center"/>
        <w:rPr>
          <w:rStyle w:val="c10"/>
          <w:rFonts w:ascii="Times New Roman" w:hAnsi="Times New Roman" w:cs="Times New Roman"/>
          <w:b/>
          <w:sz w:val="24"/>
          <w:szCs w:val="24"/>
        </w:rPr>
      </w:pPr>
    </w:p>
    <w:p w:rsidR="00D70783" w:rsidRDefault="00D70783" w:rsidP="00224B6B">
      <w:pPr>
        <w:pStyle w:val="a4"/>
        <w:ind w:left="0" w:firstLine="709"/>
        <w:jc w:val="center"/>
        <w:rPr>
          <w:rStyle w:val="c10"/>
          <w:rFonts w:ascii="Times New Roman" w:hAnsi="Times New Roman" w:cs="Times New Roman"/>
          <w:b/>
          <w:sz w:val="24"/>
          <w:szCs w:val="24"/>
        </w:rPr>
      </w:pPr>
    </w:p>
    <w:p w:rsidR="00D70783" w:rsidRDefault="00D70783" w:rsidP="00224B6B">
      <w:pPr>
        <w:pStyle w:val="a4"/>
        <w:ind w:left="0" w:firstLine="709"/>
        <w:jc w:val="center"/>
        <w:rPr>
          <w:rStyle w:val="c10"/>
          <w:rFonts w:ascii="Times New Roman" w:hAnsi="Times New Roman" w:cs="Times New Roman"/>
          <w:b/>
          <w:sz w:val="24"/>
          <w:szCs w:val="24"/>
        </w:rPr>
      </w:pPr>
    </w:p>
    <w:p w:rsidR="00D70783" w:rsidRDefault="00D70783" w:rsidP="00224B6B">
      <w:pPr>
        <w:pStyle w:val="a4"/>
        <w:ind w:left="0" w:firstLine="709"/>
        <w:jc w:val="center"/>
        <w:rPr>
          <w:rStyle w:val="c10"/>
          <w:rFonts w:ascii="Times New Roman" w:hAnsi="Times New Roman" w:cs="Times New Roman"/>
          <w:b/>
          <w:sz w:val="24"/>
          <w:szCs w:val="24"/>
        </w:rPr>
      </w:pPr>
    </w:p>
    <w:p w:rsidR="00D70783" w:rsidRDefault="00D70783" w:rsidP="00224B6B">
      <w:pPr>
        <w:pStyle w:val="a4"/>
        <w:ind w:left="0" w:firstLine="709"/>
        <w:jc w:val="center"/>
        <w:rPr>
          <w:rStyle w:val="c10"/>
          <w:rFonts w:ascii="Times New Roman" w:hAnsi="Times New Roman" w:cs="Times New Roman"/>
          <w:b/>
          <w:sz w:val="24"/>
          <w:szCs w:val="24"/>
        </w:rPr>
      </w:pPr>
    </w:p>
    <w:p w:rsidR="00D75169" w:rsidRDefault="00D75169" w:rsidP="00224B6B">
      <w:pPr>
        <w:pStyle w:val="a4"/>
        <w:ind w:left="0" w:firstLine="709"/>
        <w:jc w:val="center"/>
        <w:rPr>
          <w:rStyle w:val="c10"/>
          <w:rFonts w:ascii="Times New Roman" w:hAnsi="Times New Roman" w:cs="Times New Roman"/>
          <w:b/>
          <w:sz w:val="24"/>
          <w:szCs w:val="24"/>
        </w:rPr>
      </w:pPr>
    </w:p>
    <w:p w:rsidR="00D75169" w:rsidRDefault="00D75169" w:rsidP="00224B6B">
      <w:pPr>
        <w:pStyle w:val="a4"/>
        <w:ind w:left="0" w:firstLine="709"/>
        <w:jc w:val="center"/>
        <w:rPr>
          <w:rStyle w:val="c10"/>
          <w:rFonts w:ascii="Times New Roman" w:hAnsi="Times New Roman" w:cs="Times New Roman"/>
          <w:b/>
          <w:sz w:val="24"/>
          <w:szCs w:val="24"/>
        </w:rPr>
      </w:pPr>
    </w:p>
    <w:p w:rsidR="00D75169" w:rsidRDefault="00D75169" w:rsidP="00224B6B">
      <w:pPr>
        <w:pStyle w:val="a4"/>
        <w:ind w:left="0" w:firstLine="709"/>
        <w:jc w:val="center"/>
        <w:rPr>
          <w:rStyle w:val="c10"/>
          <w:rFonts w:ascii="Times New Roman" w:hAnsi="Times New Roman" w:cs="Times New Roman"/>
          <w:b/>
          <w:sz w:val="24"/>
          <w:szCs w:val="24"/>
        </w:rPr>
      </w:pPr>
    </w:p>
    <w:p w:rsidR="00224B6B" w:rsidRPr="00224B6B" w:rsidRDefault="00224B6B" w:rsidP="00224B6B">
      <w:pPr>
        <w:pStyle w:val="a4"/>
        <w:ind w:left="0" w:firstLine="709"/>
        <w:jc w:val="center"/>
        <w:rPr>
          <w:rStyle w:val="c10"/>
          <w:rFonts w:ascii="Times New Roman" w:hAnsi="Times New Roman" w:cs="Times New Roman"/>
          <w:b/>
          <w:sz w:val="24"/>
          <w:szCs w:val="24"/>
        </w:rPr>
      </w:pPr>
      <w:r w:rsidRPr="00224B6B">
        <w:rPr>
          <w:rStyle w:val="c10"/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tbl>
      <w:tblPr>
        <w:tblStyle w:val="ab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587"/>
        <w:gridCol w:w="1673"/>
        <w:gridCol w:w="1984"/>
      </w:tblGrid>
      <w:tr w:rsidR="00224B6B" w:rsidRPr="0069242B" w:rsidTr="0069242B">
        <w:trPr>
          <w:jc w:val="center"/>
        </w:trPr>
        <w:tc>
          <w:tcPr>
            <w:tcW w:w="2410" w:type="dxa"/>
          </w:tcPr>
          <w:p w:rsidR="00224B6B" w:rsidRPr="0069242B" w:rsidRDefault="00224B6B" w:rsidP="00224B6B">
            <w:pPr>
              <w:pStyle w:val="c20c103c40"/>
              <w:spacing w:before="0" w:beforeAutospacing="0" w:after="0" w:afterAutospacing="0"/>
              <w:ind w:left="113" w:right="113" w:firstLine="0"/>
              <w:jc w:val="center"/>
              <w:rPr>
                <w:b/>
              </w:rPr>
            </w:pPr>
            <w:r w:rsidRPr="0069242B">
              <w:rPr>
                <w:b/>
              </w:rPr>
              <w:t>Возраст</w:t>
            </w:r>
          </w:p>
          <w:p w:rsidR="00224B6B" w:rsidRPr="0069242B" w:rsidRDefault="00224B6B" w:rsidP="00224B6B">
            <w:pPr>
              <w:pStyle w:val="a4"/>
              <w:ind w:left="0"/>
              <w:jc w:val="center"/>
              <w:rPr>
                <w:rStyle w:val="c10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24B6B" w:rsidRPr="0069242B" w:rsidRDefault="00224B6B" w:rsidP="00224B6B">
            <w:pPr>
              <w:pStyle w:val="a4"/>
              <w:ind w:left="0"/>
              <w:jc w:val="center"/>
              <w:rPr>
                <w:rStyle w:val="c10"/>
                <w:b/>
                <w:sz w:val="24"/>
                <w:szCs w:val="24"/>
              </w:rPr>
            </w:pPr>
            <w:r w:rsidRPr="0069242B">
              <w:rPr>
                <w:rStyle w:val="c10"/>
                <w:b/>
                <w:sz w:val="24"/>
                <w:szCs w:val="24"/>
              </w:rPr>
              <w:t>Продолжительность одного занятия в минутах</w:t>
            </w:r>
          </w:p>
        </w:tc>
        <w:tc>
          <w:tcPr>
            <w:tcW w:w="1587" w:type="dxa"/>
            <w:vAlign w:val="center"/>
          </w:tcPr>
          <w:p w:rsidR="00224B6B" w:rsidRPr="0069242B" w:rsidRDefault="00224B6B" w:rsidP="00224B6B">
            <w:pPr>
              <w:pStyle w:val="a4"/>
              <w:ind w:left="0"/>
              <w:jc w:val="center"/>
              <w:rPr>
                <w:rStyle w:val="c10"/>
                <w:b/>
                <w:sz w:val="24"/>
                <w:szCs w:val="24"/>
              </w:rPr>
            </w:pPr>
            <w:r w:rsidRPr="0069242B">
              <w:rPr>
                <w:rStyle w:val="c10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673" w:type="dxa"/>
            <w:vAlign w:val="center"/>
          </w:tcPr>
          <w:p w:rsidR="00224B6B" w:rsidRPr="0069242B" w:rsidRDefault="00224B6B" w:rsidP="00224B6B">
            <w:pPr>
              <w:pStyle w:val="a4"/>
              <w:ind w:left="0"/>
              <w:jc w:val="center"/>
              <w:rPr>
                <w:rStyle w:val="c10"/>
                <w:b/>
                <w:sz w:val="24"/>
                <w:szCs w:val="24"/>
              </w:rPr>
            </w:pPr>
            <w:r w:rsidRPr="0069242B">
              <w:rPr>
                <w:rStyle w:val="c10"/>
                <w:b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984" w:type="dxa"/>
            <w:vAlign w:val="center"/>
          </w:tcPr>
          <w:p w:rsidR="00224B6B" w:rsidRPr="0069242B" w:rsidRDefault="00224B6B" w:rsidP="00224B6B">
            <w:pPr>
              <w:pStyle w:val="a4"/>
              <w:ind w:left="0"/>
              <w:jc w:val="center"/>
              <w:rPr>
                <w:rStyle w:val="c10"/>
                <w:b/>
                <w:sz w:val="24"/>
                <w:szCs w:val="24"/>
              </w:rPr>
            </w:pPr>
            <w:r w:rsidRPr="0069242B">
              <w:rPr>
                <w:rStyle w:val="c10"/>
                <w:b/>
                <w:sz w:val="24"/>
                <w:szCs w:val="24"/>
              </w:rPr>
              <w:t>Количество занятий в уч. год</w:t>
            </w:r>
          </w:p>
        </w:tc>
      </w:tr>
      <w:tr w:rsidR="0069242B" w:rsidRPr="0069242B" w:rsidTr="0069242B">
        <w:trPr>
          <w:jc w:val="center"/>
        </w:trPr>
        <w:tc>
          <w:tcPr>
            <w:tcW w:w="2410" w:type="dxa"/>
            <w:vAlign w:val="center"/>
          </w:tcPr>
          <w:p w:rsidR="0069242B" w:rsidRPr="0069242B" w:rsidRDefault="0069242B" w:rsidP="0069242B">
            <w:pPr>
              <w:pStyle w:val="a4"/>
              <w:ind w:left="0"/>
              <w:jc w:val="center"/>
              <w:rPr>
                <w:rStyle w:val="c10"/>
                <w:color w:val="FF0000"/>
                <w:sz w:val="24"/>
                <w:szCs w:val="24"/>
              </w:rPr>
            </w:pPr>
            <w:r w:rsidRPr="0069242B">
              <w:rPr>
                <w:rStyle w:val="c10"/>
                <w:sz w:val="24"/>
                <w:szCs w:val="24"/>
              </w:rPr>
              <w:t>4 – 5лет</w:t>
            </w:r>
          </w:p>
          <w:p w:rsidR="0069242B" w:rsidRPr="0069242B" w:rsidRDefault="0069242B" w:rsidP="0069242B">
            <w:pPr>
              <w:pStyle w:val="a4"/>
              <w:ind w:left="0"/>
              <w:jc w:val="center"/>
              <w:rPr>
                <w:rStyle w:val="c1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242B" w:rsidRPr="0069242B" w:rsidRDefault="0069242B" w:rsidP="0069242B">
            <w:pPr>
              <w:pStyle w:val="a4"/>
              <w:ind w:left="0"/>
              <w:jc w:val="center"/>
              <w:rPr>
                <w:rStyle w:val="c10"/>
                <w:sz w:val="24"/>
                <w:szCs w:val="24"/>
              </w:rPr>
            </w:pPr>
            <w:r w:rsidRPr="0069242B">
              <w:rPr>
                <w:rStyle w:val="c10"/>
                <w:sz w:val="24"/>
                <w:szCs w:val="24"/>
              </w:rPr>
              <w:t>20</w:t>
            </w:r>
          </w:p>
        </w:tc>
        <w:tc>
          <w:tcPr>
            <w:tcW w:w="1587" w:type="dxa"/>
            <w:vAlign w:val="center"/>
          </w:tcPr>
          <w:p w:rsidR="0069242B" w:rsidRPr="0069242B" w:rsidRDefault="0069242B" w:rsidP="0069242B">
            <w:pPr>
              <w:pStyle w:val="a4"/>
              <w:ind w:left="0"/>
              <w:jc w:val="center"/>
              <w:rPr>
                <w:rStyle w:val="c10"/>
                <w:sz w:val="24"/>
                <w:szCs w:val="24"/>
              </w:rPr>
            </w:pPr>
            <w:r w:rsidRPr="0069242B">
              <w:rPr>
                <w:rStyle w:val="c10"/>
                <w:sz w:val="24"/>
                <w:szCs w:val="24"/>
              </w:rPr>
              <w:t>2</w:t>
            </w:r>
          </w:p>
        </w:tc>
        <w:tc>
          <w:tcPr>
            <w:tcW w:w="1673" w:type="dxa"/>
            <w:vAlign w:val="center"/>
          </w:tcPr>
          <w:p w:rsidR="0069242B" w:rsidRPr="0069242B" w:rsidRDefault="0069242B" w:rsidP="0069242B">
            <w:pPr>
              <w:pStyle w:val="a4"/>
              <w:ind w:left="0"/>
              <w:jc w:val="center"/>
              <w:rPr>
                <w:rStyle w:val="c10"/>
                <w:sz w:val="24"/>
                <w:szCs w:val="24"/>
              </w:rPr>
            </w:pPr>
            <w:r w:rsidRPr="0069242B">
              <w:rPr>
                <w:rStyle w:val="c10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69242B" w:rsidRPr="0069242B" w:rsidRDefault="00D75169" w:rsidP="0069242B">
            <w:pPr>
              <w:pStyle w:val="a4"/>
              <w:ind w:left="0"/>
              <w:jc w:val="center"/>
              <w:rPr>
                <w:rStyle w:val="c10"/>
                <w:sz w:val="24"/>
                <w:szCs w:val="24"/>
              </w:rPr>
            </w:pPr>
            <w:r>
              <w:rPr>
                <w:rStyle w:val="c10"/>
                <w:sz w:val="24"/>
                <w:szCs w:val="24"/>
              </w:rPr>
              <w:t>72</w:t>
            </w:r>
          </w:p>
        </w:tc>
      </w:tr>
      <w:tr w:rsidR="00D75169" w:rsidRPr="0069242B" w:rsidTr="00933C3A">
        <w:trPr>
          <w:jc w:val="center"/>
        </w:trPr>
        <w:tc>
          <w:tcPr>
            <w:tcW w:w="2410" w:type="dxa"/>
            <w:vAlign w:val="center"/>
          </w:tcPr>
          <w:p w:rsidR="00D75169" w:rsidRPr="0069242B" w:rsidRDefault="00D75169" w:rsidP="00D75169">
            <w:pPr>
              <w:pStyle w:val="a4"/>
              <w:ind w:left="0"/>
              <w:jc w:val="center"/>
              <w:rPr>
                <w:rStyle w:val="c10"/>
                <w:sz w:val="24"/>
                <w:szCs w:val="24"/>
              </w:rPr>
            </w:pPr>
            <w:r w:rsidRPr="0069242B">
              <w:rPr>
                <w:rStyle w:val="c10"/>
                <w:sz w:val="24"/>
                <w:szCs w:val="24"/>
              </w:rPr>
              <w:t>5 - 6 лет</w:t>
            </w:r>
          </w:p>
        </w:tc>
        <w:tc>
          <w:tcPr>
            <w:tcW w:w="2552" w:type="dxa"/>
            <w:vAlign w:val="center"/>
          </w:tcPr>
          <w:p w:rsidR="00D75169" w:rsidRPr="0069242B" w:rsidRDefault="00D75169" w:rsidP="00D75169">
            <w:pPr>
              <w:pStyle w:val="a4"/>
              <w:ind w:left="0"/>
              <w:jc w:val="center"/>
              <w:rPr>
                <w:rStyle w:val="c10"/>
                <w:sz w:val="24"/>
                <w:szCs w:val="24"/>
              </w:rPr>
            </w:pPr>
            <w:r w:rsidRPr="0069242B">
              <w:rPr>
                <w:rStyle w:val="c10"/>
                <w:sz w:val="24"/>
                <w:szCs w:val="24"/>
              </w:rPr>
              <w:t>25</w:t>
            </w:r>
          </w:p>
        </w:tc>
        <w:tc>
          <w:tcPr>
            <w:tcW w:w="1587" w:type="dxa"/>
            <w:vAlign w:val="center"/>
          </w:tcPr>
          <w:p w:rsidR="00D75169" w:rsidRPr="0069242B" w:rsidRDefault="00D75169" w:rsidP="00D75169">
            <w:pPr>
              <w:pStyle w:val="a4"/>
              <w:ind w:left="0"/>
              <w:jc w:val="center"/>
              <w:rPr>
                <w:rStyle w:val="c10"/>
                <w:sz w:val="24"/>
                <w:szCs w:val="24"/>
              </w:rPr>
            </w:pPr>
            <w:r w:rsidRPr="0069242B">
              <w:rPr>
                <w:rStyle w:val="c10"/>
                <w:sz w:val="24"/>
                <w:szCs w:val="24"/>
              </w:rPr>
              <w:t>2</w:t>
            </w:r>
          </w:p>
        </w:tc>
        <w:tc>
          <w:tcPr>
            <w:tcW w:w="1673" w:type="dxa"/>
            <w:vAlign w:val="center"/>
          </w:tcPr>
          <w:p w:rsidR="00D75169" w:rsidRPr="0069242B" w:rsidRDefault="00D75169" w:rsidP="00D75169">
            <w:pPr>
              <w:pStyle w:val="a4"/>
              <w:ind w:left="0"/>
              <w:jc w:val="center"/>
              <w:rPr>
                <w:rStyle w:val="c10"/>
                <w:sz w:val="24"/>
                <w:szCs w:val="24"/>
              </w:rPr>
            </w:pPr>
            <w:r w:rsidRPr="0069242B">
              <w:rPr>
                <w:rStyle w:val="c1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75169" w:rsidRDefault="00D75169" w:rsidP="00D75169">
            <w:pPr>
              <w:jc w:val="center"/>
            </w:pPr>
            <w:r w:rsidRPr="00313731">
              <w:rPr>
                <w:rStyle w:val="c10"/>
                <w:sz w:val="24"/>
                <w:szCs w:val="24"/>
              </w:rPr>
              <w:t>72</w:t>
            </w:r>
          </w:p>
        </w:tc>
      </w:tr>
      <w:tr w:rsidR="00D75169" w:rsidRPr="00224B6B" w:rsidTr="00933C3A">
        <w:trPr>
          <w:jc w:val="center"/>
        </w:trPr>
        <w:tc>
          <w:tcPr>
            <w:tcW w:w="2410" w:type="dxa"/>
            <w:vAlign w:val="center"/>
          </w:tcPr>
          <w:p w:rsidR="00D75169" w:rsidRPr="0069242B" w:rsidRDefault="00D75169" w:rsidP="00D75169">
            <w:pPr>
              <w:pStyle w:val="a4"/>
              <w:ind w:left="0"/>
              <w:jc w:val="center"/>
              <w:rPr>
                <w:rStyle w:val="c10"/>
                <w:sz w:val="24"/>
                <w:szCs w:val="24"/>
              </w:rPr>
            </w:pPr>
            <w:r w:rsidRPr="0069242B">
              <w:rPr>
                <w:rStyle w:val="c10"/>
                <w:sz w:val="24"/>
                <w:szCs w:val="24"/>
              </w:rPr>
              <w:t>6 – 8 лет</w:t>
            </w:r>
          </w:p>
        </w:tc>
        <w:tc>
          <w:tcPr>
            <w:tcW w:w="2552" w:type="dxa"/>
            <w:vAlign w:val="center"/>
          </w:tcPr>
          <w:p w:rsidR="00D75169" w:rsidRPr="0069242B" w:rsidRDefault="00D75169" w:rsidP="00D75169">
            <w:pPr>
              <w:pStyle w:val="a4"/>
              <w:ind w:left="0"/>
              <w:jc w:val="center"/>
              <w:rPr>
                <w:rStyle w:val="c10"/>
                <w:sz w:val="24"/>
                <w:szCs w:val="24"/>
              </w:rPr>
            </w:pPr>
            <w:r w:rsidRPr="0069242B">
              <w:rPr>
                <w:rStyle w:val="c10"/>
                <w:sz w:val="24"/>
                <w:szCs w:val="24"/>
              </w:rPr>
              <w:t>30</w:t>
            </w:r>
          </w:p>
        </w:tc>
        <w:tc>
          <w:tcPr>
            <w:tcW w:w="1587" w:type="dxa"/>
            <w:vAlign w:val="center"/>
          </w:tcPr>
          <w:p w:rsidR="00D75169" w:rsidRPr="0069242B" w:rsidRDefault="00D75169" w:rsidP="00D75169">
            <w:pPr>
              <w:pStyle w:val="a4"/>
              <w:ind w:left="0"/>
              <w:jc w:val="center"/>
              <w:rPr>
                <w:rStyle w:val="c10"/>
                <w:sz w:val="24"/>
                <w:szCs w:val="24"/>
              </w:rPr>
            </w:pPr>
            <w:r w:rsidRPr="0069242B">
              <w:rPr>
                <w:rStyle w:val="c10"/>
                <w:sz w:val="24"/>
                <w:szCs w:val="24"/>
              </w:rPr>
              <w:t>2</w:t>
            </w:r>
          </w:p>
        </w:tc>
        <w:tc>
          <w:tcPr>
            <w:tcW w:w="1673" w:type="dxa"/>
            <w:vAlign w:val="center"/>
          </w:tcPr>
          <w:p w:rsidR="00D75169" w:rsidRPr="0069242B" w:rsidRDefault="00D75169" w:rsidP="00D75169">
            <w:pPr>
              <w:pStyle w:val="a4"/>
              <w:ind w:left="0"/>
              <w:jc w:val="center"/>
              <w:rPr>
                <w:rStyle w:val="c10"/>
                <w:sz w:val="24"/>
                <w:szCs w:val="24"/>
              </w:rPr>
            </w:pPr>
            <w:r w:rsidRPr="0069242B">
              <w:rPr>
                <w:rStyle w:val="c1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75169" w:rsidRDefault="00D75169" w:rsidP="00D75169">
            <w:pPr>
              <w:jc w:val="center"/>
            </w:pPr>
            <w:r w:rsidRPr="00313731">
              <w:rPr>
                <w:rStyle w:val="c10"/>
                <w:sz w:val="24"/>
                <w:szCs w:val="24"/>
              </w:rPr>
              <w:t>72</w:t>
            </w:r>
          </w:p>
        </w:tc>
      </w:tr>
    </w:tbl>
    <w:p w:rsidR="00D70783" w:rsidRDefault="00D70783" w:rsidP="0069242B">
      <w:pPr>
        <w:rPr>
          <w:rStyle w:val="c10"/>
          <w:rFonts w:ascii="Times New Roman" w:hAnsi="Times New Roman" w:cs="Times New Roman"/>
          <w:b/>
          <w:sz w:val="24"/>
          <w:szCs w:val="24"/>
        </w:rPr>
      </w:pPr>
    </w:p>
    <w:p w:rsidR="009203B4" w:rsidRPr="0069242B" w:rsidRDefault="00F505F2" w:rsidP="0069242B">
      <w:pPr>
        <w:rPr>
          <w:rFonts w:ascii="Times New Roman" w:hAnsi="Times New Roman" w:cs="Times New Roman"/>
          <w:b/>
          <w:sz w:val="24"/>
          <w:szCs w:val="24"/>
        </w:rPr>
      </w:pPr>
      <w:r w:rsidRPr="0069242B">
        <w:rPr>
          <w:rStyle w:val="c10"/>
          <w:rFonts w:ascii="Times New Roman" w:hAnsi="Times New Roman" w:cs="Times New Roman"/>
          <w:b/>
          <w:sz w:val="24"/>
          <w:szCs w:val="24"/>
        </w:rPr>
        <w:t>1.2. Цель и задачи Программы</w:t>
      </w:r>
    </w:p>
    <w:p w:rsidR="009203B4" w:rsidRPr="00D266C5" w:rsidRDefault="009203B4" w:rsidP="00D70783">
      <w:pPr>
        <w:spacing w:after="0"/>
        <w:jc w:val="both"/>
        <w:rPr>
          <w:rStyle w:val="c1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Цель </w:t>
      </w:r>
      <w:r w:rsidRPr="00D266C5">
        <w:rPr>
          <w:rStyle w:val="c10"/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программы: </w:t>
      </w:r>
      <w:r w:rsidRPr="00D266C5">
        <w:rPr>
          <w:rStyle w:val="c10"/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формирования коммуникативных и речевых навыков у детей с ТНР, ра</w:t>
      </w:r>
      <w:r w:rsidR="008A4025" w:rsidRPr="00D266C5">
        <w:rPr>
          <w:rStyle w:val="c1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сширение жизненного опыта, тем самым способствуя </w:t>
      </w:r>
      <w:r w:rsidR="00927E7D" w:rsidRPr="00D266C5">
        <w:rPr>
          <w:rStyle w:val="c10"/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A4025" w:rsidRPr="00D266C5">
        <w:rPr>
          <w:rStyle w:val="c1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успешной адаптации и социализации в обществе.</w:t>
      </w:r>
    </w:p>
    <w:p w:rsidR="00517246" w:rsidRPr="00224B6B" w:rsidRDefault="00517246" w:rsidP="00D707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4B6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17246" w:rsidRPr="00224B6B" w:rsidRDefault="00517246" w:rsidP="00D7078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учить детей овладевать доступными средствами коммуникации и общения: вербальными и невербальными;</w:t>
      </w:r>
    </w:p>
    <w:p w:rsidR="00517246" w:rsidRPr="00224B6B" w:rsidRDefault="00517246" w:rsidP="00D7078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формировать мотивацию к общению;</w:t>
      </w:r>
    </w:p>
    <w:p w:rsidR="00517246" w:rsidRPr="00224B6B" w:rsidRDefault="00517246" w:rsidP="00D7078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совершенствовать понимание речи;</w:t>
      </w:r>
    </w:p>
    <w:p w:rsidR="00517246" w:rsidRPr="00224B6B" w:rsidRDefault="00517246" w:rsidP="00D7078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стимулировать речевую активность;</w:t>
      </w:r>
    </w:p>
    <w:p w:rsidR="00517246" w:rsidRPr="00224B6B" w:rsidRDefault="00517246" w:rsidP="00D7078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корректировать и развивать</w:t>
      </w:r>
      <w:r w:rsidR="00D77AC0" w:rsidRPr="00224B6B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="002D60E7" w:rsidRPr="00224B6B">
        <w:rPr>
          <w:rFonts w:ascii="Times New Roman" w:hAnsi="Times New Roman" w:cs="Times New Roman"/>
          <w:sz w:val="24"/>
          <w:szCs w:val="24"/>
        </w:rPr>
        <w:t>ую деятельность детей (слуховое и зрительное восприятие, память</w:t>
      </w:r>
      <w:r w:rsidR="00D77AC0" w:rsidRPr="00224B6B">
        <w:rPr>
          <w:rFonts w:ascii="Times New Roman" w:hAnsi="Times New Roman" w:cs="Times New Roman"/>
          <w:sz w:val="24"/>
          <w:szCs w:val="24"/>
        </w:rPr>
        <w:t>, внимани</w:t>
      </w:r>
      <w:r w:rsidR="002D60E7" w:rsidRPr="00224B6B">
        <w:rPr>
          <w:rFonts w:ascii="Times New Roman" w:hAnsi="Times New Roman" w:cs="Times New Roman"/>
          <w:sz w:val="24"/>
          <w:szCs w:val="24"/>
        </w:rPr>
        <w:t>е, общеинтеллектуальные умения</w:t>
      </w:r>
      <w:r w:rsidR="00927E7D" w:rsidRPr="00224B6B">
        <w:rPr>
          <w:rFonts w:ascii="Times New Roman" w:hAnsi="Times New Roman" w:cs="Times New Roman"/>
          <w:sz w:val="24"/>
          <w:szCs w:val="24"/>
        </w:rPr>
        <w:t>);</w:t>
      </w:r>
    </w:p>
    <w:p w:rsidR="00BB7CB2" w:rsidRPr="00224B6B" w:rsidRDefault="00D77AC0" w:rsidP="00D7078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обеспечить психолого-педагогическую поддержку семьи и повышение компетентности родителей (законных представителей) в вопросах воспитания ребенка с тяжёлыми нарушениями речи и организации коррекционно-развивающей среды в семейных условиях.</w:t>
      </w:r>
    </w:p>
    <w:p w:rsidR="00BB7CB2" w:rsidRPr="00224B6B" w:rsidRDefault="00BB7CB2" w:rsidP="00D7078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4B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1.3. Принципы коррекционно – развивающей работы </w:t>
      </w:r>
    </w:p>
    <w:p w:rsidR="00517246" w:rsidRPr="00224B6B" w:rsidRDefault="00BB7CB2" w:rsidP="00D70783">
      <w:pPr>
        <w:spacing w:after="0"/>
        <w:ind w:firstLine="708"/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224B6B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Программа разработана в соответствии с принципами, определёнными ФГОС ДО. Учтены принципы как общей, так и коррекционной педагогики.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B7CB2" w:rsidRPr="00224B6B" w:rsidTr="00A06E5E">
        <w:trPr>
          <w:trHeight w:val="1394"/>
        </w:trPr>
        <w:tc>
          <w:tcPr>
            <w:tcW w:w="9571" w:type="dxa"/>
            <w:shd w:val="clear" w:color="auto" w:fill="B6DDE8"/>
          </w:tcPr>
          <w:p w:rsidR="00BB7CB2" w:rsidRPr="00224B6B" w:rsidRDefault="00BB7CB2" w:rsidP="00D70783">
            <w:pPr>
              <w:numPr>
                <w:ilvl w:val="0"/>
                <w:numId w:val="4"/>
              </w:numPr>
              <w:spacing w:after="0"/>
              <w:ind w:left="425" w:hanging="426"/>
              <w:jc w:val="both"/>
              <w:rPr>
                <w:rStyle w:val="c46c10"/>
                <w:rFonts w:ascii="Times New Roman" w:eastAsia="Calibri" w:hAnsi="Times New Roman" w:cs="Times New Roman"/>
                <w:sz w:val="24"/>
                <w:szCs w:val="24"/>
              </w:rPr>
            </w:pPr>
            <w:r w:rsidRPr="00224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 коррекции и компенсации</w:t>
            </w:r>
            <w:r w:rsidRPr="00224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Создание системы психолого-логопедических мер, направленных на исправление или ослабление симптоматики нарушений речи (устранение, преодоление речевых нарушений) в зависимости от характера и степени дефекта, резервными силами организма; </w:t>
            </w:r>
          </w:p>
        </w:tc>
      </w:tr>
      <w:tr w:rsidR="00BB7CB2" w:rsidRPr="00224B6B" w:rsidTr="00927E7D">
        <w:tc>
          <w:tcPr>
            <w:tcW w:w="9571" w:type="dxa"/>
            <w:shd w:val="clear" w:color="auto" w:fill="CCC0D9"/>
          </w:tcPr>
          <w:p w:rsidR="00BB7CB2" w:rsidRPr="00224B6B" w:rsidRDefault="00BB7CB2" w:rsidP="00D70783">
            <w:pPr>
              <w:numPr>
                <w:ilvl w:val="0"/>
                <w:numId w:val="4"/>
              </w:numPr>
              <w:spacing w:after="0"/>
              <w:ind w:left="425" w:hanging="426"/>
              <w:jc w:val="both"/>
              <w:rPr>
                <w:rStyle w:val="c46c10"/>
                <w:rFonts w:ascii="Times New Roman" w:eastAsia="Calibri" w:hAnsi="Times New Roman" w:cs="Times New Roman"/>
                <w:sz w:val="24"/>
                <w:szCs w:val="24"/>
              </w:rPr>
            </w:pPr>
            <w:r w:rsidRPr="00224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онтогенетический принцип. </w:t>
            </w:r>
            <w:r w:rsidRPr="00224B6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методики коррекционно-логопедического воздействия ведётся с учётом последовательности появления форм и функций речи ребёнка в онтогенезе (учитывает закономерности развития детской речи в норме);</w:t>
            </w:r>
          </w:p>
        </w:tc>
      </w:tr>
      <w:tr w:rsidR="00BB7CB2" w:rsidRPr="00224B6B" w:rsidTr="00927E7D">
        <w:tc>
          <w:tcPr>
            <w:tcW w:w="9571" w:type="dxa"/>
            <w:shd w:val="clear" w:color="auto" w:fill="B6DDE8"/>
          </w:tcPr>
          <w:p w:rsidR="00BB7CB2" w:rsidRPr="00224B6B" w:rsidRDefault="00BB7CB2" w:rsidP="00D70783">
            <w:pPr>
              <w:numPr>
                <w:ilvl w:val="0"/>
                <w:numId w:val="4"/>
              </w:numPr>
              <w:spacing w:after="0"/>
              <w:ind w:left="425" w:hanging="426"/>
              <w:jc w:val="both"/>
              <w:rPr>
                <w:rStyle w:val="c46c10"/>
                <w:rFonts w:ascii="Times New Roman" w:eastAsia="Calibri" w:hAnsi="Times New Roman" w:cs="Times New Roman"/>
                <w:sz w:val="24"/>
                <w:szCs w:val="24"/>
              </w:rPr>
            </w:pPr>
            <w:r w:rsidRPr="00224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принцип индивидуализации </w:t>
            </w: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>предполагает необходимость учитывать в процессе занятий сферу желаний и интересов, эмоционально-чувственную сферу, статус в коллективе и уровень психического развития ребёнка;</w:t>
            </w:r>
          </w:p>
        </w:tc>
      </w:tr>
      <w:tr w:rsidR="00BB7CB2" w:rsidRPr="00224B6B" w:rsidTr="00927E7D">
        <w:tc>
          <w:tcPr>
            <w:tcW w:w="9571" w:type="dxa"/>
            <w:shd w:val="clear" w:color="auto" w:fill="CCC0D9"/>
          </w:tcPr>
          <w:p w:rsidR="00BB7CB2" w:rsidRPr="00224B6B" w:rsidRDefault="00BB7CB2" w:rsidP="00D70783">
            <w:pPr>
              <w:numPr>
                <w:ilvl w:val="0"/>
                <w:numId w:val="4"/>
              </w:numPr>
              <w:spacing w:after="0"/>
              <w:ind w:left="425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принцип обходного пути. </w:t>
            </w:r>
            <w:r w:rsidRPr="00224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новой функциональной системы в обход пострадавшего звена в процессе компенсации нарушенных речевых функций; </w:t>
            </w:r>
          </w:p>
          <w:p w:rsidR="00080638" w:rsidRPr="00224B6B" w:rsidRDefault="00080638" w:rsidP="00D70783">
            <w:pPr>
              <w:spacing w:after="0"/>
              <w:ind w:left="425"/>
              <w:jc w:val="both"/>
              <w:rPr>
                <w:rStyle w:val="c46c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CB2" w:rsidRPr="00224B6B" w:rsidTr="00927E7D">
        <w:tc>
          <w:tcPr>
            <w:tcW w:w="9571" w:type="dxa"/>
            <w:shd w:val="clear" w:color="auto" w:fill="B6DDE8"/>
          </w:tcPr>
          <w:p w:rsidR="00BB7CB2" w:rsidRPr="00224B6B" w:rsidRDefault="00080638" w:rsidP="00D70783">
            <w:pPr>
              <w:numPr>
                <w:ilvl w:val="0"/>
                <w:numId w:val="4"/>
              </w:numPr>
              <w:spacing w:after="0"/>
              <w:ind w:left="425" w:hanging="426"/>
              <w:jc w:val="both"/>
              <w:rPr>
                <w:rStyle w:val="c46c10"/>
                <w:rFonts w:ascii="Times New Roman" w:eastAsia="Calibri" w:hAnsi="Times New Roman" w:cs="Times New Roman"/>
                <w:sz w:val="24"/>
                <w:szCs w:val="24"/>
              </w:rPr>
            </w:pPr>
            <w:r w:rsidRPr="00224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принцип учёта структуры речевого дефекта. </w:t>
            </w:r>
            <w:r w:rsidRPr="00224B6B">
              <w:rPr>
                <w:rFonts w:ascii="Times New Roman" w:eastAsia="Calibri" w:hAnsi="Times New Roman" w:cs="Times New Roman"/>
                <w:sz w:val="24"/>
                <w:szCs w:val="24"/>
              </w:rPr>
              <w:t>Для успешной логопедической коррекции речевых нарушений большое значение имеет установление в каждом отдельном случае этиологии, механизмов, симптоматики нарушения,</w:t>
            </w:r>
            <w:r w:rsidRPr="00224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24B6B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ведущих расстройств, соотношение первичных и вторичных признаков.</w:t>
            </w:r>
          </w:p>
        </w:tc>
      </w:tr>
      <w:tr w:rsidR="00BB7CB2" w:rsidRPr="00224B6B" w:rsidTr="00927E7D">
        <w:tc>
          <w:tcPr>
            <w:tcW w:w="9571" w:type="dxa"/>
            <w:shd w:val="clear" w:color="auto" w:fill="CCC0D9"/>
          </w:tcPr>
          <w:p w:rsidR="00BB7CB2" w:rsidRPr="00224B6B" w:rsidRDefault="00080638" w:rsidP="00D70783">
            <w:pPr>
              <w:numPr>
                <w:ilvl w:val="0"/>
                <w:numId w:val="4"/>
              </w:numPr>
              <w:spacing w:after="0"/>
              <w:ind w:left="425" w:hanging="426"/>
              <w:jc w:val="both"/>
              <w:rPr>
                <w:rStyle w:val="c46c10"/>
                <w:rFonts w:ascii="Times New Roman" w:hAnsi="Times New Roman" w:cs="Times New Roman"/>
                <w:sz w:val="24"/>
                <w:szCs w:val="24"/>
              </w:rPr>
            </w:pPr>
            <w:r w:rsidRPr="00224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принцип развития. </w:t>
            </w:r>
            <w:r w:rsidRPr="00224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Предполагает выделение в процессе логопедической работы тех задач, трудностей, этапов, которые находятся в зоне ближайшего развития ребёнка (по Л.С.Выготскому: </w:t>
            </w:r>
            <w:r w:rsidRPr="0022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«Обучение должно идти впереди развития и вести его за собой»</w:t>
            </w:r>
            <w:r w:rsidRPr="00224B6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 w:rsidRPr="0022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Выготский Л.С. выделил зоны ближайшего развития (то, что ребёнок сегодня делает с помощью взрослого) и актуального развития (то, что ребёнок сегодня делает сам). Чтобы ребёнок мог успешно двигаться вперёд, нужно правильно определить его зоны актуального и ближайшего развития;</w:t>
            </w:r>
          </w:p>
        </w:tc>
      </w:tr>
      <w:tr w:rsidR="00BB7CB2" w:rsidRPr="00224B6B" w:rsidTr="00927E7D">
        <w:tc>
          <w:tcPr>
            <w:tcW w:w="9571" w:type="dxa"/>
            <w:shd w:val="clear" w:color="auto" w:fill="B6DDE8"/>
          </w:tcPr>
          <w:p w:rsidR="00BB7CB2" w:rsidRPr="00224B6B" w:rsidRDefault="00BB7CB2" w:rsidP="00D70783">
            <w:pPr>
              <w:numPr>
                <w:ilvl w:val="0"/>
                <w:numId w:val="4"/>
              </w:numPr>
              <w:spacing w:after="0"/>
              <w:ind w:left="425" w:hanging="426"/>
              <w:jc w:val="both"/>
              <w:rPr>
                <w:rStyle w:val="c46c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принцип единства диагностики и коррекции. </w:t>
            </w:r>
            <w:r w:rsidRPr="00224B6B">
              <w:rPr>
                <w:rStyle w:val="c46"/>
                <w:rFonts w:ascii="Times New Roman" w:hAnsi="Times New Roman" w:cs="Times New Roman"/>
                <w:sz w:val="24"/>
                <w:szCs w:val="24"/>
              </w:rPr>
              <w:t>Согласно этому принципу проводится обязательное комплексное диагностическое обследование ребенка и на основе его результатов определяются цели и задачи индивидуальной образовательной программы. При этом осуществляется постоянный контроль за развитием лексико-грамматического строя, связной речи ребенка, за его деятельностью, поведением, динамикой его эмоциональных состояний, чувств и переживаний; </w:t>
            </w:r>
          </w:p>
        </w:tc>
      </w:tr>
      <w:tr w:rsidR="00BB7CB2" w:rsidRPr="00224B6B" w:rsidTr="00927E7D">
        <w:tc>
          <w:tcPr>
            <w:tcW w:w="9571" w:type="dxa"/>
            <w:shd w:val="clear" w:color="auto" w:fill="CCC0D9"/>
          </w:tcPr>
          <w:p w:rsidR="00BB7CB2" w:rsidRPr="00224B6B" w:rsidRDefault="00BB7CB2" w:rsidP="00D70783">
            <w:pPr>
              <w:numPr>
                <w:ilvl w:val="0"/>
                <w:numId w:val="4"/>
              </w:numPr>
              <w:spacing w:after="0"/>
              <w:ind w:left="425" w:hanging="426"/>
              <w:jc w:val="both"/>
              <w:rPr>
                <w:rStyle w:val="c46c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6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принцип развивающего обучения</w:t>
            </w:r>
            <w:r w:rsidRPr="0022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4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2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происходит во всех направлениях: развитие речи</w:t>
            </w:r>
            <w:r w:rsidRPr="00224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22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мышления, сенсорной и двигательной сфер личности, эмоционально-волевой и потребностно - мотивационной области;</w:t>
            </w:r>
          </w:p>
        </w:tc>
      </w:tr>
      <w:tr w:rsidR="00BB7CB2" w:rsidRPr="00224B6B" w:rsidTr="00927E7D">
        <w:tc>
          <w:tcPr>
            <w:tcW w:w="9571" w:type="dxa"/>
            <w:shd w:val="clear" w:color="auto" w:fill="B6DDE8"/>
          </w:tcPr>
          <w:p w:rsidR="00BB7CB2" w:rsidRPr="00224B6B" w:rsidRDefault="00BB7CB2" w:rsidP="00D70783">
            <w:pPr>
              <w:numPr>
                <w:ilvl w:val="0"/>
                <w:numId w:val="4"/>
              </w:numPr>
              <w:tabs>
                <w:tab w:val="center" w:pos="265"/>
              </w:tabs>
              <w:spacing w:after="0"/>
              <w:ind w:left="425" w:hanging="426"/>
              <w:contextualSpacing/>
              <w:jc w:val="both"/>
              <w:rPr>
                <w:rStyle w:val="c46c10"/>
                <w:rFonts w:ascii="Times New Roman" w:eastAsia="Calibri" w:hAnsi="Times New Roman" w:cs="Times New Roman"/>
                <w:sz w:val="24"/>
                <w:szCs w:val="24"/>
              </w:rPr>
            </w:pPr>
            <w:r w:rsidRPr="00224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принцип последовательности</w:t>
            </w:r>
            <w:r w:rsidRPr="00224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реализуется в логическом построении процесса обучения от простого к сложному, от известного к неизвестному;</w:t>
            </w:r>
          </w:p>
        </w:tc>
      </w:tr>
      <w:tr w:rsidR="00BB7CB2" w:rsidRPr="00224B6B" w:rsidTr="00927E7D">
        <w:tc>
          <w:tcPr>
            <w:tcW w:w="9571" w:type="dxa"/>
            <w:shd w:val="clear" w:color="auto" w:fill="CCC0D9"/>
          </w:tcPr>
          <w:p w:rsidR="00BB7CB2" w:rsidRPr="00224B6B" w:rsidRDefault="00BB7CB2" w:rsidP="00D70783">
            <w:pPr>
              <w:numPr>
                <w:ilvl w:val="0"/>
                <w:numId w:val="4"/>
              </w:numPr>
              <w:tabs>
                <w:tab w:val="center" w:pos="265"/>
              </w:tabs>
              <w:spacing w:after="0"/>
              <w:ind w:left="425" w:hanging="426"/>
              <w:contextualSpacing/>
              <w:jc w:val="both"/>
              <w:rPr>
                <w:rStyle w:val="c46c10"/>
                <w:rFonts w:ascii="Times New Roman" w:eastAsia="Calibri" w:hAnsi="Times New Roman" w:cs="Times New Roman"/>
                <w:sz w:val="24"/>
                <w:szCs w:val="24"/>
              </w:rPr>
            </w:pPr>
            <w:r w:rsidRPr="00224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принцип концентричности</w:t>
            </w:r>
            <w:r w:rsidRPr="00224B6B">
              <w:rPr>
                <w:rFonts w:ascii="Times New Roman" w:eastAsia="Calibri" w:hAnsi="Times New Roman" w:cs="Times New Roman"/>
                <w:sz w:val="24"/>
                <w:szCs w:val="24"/>
              </w:rPr>
              <w:t>. Осваиваемый материал повторяется путём возвращения к пройденному вопросу, что даёт возможность более прочного его усвоения, расширения и закрепления определённых представлений и понятий;</w:t>
            </w:r>
          </w:p>
        </w:tc>
      </w:tr>
      <w:tr w:rsidR="00BB7CB2" w:rsidRPr="00224B6B" w:rsidTr="00927E7D">
        <w:tc>
          <w:tcPr>
            <w:tcW w:w="9571" w:type="dxa"/>
            <w:shd w:val="clear" w:color="auto" w:fill="B6DDE8"/>
          </w:tcPr>
          <w:p w:rsidR="00BB7CB2" w:rsidRPr="00224B6B" w:rsidRDefault="00BB7CB2" w:rsidP="00D70783">
            <w:pPr>
              <w:numPr>
                <w:ilvl w:val="0"/>
                <w:numId w:val="4"/>
              </w:numPr>
              <w:spacing w:after="0"/>
              <w:ind w:left="425" w:hanging="426"/>
              <w:jc w:val="both"/>
              <w:rPr>
                <w:rStyle w:val="c46c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6B">
              <w:rPr>
                <w:rFonts w:ascii="Times New Roman" w:hAnsi="Times New Roman" w:cs="Times New Roman"/>
                <w:b/>
                <w:sz w:val="24"/>
                <w:szCs w:val="24"/>
              </w:rPr>
              <w:t>принцип конфиденциальности</w:t>
            </w:r>
            <w:r w:rsidRPr="0022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нераспространение полученных сведений об особенностях развития ребёнка и результатов логопедического обследования;</w:t>
            </w:r>
          </w:p>
        </w:tc>
      </w:tr>
      <w:tr w:rsidR="00BB7CB2" w:rsidRPr="00224B6B" w:rsidTr="00927E7D">
        <w:tc>
          <w:tcPr>
            <w:tcW w:w="9571" w:type="dxa"/>
            <w:shd w:val="clear" w:color="auto" w:fill="CCC0D9"/>
          </w:tcPr>
          <w:p w:rsidR="00BB7CB2" w:rsidRPr="00224B6B" w:rsidRDefault="00BB7CB2" w:rsidP="00D70783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425" w:hanging="426"/>
              <w:jc w:val="both"/>
              <w:rPr>
                <w:rStyle w:val="c46c10"/>
                <w:color w:val="000000"/>
              </w:rPr>
            </w:pPr>
            <w:r w:rsidRPr="00224B6B">
              <w:rPr>
                <w:b/>
              </w:rPr>
              <w:t xml:space="preserve">принцип доступности </w:t>
            </w:r>
            <w:r w:rsidRPr="00224B6B">
              <w:t>– соответствие содержания, методов и форм обучения возрастным особенностям воспитанников, уровню их развития;</w:t>
            </w:r>
            <w:r w:rsidRPr="00224B6B">
              <w:rPr>
                <w:rFonts w:eastAsia="+mn-ea"/>
                <w:color w:val="000000"/>
                <w:kern w:val="24"/>
              </w:rPr>
              <w:t xml:space="preserve"> </w:t>
            </w:r>
          </w:p>
        </w:tc>
      </w:tr>
      <w:tr w:rsidR="00BB7CB2" w:rsidRPr="00224B6B" w:rsidTr="00927E7D">
        <w:tc>
          <w:tcPr>
            <w:tcW w:w="9571" w:type="dxa"/>
            <w:shd w:val="clear" w:color="auto" w:fill="B6DDE8"/>
          </w:tcPr>
          <w:p w:rsidR="00BB7CB2" w:rsidRPr="00224B6B" w:rsidRDefault="00BB7CB2" w:rsidP="00D70783">
            <w:pPr>
              <w:numPr>
                <w:ilvl w:val="0"/>
                <w:numId w:val="4"/>
              </w:numPr>
              <w:spacing w:after="0"/>
              <w:ind w:left="425" w:hanging="426"/>
              <w:rPr>
                <w:rStyle w:val="c46c10"/>
                <w:rFonts w:ascii="Times New Roman" w:hAnsi="Times New Roman" w:cs="Times New Roman"/>
                <w:sz w:val="24"/>
                <w:szCs w:val="24"/>
              </w:rPr>
            </w:pPr>
            <w:r w:rsidRPr="00224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принцип наглядности </w:t>
            </w:r>
            <w:r w:rsidRPr="0022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24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>максимальное вовлечение органов чувств в освоение учебного материала</w:t>
            </w:r>
            <w:r w:rsidR="00080638" w:rsidRPr="00224B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80638" w:rsidRPr="00224B6B" w:rsidTr="00927E7D">
        <w:tc>
          <w:tcPr>
            <w:tcW w:w="9571" w:type="dxa"/>
            <w:shd w:val="clear" w:color="auto" w:fill="B6DDE8"/>
          </w:tcPr>
          <w:p w:rsidR="00080638" w:rsidRPr="00224B6B" w:rsidRDefault="00080638" w:rsidP="00D70783">
            <w:pPr>
              <w:numPr>
                <w:ilvl w:val="0"/>
                <w:numId w:val="4"/>
              </w:numPr>
              <w:spacing w:after="0"/>
              <w:ind w:left="425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6B">
              <w:rPr>
                <w:rStyle w:val="c46"/>
                <w:rFonts w:ascii="Times New Roman" w:hAnsi="Times New Roman" w:cs="Times New Roman"/>
                <w:b/>
                <w:sz w:val="24"/>
                <w:szCs w:val="24"/>
              </w:rPr>
              <w:t xml:space="preserve">принцип взаимодействия и сотрудничества педагогов и родителей воспитанников. </w:t>
            </w:r>
            <w:r w:rsidRPr="00224B6B">
              <w:rPr>
                <w:rStyle w:val="c46"/>
                <w:rFonts w:ascii="Times New Roman" w:hAnsi="Times New Roman" w:cs="Times New Roman"/>
                <w:sz w:val="24"/>
                <w:szCs w:val="24"/>
              </w:rPr>
              <w:t>Данный принцип реализует требование единства и согласованных действий всех участников воспитательного процесса в целях оптимального развивающего влияния на детей, нацеливает педагогов на повышение педагогической культуры родителей и эффективности семейного воспитания.</w:t>
            </w:r>
          </w:p>
        </w:tc>
      </w:tr>
    </w:tbl>
    <w:p w:rsidR="00513A03" w:rsidRPr="00224B6B" w:rsidRDefault="00513A03" w:rsidP="00D70783">
      <w:pPr>
        <w:pStyle w:val="c20c28c47"/>
        <w:spacing w:before="0" w:beforeAutospacing="0" w:after="0" w:afterAutospacing="0"/>
        <w:ind w:firstLine="0"/>
        <w:rPr>
          <w:b/>
        </w:rPr>
      </w:pPr>
    </w:p>
    <w:p w:rsidR="000A1C19" w:rsidRPr="00224B6B" w:rsidRDefault="003D0F41" w:rsidP="00D70783">
      <w:pPr>
        <w:pStyle w:val="c20c29c40"/>
        <w:spacing w:before="0" w:beforeAutospacing="0" w:after="0" w:afterAutospacing="0" w:line="276" w:lineRule="auto"/>
        <w:ind w:firstLine="0"/>
        <w:jc w:val="both"/>
        <w:rPr>
          <w:b/>
        </w:rPr>
      </w:pPr>
      <w:r w:rsidRPr="00224B6B">
        <w:rPr>
          <w:b/>
        </w:rPr>
        <w:t xml:space="preserve">1.4. </w:t>
      </w:r>
      <w:r w:rsidR="000A1C19" w:rsidRPr="00224B6B">
        <w:rPr>
          <w:b/>
        </w:rPr>
        <w:t>Планируемые результаты освоения Программы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Результаты 1 этапа логопедической работы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На </w:t>
      </w:r>
      <w:r w:rsidRPr="00224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подготовительном этапе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 детей появляется положительное отношение к занятиям, улучшается эмоциональный фон. Развитие эмоциональных связей поднимает общую активность, позволяет выработать устойчивые формы поведения. Удается сформировать ориентировочно-поисковую и эмоциональную реакции на звучание предметов и голосов ближайшего окружения ребенка.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Появляются попытки вслушиваться в речь, что свидетельствует об улучшении функции слухового восприятия, развиваются основы звуковых ориентировок, доступным становится выделение лексических единиц из речевого потока. Устанавливается зрительный контакт, становится возможным организовать зрительное восприятие в заданном пространстве. Прослеживающие движения глаз делаются более активными, удается организовать произвольное внимание.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   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У детей увеличивается объем понимаемой речи. Приток положительных сенсорных ощущений – тактильных, вестибулярных, слуховых – расширяет стереотип взаимодействия с окружающими.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Несмотря на полученные положительные результаты, наблюдается существенный словарный дефицит. Общение ограничено.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Результаты 2 этапа логопедической работы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После </w:t>
      </w:r>
      <w:r w:rsidRPr="00224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начального этапа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повышается речевая активность, целенаправленность действий. В большинстве реакций на предъявляемые задания отмечается адекватность. Реже проявляются элементы «полевого» поведения. Поведение становится более ровным, деятельность – целенаправленной. Уменьшаются явления истощаемости. Расширяется площадь зрения, присутствует умение ориентироваться на плоскости и в трехмерном пространстве, проводить анализ зрительного образа.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 Расширяются рамки слухового восприятия, что дает возможность дифференцировать неречевые и речевые звуки. Улучшается подражание неречевым и речевым звукам.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 В коммуникативных целях дети начинают использовать утвердительные и отрицательные жесты, могут с помощью жеста ответить на простые вопросы. Улучшается выполнение имитационных движений, появляются жестовые приветствие и прощание.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Уменьшаются трудности в манипулятивной деятельности, совершенствуется мелкая моторика рук. Артикуляционные движения становятся более четкими. В орально-артикуляторном праксисе отмечается уменьшение выраженности поиска позы, особенно при ее имитации. Дети могут повторить отдельные звуки не только по визуальному образцу, но и по слуху.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Совершенствуется сенсорный и тактильный гнозис, развивается восприятие цвета и пространственных признаков плоскости и объемных предметов. Дети могут дифференцировать сходные цветовые тона и геометрические формы. Уменьшаются трудности пространственного моделирования образов.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Возрастает объем дыхания, нормализуется его ритм. Дыхание, фонация и артикуляция становится более координированными, появляется целенаправленный ротовой выдох. Увеличивается сила голоса, доступным становится использование звуковых комплексов различной громкости.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Улучшается понимание ситуативной речи, возрастает число звукоподражаний и слов. Появляются символические действия. Становится возможным показ и название предметов, игрушек, частей тела. Появляются некоторые обиходные глаголы или звукоподражания, их заменяющие. В связи с этим расширяются возможности общения, в диалогической речи появляются коммуникативно значимые слова (да, нет, хочу, могу, буду).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Ограничены возможности произнесения многих слов. Недостаточно развитыми остаются ассоциативные связи на основе скоординированной работы анализаторов. Просодический компонент речи остается несколько «приглушенным».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C19" w:rsidRPr="00224B6B" w:rsidRDefault="000A1C19" w:rsidP="00D70783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Результаты 3 этапа логопедической работы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В результате обучения после </w:t>
      </w:r>
      <w:r w:rsidRPr="00224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тренировочного этапа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отмечается повышение речевой активности. Также отмечаются укрепление произвольного внимания, стабилизация эмоциональной сферы. Значительно улучшаются зрительно-пространственный анализ и 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синтез, появляются навыки мысленного перемещения и трансформации зрительных образов. Оперирование сенсорными эталонами и овладение соответствующими вербальными понятиями становятся удовлетворительными.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Расширяются рамки общения с помощью мимики, жестов и знаково-символических функций. Совершенствуется фонематическое восприятие, отмечаются улучшения в произносительной сфере.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Возрастает активный словарь (предметный и глагольный). Становится возможной группировка существительных по общему понятийному признаку, развиваются операции сравнения и обобщения.</w:t>
      </w:r>
    </w:p>
    <w:p w:rsidR="00A06E5E" w:rsidRPr="00F93353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Вместе с тем в речи наблюдается большое количество морфемных парафазий, не только семантически близкие, но и семантически далеких, не входящих в парадигму морфем одного значения. Отмечается зависимость ошибок от лексической семантики, степени известности слова и от его звукослоговой структуры.</w:t>
      </w:r>
    </w:p>
    <w:p w:rsidR="000A1C19" w:rsidRPr="00D70783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Логопедическое обследование детей с I уровнем речевого развития</w:t>
      </w:r>
    </w:p>
    <w:p w:rsidR="000A1C19" w:rsidRPr="00D70783" w:rsidRDefault="000A1C19" w:rsidP="00D7078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Логопедическое обследование безречевых детей должно носить комплексный характер. Условно его можно разделить на три части.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часть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изучается понимание речи, обследуются состояния импрессивной речи, слуховое внимание.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Цели: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выявить особенности фонематического восприятия речи и понимания смыслового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содержания звукового потока – семантический и эмоциональный смысл;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уточнить наличие готовности ребенка к общению, тенденции к совершенствованию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языковой системы.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Задания:</w:t>
      </w:r>
    </w:p>
    <w:p w:rsidR="000A1C19" w:rsidRPr="00224B6B" w:rsidRDefault="000A1C19" w:rsidP="00D70783">
      <w:pPr>
        <w:pStyle w:val="a4"/>
        <w:numPr>
          <w:ilvl w:val="0"/>
          <w:numId w:val="3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выявление объема и точности словаря;</w:t>
      </w:r>
    </w:p>
    <w:p w:rsidR="000A1C19" w:rsidRPr="00224B6B" w:rsidRDefault="000A1C19" w:rsidP="00D70783">
      <w:pPr>
        <w:pStyle w:val="a4"/>
        <w:numPr>
          <w:ilvl w:val="0"/>
          <w:numId w:val="3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выявление дифференциации элементарных грамматических форм;</w:t>
      </w:r>
    </w:p>
    <w:p w:rsidR="000A1C19" w:rsidRPr="00224B6B" w:rsidRDefault="000A1C19" w:rsidP="00D70783">
      <w:pPr>
        <w:pStyle w:val="a4"/>
        <w:numPr>
          <w:ilvl w:val="0"/>
          <w:numId w:val="3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понимание предложений;</w:t>
      </w:r>
    </w:p>
    <w:p w:rsidR="000A1C19" w:rsidRPr="00D70783" w:rsidRDefault="000A1C19" w:rsidP="00D70783">
      <w:pPr>
        <w:pStyle w:val="a4"/>
        <w:numPr>
          <w:ilvl w:val="0"/>
          <w:numId w:val="3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исследование слуховых функций и фонематического восприятия.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часть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изучаются неречевые функции.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Цели: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определить особенности сенсомоторного и тактильного восприятия, способность к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целенаправленной деятельности, степень концепции внимания на объекте;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в составе этих функций выделить специфические компоненты.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часть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изучаются невербальные компоненты коммуникации.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Цели: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выявить непроизвольные реакции и жесты, используемые в невербальном общении;</w:t>
      </w:r>
    </w:p>
    <w:p w:rsidR="000A1C19" w:rsidRPr="00224B6B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изучить актуальные и потенциальные возможности развития общения ребенка, степень</w:t>
      </w:r>
    </w:p>
    <w:p w:rsidR="000A1C19" w:rsidRDefault="000A1C19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спонтанности в приобретении навыков общения.</w:t>
      </w:r>
    </w:p>
    <w:p w:rsidR="00D70783" w:rsidRDefault="00D70783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70783" w:rsidRDefault="00D70783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70783" w:rsidRPr="00D70783" w:rsidRDefault="00D70783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F41" w:rsidRDefault="000A1C19" w:rsidP="00D70783">
      <w:pPr>
        <w:pStyle w:val="c20c28c47"/>
        <w:spacing w:before="0" w:beforeAutospacing="0" w:after="0" w:afterAutospacing="0"/>
        <w:ind w:left="567" w:hanging="567"/>
        <w:rPr>
          <w:b/>
        </w:rPr>
      </w:pPr>
      <w:r>
        <w:rPr>
          <w:b/>
        </w:rPr>
        <w:t xml:space="preserve">1.5. </w:t>
      </w:r>
      <w:r w:rsidR="003D0F41" w:rsidRPr="00224B6B">
        <w:rPr>
          <w:b/>
        </w:rPr>
        <w:t>Значимые психолого-педагогические характеристики воспитанников для разработки и реализации П</w:t>
      </w:r>
      <w:r w:rsidR="00743AF1" w:rsidRPr="00224B6B">
        <w:rPr>
          <w:b/>
        </w:rPr>
        <w:t>рограммы</w:t>
      </w:r>
    </w:p>
    <w:p w:rsidR="00D70783" w:rsidRPr="00D70783" w:rsidRDefault="00D70783" w:rsidP="00D70783">
      <w:pPr>
        <w:pStyle w:val="c20c28c47"/>
        <w:spacing w:before="0" w:beforeAutospacing="0" w:after="0" w:afterAutospacing="0"/>
        <w:ind w:left="567" w:hanging="567"/>
        <w:rPr>
          <w:b/>
        </w:rPr>
      </w:pPr>
    </w:p>
    <w:p w:rsidR="00C94B97" w:rsidRPr="00224B6B" w:rsidRDefault="00947899" w:rsidP="00D7078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24B6B">
        <w:rPr>
          <w:rFonts w:ascii="Times New Roman" w:hAnsi="Times New Roman" w:cs="Times New Roman"/>
          <w:b/>
          <w:bCs/>
          <w:sz w:val="24"/>
          <w:szCs w:val="24"/>
        </w:rPr>
        <w:t>Характеристика детей с ТНР (</w:t>
      </w:r>
      <w:r w:rsidRPr="00224B6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24B6B">
        <w:rPr>
          <w:rFonts w:ascii="Times New Roman" w:hAnsi="Times New Roman" w:cs="Times New Roman"/>
          <w:b/>
          <w:bCs/>
          <w:sz w:val="24"/>
          <w:szCs w:val="24"/>
        </w:rPr>
        <w:t xml:space="preserve"> уровень речевого развития).</w:t>
      </w:r>
    </w:p>
    <w:p w:rsidR="00C94B97" w:rsidRPr="00224B6B" w:rsidRDefault="00C94B97" w:rsidP="00D70783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Для детей I уровня</w:t>
      </w:r>
      <w:r w:rsidR="00947899" w:rsidRPr="00224B6B">
        <w:rPr>
          <w:rFonts w:ascii="Times New Roman" w:hAnsi="Times New Roman" w:cs="Times New Roman"/>
          <w:sz w:val="24"/>
          <w:szCs w:val="24"/>
        </w:rPr>
        <w:t xml:space="preserve"> речевого развития</w:t>
      </w:r>
      <w:r w:rsidRPr="00224B6B">
        <w:rPr>
          <w:rFonts w:ascii="Times New Roman" w:hAnsi="Times New Roman" w:cs="Times New Roman"/>
          <w:sz w:val="24"/>
          <w:szCs w:val="24"/>
        </w:rPr>
        <w:t xml:space="preserve"> характерна лепетная речь или её </w:t>
      </w:r>
      <w:r w:rsidRPr="00224B6B">
        <w:rPr>
          <w:rFonts w:ascii="Times New Roman" w:hAnsi="Times New Roman" w:cs="Times New Roman"/>
          <w:sz w:val="24"/>
          <w:szCs w:val="24"/>
          <w:u w:val="single"/>
        </w:rPr>
        <w:t xml:space="preserve">отсутствие. </w:t>
      </w:r>
      <w:r w:rsidRPr="00224B6B">
        <w:rPr>
          <w:rFonts w:ascii="Times New Roman" w:hAnsi="Times New Roman" w:cs="Times New Roman"/>
          <w:sz w:val="24"/>
          <w:szCs w:val="24"/>
        </w:rPr>
        <w:t>Яркой особенностью дизонтогенеза речи выступает стойкое и длительное по времени отсутствие речевого подражания.</w:t>
      </w:r>
    </w:p>
    <w:p w:rsidR="00C94B97" w:rsidRPr="00224B6B" w:rsidRDefault="00C94B97" w:rsidP="00D70783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lastRenderedPageBreak/>
        <w:t xml:space="preserve">Активный словарь детей с первым уровнем речевого развития находится в зачаточном состоянии. Он включает звукоподражания, лепетные слова и небольшое количество общеупотребительных слов. Значения слов неустойчивы и недифференцированны. Звуковые комплексы непонятны окружающим (пол — ли, дедушка — де), часто сопровождаются жестами. Лепетная речь представляет собой набор речевых элементов, сходных со словами (петух — уту, киска — тита), а также совершенно непохожих на произносимое слово (воробей — ки). В речи детей могут встречаться отдельные общеупотребительные слова, но они недостаточно сформированы по структуре и звуковому составу, употребляются в неточных значениях. Дифференцированное обозначение предметов и действий почти отсутствует. Дети с тяжелыми нарушениями речи объединяют предметы под одним названием, ориентируясь на сходство отдельных частных признаков. Например, слово лапа обозначает лапы животных, ноги человека, колеса машины, то есть все, с помощью чего живые и неживые предметы могут передвигаться; слово лед обозначает зеркало, оконное стекло, полированную крышку стола, то есть все, что имеет гладкую блестящую поверхность. Исходя из внешнего сходства, дети с ТНР один и тот же объект в разных ситуациях называют разными словами, например, паук — жук, таракан, пчела, оса и т. п. Названия действий дети часто заменяют названиями предметов (открывать — дверь) или наоборот (кровать — спать). </w:t>
      </w:r>
    </w:p>
    <w:p w:rsidR="00C94B97" w:rsidRPr="00224B6B" w:rsidRDefault="00C94B97" w:rsidP="00D70783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 xml:space="preserve">Пассивный словарь детей с первым уровнем речевого развития шире активного, однако понимание речи вне ситуации ограничено. На первый план выступает лексическое значение слов, в то время как грамматические формы детьми не учитываются. Для них характерно непонимание значений грамматических изменений слова: единственное и множественное число существительных, прошедшее время глагола, мужской и женский род прилагательного и т. д., например, дети одинаково реагируют на просьбу «Дай карандаш» и «Дай карандаши». У них отмечается смешение значений слов, имеющих сходное звучание (например, рамка — марка, деревья — деревня). </w:t>
      </w:r>
    </w:p>
    <w:p w:rsidR="00C94B97" w:rsidRPr="00224B6B" w:rsidRDefault="00C94B97" w:rsidP="00D70783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 xml:space="preserve">Фразовая речь у детей первого уровня речевого развития почти полностью отсутствует. Лишь иногда наблюдаются попытки оформления мысли в лепетное предложение: Папа туту — папа уехал. </w:t>
      </w:r>
    </w:p>
    <w:p w:rsidR="00C94B97" w:rsidRPr="00224B6B" w:rsidRDefault="00C94B97" w:rsidP="00D70783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 xml:space="preserve">Способность воспроизводить звуковую и слоговую структуру слова у детей не сформирована. Бедность словарного запаса не позволяет точно определить состояние звукопроизношения у таких детей. При этом отмечается непостоянный характер звукового оформления одних и тех же слов: дверь — теф, вефь, веть. Произношение отдельных звуков лишено постоянной артикуляции. </w:t>
      </w:r>
    </w:p>
    <w:p w:rsidR="00C94B97" w:rsidRPr="00224B6B" w:rsidRDefault="00C94B97" w:rsidP="00D7078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B6B">
        <w:rPr>
          <w:rFonts w:ascii="Times New Roman" w:hAnsi="Times New Roman" w:cs="Times New Roman"/>
          <w:sz w:val="24"/>
          <w:szCs w:val="24"/>
        </w:rPr>
        <w:t xml:space="preserve">Способность воспроизводить слоговые элементы слова у детей с ТНР ограничена. В их самостоятельной речи преобладают односложные и двусложные образования. В отраженной речи заметна тенденция к сокращению повторяемого слова до одного-двух слогов: кубики — ку. Лишь некоторые дети используют единичные трех- и четырехсложные слова с достаточно постоянным составом звуков (обычно это слова, часто употребляемые в речи). Звуковой анализ слова детям с ТНР недоступен. Они не могут выделить отдельные звуки в слове. </w:t>
      </w:r>
    </w:p>
    <w:p w:rsidR="00C94B97" w:rsidRPr="00224B6B" w:rsidRDefault="00C94B97" w:rsidP="00D707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B97" w:rsidRPr="00224B6B" w:rsidRDefault="00C94B97" w:rsidP="00D707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развития детей с задержкой речевого развития (ЗРР).</w:t>
      </w:r>
    </w:p>
    <w:p w:rsidR="003D0F41" w:rsidRPr="00224B6B" w:rsidRDefault="003D0F41" w:rsidP="00D7078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 с диагнозом ЗРР, как правило, имеют отягощенный неврологический статус. Внешне это выражается в особенностях поведения: дети либо гипервозбудимы, расторможены, либо, наоборот, пассивны, инфантильны. Внимание таких детей непроизвольное, неустойчивое. Игровая деятельность – на уровне нецеленаправленного манипулирования игрушками.</w:t>
      </w:r>
    </w:p>
    <w:p w:rsidR="003D0F41" w:rsidRPr="00224B6B" w:rsidRDefault="003D0F41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  </w:t>
      </w:r>
      <w:r w:rsidR="00C94B97"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Часто дети с патологией речи моторно неловки, у них плохо развиты движения кисти, тонкие движения пальцев, дети не могут точно, координированно выполнить движения губами, языком после показа взрослыми.</w:t>
      </w:r>
    </w:p>
    <w:p w:rsidR="003D0F41" w:rsidRPr="00224B6B" w:rsidRDefault="003D0F41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="00C94B97"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Пассивный словарь чаще всего на номинативном уровне, т.е. дети ориентируются в названиях предметов, показывают некоторые изображения.</w:t>
      </w:r>
    </w:p>
    <w:p w:rsidR="003D0F41" w:rsidRPr="00224B6B" w:rsidRDefault="003D0F41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="00C94B97"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Активный словарь состоит из 5-10 слов.</w:t>
      </w:r>
    </w:p>
    <w:p w:rsidR="003D0F41" w:rsidRPr="00224B6B" w:rsidRDefault="003D0F41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C94B97"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Иногда вместо слова ребенок воспроизводит один слог, как правило, ударный.</w:t>
      </w:r>
    </w:p>
    <w:p w:rsidR="000A1C19" w:rsidRDefault="003D0F41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="00C94B97"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Характерная особенность речи детей с ЗРР – неправильное звукопроизношение, которое при отсутствии квалифицированной помощи сохраняется на неопределенно долгий срок.</w:t>
      </w:r>
    </w:p>
    <w:p w:rsidR="00D70783" w:rsidRDefault="00D70783" w:rsidP="00D70783">
      <w:pPr>
        <w:spacing w:after="0"/>
        <w:jc w:val="both"/>
        <w:textAlignment w:val="baseline"/>
        <w:rPr>
          <w:rStyle w:val="c10"/>
          <w:rFonts w:ascii="Times New Roman" w:hAnsi="Times New Roman" w:cs="Times New Roman"/>
          <w:b/>
          <w:sz w:val="24"/>
          <w:szCs w:val="24"/>
        </w:rPr>
      </w:pPr>
    </w:p>
    <w:p w:rsidR="009A3C16" w:rsidRPr="000A1C19" w:rsidRDefault="00B0266D" w:rsidP="00D70783">
      <w:pPr>
        <w:spacing w:after="0"/>
        <w:jc w:val="both"/>
        <w:textAlignment w:val="baseline"/>
        <w:rPr>
          <w:rStyle w:val="c1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19">
        <w:rPr>
          <w:rStyle w:val="c10"/>
          <w:rFonts w:ascii="Times New Roman" w:hAnsi="Times New Roman" w:cs="Times New Roman"/>
          <w:b/>
          <w:sz w:val="24"/>
          <w:szCs w:val="24"/>
        </w:rPr>
        <w:t>2. Содержательный раздел</w:t>
      </w:r>
    </w:p>
    <w:p w:rsidR="00CA4BCC" w:rsidRPr="00D70783" w:rsidRDefault="00301345" w:rsidP="00D70783">
      <w:pPr>
        <w:pStyle w:val="c20c103c40"/>
        <w:spacing w:before="0" w:beforeAutospacing="0" w:after="0" w:afterAutospacing="0" w:line="276" w:lineRule="auto"/>
        <w:ind w:firstLine="0"/>
        <w:rPr>
          <w:b/>
          <w:bCs/>
          <w:iCs/>
        </w:rPr>
      </w:pPr>
      <w:r w:rsidRPr="00224B6B">
        <w:rPr>
          <w:b/>
          <w:bCs/>
          <w:iCs/>
        </w:rPr>
        <w:t>2.1. Содержание логопедической работы в соответствии с</w:t>
      </w:r>
      <w:r w:rsidR="000A1C19">
        <w:rPr>
          <w:b/>
          <w:bCs/>
          <w:iCs/>
        </w:rPr>
        <w:t xml:space="preserve"> </w:t>
      </w:r>
      <w:r w:rsidRPr="00224B6B">
        <w:rPr>
          <w:b/>
          <w:bCs/>
          <w:iCs/>
        </w:rPr>
        <w:t>направлениями коррекционной работы</w:t>
      </w:r>
    </w:p>
    <w:p w:rsidR="00CA4BCC" w:rsidRPr="00224B6B" w:rsidRDefault="009A3C16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 этап (подготовительный)</w:t>
      </w:r>
    </w:p>
    <w:p w:rsidR="00B136A5" w:rsidRPr="00D70783" w:rsidRDefault="009A3C16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Важная перспективная задача подготовительного этапа – развитие системы межанализаторных связей как основы для формирования предпосылок общения. Существенную роль на этом этапе играет формирование ориентировочно-поисковой и эмоциональной реакции на звучание предметов и голосов ближайшего окружения ребенка, развитие основ звуковых ориентировок, выделение лексических единиц из речевого потока. Имеет значение ориентация зрительного восприятия в заданном пространстве, развитие прослеживающих движений глаз, активизация ощущений тела как системы координат (стимуляция зависит от сохранного анализатора); формирование эмоциональных и фонических аспектов коммуникации и звуковых вокализаций, содержащих признаки гласных и согласных звуков.</w:t>
      </w:r>
    </w:p>
    <w:p w:rsidR="009A3C16" w:rsidRPr="00224B6B" w:rsidRDefault="009A3C16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   </w:t>
      </w:r>
      <w:r w:rsidRPr="00224B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ab/>
        <w:t>Основные направления работ на подготовительном этапе:</w:t>
      </w:r>
    </w:p>
    <w:p w:rsidR="009A3C16" w:rsidRPr="00224B6B" w:rsidRDefault="009A3C16" w:rsidP="00D70783">
      <w:pPr>
        <w:pStyle w:val="a4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установление зрительного и эмоционального контактов;</w:t>
      </w:r>
    </w:p>
    <w:p w:rsidR="009A3C16" w:rsidRPr="00224B6B" w:rsidRDefault="009A3C16" w:rsidP="00D70783">
      <w:pPr>
        <w:pStyle w:val="a4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настрой ребенка на эмоциональное сопереживание;</w:t>
      </w:r>
    </w:p>
    <w:p w:rsidR="009A3C16" w:rsidRPr="00224B6B" w:rsidRDefault="009A3C16" w:rsidP="00D70783">
      <w:pPr>
        <w:pStyle w:val="a4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повышение уровня общей активности ребенка;</w:t>
      </w:r>
    </w:p>
    <w:p w:rsidR="009A3C16" w:rsidRPr="00224B6B" w:rsidRDefault="009A3C16" w:rsidP="00D70783">
      <w:pPr>
        <w:pStyle w:val="a4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организация произвольного внимания – развитие способности к концентрации, распределению и переключению внимания.</w:t>
      </w:r>
    </w:p>
    <w:p w:rsidR="009A3C16" w:rsidRPr="00224B6B" w:rsidRDefault="009A3C16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Положительный эмоциональный настрой на совместную деятельность формируется на основе использования различных видов неречевой деятельности (игра, рисование, лепка). Эти задания развивают сосредоточение внимания на развитии событий. Эмоциональный смысл вводится в задания, основанные на сенсорной стимуляции – раскачивания, кружения, переливание воды, размазывание крема на различных поверхностях. Все действия включаются микродозами и сопровождаются эмоциональными комментариями, небольшими ритмичными стихотворными текстами.</w:t>
      </w:r>
    </w:p>
    <w:p w:rsidR="009A3C16" w:rsidRPr="00224B6B" w:rsidRDefault="009A3C16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Задания на зрительное внимание.</w:t>
      </w:r>
    </w:p>
    <w:p w:rsidR="009A3C16" w:rsidRPr="00224B6B" w:rsidRDefault="009A3C16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Цел</w:t>
      </w:r>
      <w:r w:rsidR="00163AFC" w:rsidRPr="00224B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ь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9A3C16" w:rsidRPr="00224B6B" w:rsidRDefault="009A3C16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учить фиксировать взгляд на предмете;</w:t>
      </w:r>
    </w:p>
    <w:p w:rsidR="00B136A5" w:rsidRPr="00D70783" w:rsidRDefault="009A3C16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прослеживать его движение взглядом и рукой, формировать захват руки.</w:t>
      </w:r>
    </w:p>
    <w:p w:rsidR="009A3C16" w:rsidRPr="00224B6B" w:rsidRDefault="009A3C16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Задания на активизацию ощущений.</w:t>
      </w:r>
    </w:p>
    <w:p w:rsidR="009A3C16" w:rsidRPr="00224B6B" w:rsidRDefault="009A3C16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Цель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развивать ощущения ребенка с использованием различных поверхностей при помощи легких массажных движений.</w:t>
      </w:r>
    </w:p>
    <w:p w:rsidR="009A3C16" w:rsidRPr="00224B6B" w:rsidRDefault="009A3C16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Построение хода занятий должно отвечать следующим требованиям:</w:t>
      </w:r>
    </w:p>
    <w:p w:rsidR="009A3C16" w:rsidRPr="00224B6B" w:rsidRDefault="009A3C16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создание коммуникативных ситуаций;</w:t>
      </w:r>
    </w:p>
    <w:p w:rsidR="009A3C16" w:rsidRPr="00224B6B" w:rsidRDefault="009A3C16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– осуществление смен различных видов деятельности;</w:t>
      </w:r>
    </w:p>
    <w:p w:rsidR="009A3C16" w:rsidRPr="00224B6B" w:rsidRDefault="009A3C16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использование рациональных сочетаний различных приемов;</w:t>
      </w:r>
    </w:p>
    <w:p w:rsidR="009A3C16" w:rsidRPr="00224B6B" w:rsidRDefault="009A3C16" w:rsidP="00D70783">
      <w:pPr>
        <w:spacing w:after="0"/>
        <w:jc w:val="both"/>
        <w:textAlignment w:val="baseline"/>
        <w:rPr>
          <w:rStyle w:val="c1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постепенное усложнение форм работы.</w:t>
      </w:r>
    </w:p>
    <w:p w:rsidR="009063ED" w:rsidRPr="00224B6B" w:rsidRDefault="009063ED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 (начальный)</w:t>
      </w:r>
    </w:p>
    <w:p w:rsidR="009063ED" w:rsidRPr="00224B6B" w:rsidRDefault="009063ED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На начальном этапе решаются задачи выработки языковых навыков и сенсомоторных эталонов, необходимых для формирования коммуникативной деятельности. </w:t>
      </w:r>
    </w:p>
    <w:p w:rsidR="009063ED" w:rsidRPr="00224B6B" w:rsidRDefault="009063ED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  На начальном этапе используется ряд упражнений, стимулирующих развитие внимания, памяти, оптико-пространственных представлений, наглядно-действенного мышления, являющихся базой для формирования общения и речи.</w:t>
      </w:r>
    </w:p>
    <w:p w:rsidR="009063ED" w:rsidRPr="00224B6B" w:rsidRDefault="009063ED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Логопедическая работа позволяет определить следующие направления в формировании предпосылок общения и речи у безречевых детей:</w:t>
      </w:r>
    </w:p>
    <w:p w:rsidR="00D74B55" w:rsidRPr="00224B6B" w:rsidRDefault="00D74B55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224B6B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Развитие:</w:t>
      </w:r>
    </w:p>
    <w:p w:rsidR="009063ED" w:rsidRPr="00224B6B" w:rsidRDefault="009063ED" w:rsidP="00D70783">
      <w:pPr>
        <w:pStyle w:val="a4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слухового восприятия;</w:t>
      </w:r>
    </w:p>
    <w:p w:rsidR="009063ED" w:rsidRPr="00224B6B" w:rsidRDefault="009063ED" w:rsidP="00D70783">
      <w:pPr>
        <w:pStyle w:val="a4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способности к использованию невербальных компонентов коммуникации;</w:t>
      </w:r>
    </w:p>
    <w:p w:rsidR="009063ED" w:rsidRPr="00224B6B" w:rsidRDefault="009063ED" w:rsidP="00D70783">
      <w:pPr>
        <w:pStyle w:val="a4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зрительно-моторной координации, мелкой моторики рук и артикуляционной моторики;</w:t>
      </w:r>
    </w:p>
    <w:p w:rsidR="009063ED" w:rsidRPr="00224B6B" w:rsidRDefault="009063ED" w:rsidP="00D70783">
      <w:pPr>
        <w:pStyle w:val="a4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зрительно-пространственного анализа и синтеза;</w:t>
      </w:r>
    </w:p>
    <w:p w:rsidR="009063ED" w:rsidRPr="00224B6B" w:rsidRDefault="009063ED" w:rsidP="00D70783">
      <w:pPr>
        <w:pStyle w:val="a4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сенсорно-перцептивной деятельности;</w:t>
      </w:r>
    </w:p>
    <w:p w:rsidR="009063ED" w:rsidRPr="00224B6B" w:rsidRDefault="009063ED" w:rsidP="00D70783">
      <w:pPr>
        <w:pStyle w:val="a4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функции голоса и дыхания;</w:t>
      </w:r>
    </w:p>
    <w:p w:rsidR="009063ED" w:rsidRPr="00224B6B" w:rsidRDefault="009063ED" w:rsidP="00D70783">
      <w:pPr>
        <w:pStyle w:val="a4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чувства ритма;</w:t>
      </w:r>
    </w:p>
    <w:p w:rsidR="00D74B55" w:rsidRPr="00D70783" w:rsidRDefault="009063ED" w:rsidP="00D70783">
      <w:pPr>
        <w:pStyle w:val="a4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импрессивной и экспрессивной речи.</w:t>
      </w:r>
    </w:p>
    <w:p w:rsidR="00301345" w:rsidRPr="00224B6B" w:rsidRDefault="009063ED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Каждое направление включает определенные задачи и соответствующие им приемы, дифференцированные в зависимости от этапа работы и индивидуальных особенностей безречевого ребенка.</w:t>
      </w:r>
    </w:p>
    <w:p w:rsidR="00C70350" w:rsidRPr="00224B6B" w:rsidRDefault="00C70350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слухового восприятия</w:t>
      </w:r>
    </w:p>
    <w:p w:rsidR="00C70350" w:rsidRPr="00224B6B" w:rsidRDefault="00C70350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C70350" w:rsidRPr="00224B6B" w:rsidRDefault="00C70350" w:rsidP="00D70783">
      <w:pPr>
        <w:pStyle w:val="a4"/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расширить рамки слухового восприятия;</w:t>
      </w:r>
    </w:p>
    <w:p w:rsidR="00C70350" w:rsidRPr="00224B6B" w:rsidRDefault="00C70350" w:rsidP="00D70783">
      <w:pPr>
        <w:pStyle w:val="a4"/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развить слуховые функции, направленность слухового внимания;</w:t>
      </w:r>
    </w:p>
    <w:p w:rsidR="00C70350" w:rsidRPr="00224B6B" w:rsidRDefault="00C70350" w:rsidP="00D70783">
      <w:pPr>
        <w:pStyle w:val="a4"/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сформировать основы слуховой дифференциации, регулятивной функции речи, представлений о различной интенсивности неречевых и речевых звуков;</w:t>
      </w:r>
    </w:p>
    <w:p w:rsidR="00C70350" w:rsidRPr="00224B6B" w:rsidRDefault="00C70350" w:rsidP="00D70783">
      <w:pPr>
        <w:pStyle w:val="a4"/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развить способность дифференцировать неречевые и речевые звуки.</w:t>
      </w:r>
    </w:p>
    <w:p w:rsidR="00C70350" w:rsidRPr="00224B6B" w:rsidRDefault="00C70350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Приемы:</w:t>
      </w:r>
    </w:p>
    <w:p w:rsidR="00C70350" w:rsidRPr="00224B6B" w:rsidRDefault="00C70350" w:rsidP="00D70783">
      <w:pPr>
        <w:pStyle w:val="a4"/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привлечение внимания к звучащему предмету;</w:t>
      </w:r>
    </w:p>
    <w:p w:rsidR="00C70350" w:rsidRPr="00224B6B" w:rsidRDefault="00C70350" w:rsidP="00D70783">
      <w:pPr>
        <w:pStyle w:val="a4"/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совершение действий в соответствии со звуковым сигналом;</w:t>
      </w:r>
    </w:p>
    <w:p w:rsidR="00C70350" w:rsidRPr="00224B6B" w:rsidRDefault="00C70350" w:rsidP="00D70783">
      <w:pPr>
        <w:pStyle w:val="a4"/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определение местонахождения и направленности звука;</w:t>
      </w:r>
    </w:p>
    <w:p w:rsidR="00C70350" w:rsidRPr="00224B6B" w:rsidRDefault="00C70350" w:rsidP="00D70783">
      <w:pPr>
        <w:pStyle w:val="a4"/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ознакомление с характером звучащих предметов;</w:t>
      </w:r>
    </w:p>
    <w:p w:rsidR="00C70350" w:rsidRPr="00224B6B" w:rsidRDefault="00C70350" w:rsidP="00D70783">
      <w:pPr>
        <w:pStyle w:val="a4"/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различение звучания шумов, простейших музыкальных инструментов, голосов;</w:t>
      </w:r>
    </w:p>
    <w:p w:rsidR="00C70350" w:rsidRPr="00224B6B" w:rsidRDefault="00C70350" w:rsidP="00D70783">
      <w:pPr>
        <w:pStyle w:val="a4"/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запоминание последовательности звучаний (шумов предметов);</w:t>
      </w:r>
    </w:p>
    <w:p w:rsidR="00C70350" w:rsidRPr="00224B6B" w:rsidRDefault="00C70350" w:rsidP="00D70783">
      <w:pPr>
        <w:pStyle w:val="a4"/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реагирование на громкость звука;</w:t>
      </w:r>
    </w:p>
    <w:p w:rsidR="00C70350" w:rsidRPr="00224B6B" w:rsidRDefault="00C70350" w:rsidP="00D70783">
      <w:pPr>
        <w:pStyle w:val="a4"/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узнавание и различение гласных звуков (а, о, у, и);</w:t>
      </w:r>
    </w:p>
    <w:p w:rsidR="00C70350" w:rsidRPr="00224B6B" w:rsidRDefault="00C70350" w:rsidP="00D70783">
      <w:pPr>
        <w:pStyle w:val="a4"/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выделение слов из речевого потока;</w:t>
      </w:r>
    </w:p>
    <w:p w:rsidR="00C70350" w:rsidRPr="00224B6B" w:rsidRDefault="00C70350" w:rsidP="00D70783">
      <w:pPr>
        <w:pStyle w:val="a4"/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подражания неречевых и речевым звукам;</w:t>
      </w:r>
    </w:p>
    <w:p w:rsidR="00C70350" w:rsidRPr="00224B6B" w:rsidRDefault="00C70350" w:rsidP="00D70783">
      <w:pPr>
        <w:pStyle w:val="a4"/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различение и запоминание цепочки звукоподражаний.</w:t>
      </w:r>
    </w:p>
    <w:p w:rsidR="00EA5435" w:rsidRPr="00D70783" w:rsidRDefault="00C70350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способности к использованию невербальных компонентов коммуникации</w:t>
      </w:r>
    </w:p>
    <w:p w:rsidR="00C70350" w:rsidRPr="00224B6B" w:rsidRDefault="00C70350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Задачи:</w:t>
      </w:r>
    </w:p>
    <w:p w:rsidR="00C70350" w:rsidRPr="00224B6B" w:rsidRDefault="00C70350" w:rsidP="00D70783">
      <w:pPr>
        <w:pStyle w:val="a4"/>
        <w:numPr>
          <w:ilvl w:val="0"/>
          <w:numId w:val="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развить невербальные компоненты коммуникации как социативной, волюнтативной, апеллятивной функции языка;</w:t>
      </w:r>
    </w:p>
    <w:p w:rsidR="00C70350" w:rsidRPr="00224B6B" w:rsidRDefault="00C70350" w:rsidP="00D70783">
      <w:pPr>
        <w:pStyle w:val="a4"/>
        <w:numPr>
          <w:ilvl w:val="0"/>
          <w:numId w:val="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выражение коммуникативных потребностей с использованием невербальных средств коммуникации в конкретных предложениях в качестве их синтаксических составляющих;</w:t>
      </w:r>
    </w:p>
    <w:p w:rsidR="00C70350" w:rsidRPr="00224B6B" w:rsidRDefault="00C70350" w:rsidP="00D70783">
      <w:pPr>
        <w:pStyle w:val="a4"/>
        <w:numPr>
          <w:ilvl w:val="0"/>
          <w:numId w:val="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расширение рамок коммуникации с окружающими;</w:t>
      </w:r>
    </w:p>
    <w:p w:rsidR="00C70350" w:rsidRPr="00224B6B" w:rsidRDefault="00C70350" w:rsidP="00D70783">
      <w:pPr>
        <w:pStyle w:val="a4"/>
        <w:numPr>
          <w:ilvl w:val="0"/>
          <w:numId w:val="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преодоление апраксии и развитие кинестетического контроля.</w:t>
      </w:r>
    </w:p>
    <w:p w:rsidR="00C70350" w:rsidRPr="00224B6B" w:rsidRDefault="00C70350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Приемы:</w:t>
      </w:r>
    </w:p>
    <w:p w:rsidR="00C70350" w:rsidRPr="00224B6B" w:rsidRDefault="00C70350" w:rsidP="00D70783">
      <w:pPr>
        <w:pStyle w:val="a4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понимания жестов и выразительных движений (указательный жест, кивок и покачивание головой, приглашающий жест), сочетающихся со словесной инструкцией и без нее;</w:t>
      </w:r>
    </w:p>
    <w:p w:rsidR="00C70350" w:rsidRPr="00224B6B" w:rsidRDefault="00C70350" w:rsidP="00D70783">
      <w:pPr>
        <w:pStyle w:val="a4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выполнение действий по невербальной инструкции;</w:t>
      </w:r>
    </w:p>
    <w:p w:rsidR="00C70350" w:rsidRPr="00224B6B" w:rsidRDefault="00C70350" w:rsidP="00D70783">
      <w:pPr>
        <w:pStyle w:val="a4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ответы утвердительным или отрицательным жестом на простые ситуативные вопросы;</w:t>
      </w:r>
    </w:p>
    <w:p w:rsidR="00C70350" w:rsidRPr="00224B6B" w:rsidRDefault="00C70350" w:rsidP="00D70783">
      <w:pPr>
        <w:pStyle w:val="a4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моделирование ситуаций, способствующих вызову коммуникативно значимых жестов (да, нет, хочу, дай, на);</w:t>
      </w:r>
    </w:p>
    <w:p w:rsidR="00C70350" w:rsidRPr="00224B6B" w:rsidRDefault="00C70350" w:rsidP="00D70783">
      <w:pPr>
        <w:pStyle w:val="a4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выбор знака, воспринятого на слух, из числа предъявленных зрительно;</w:t>
      </w:r>
    </w:p>
    <w:p w:rsidR="00C70350" w:rsidRPr="00224B6B" w:rsidRDefault="00C70350" w:rsidP="00D70783">
      <w:pPr>
        <w:pStyle w:val="a4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выбор знака к предъявляемому жесту;</w:t>
      </w:r>
    </w:p>
    <w:p w:rsidR="00C70350" w:rsidRPr="00224B6B" w:rsidRDefault="00C70350" w:rsidP="00D70783">
      <w:pPr>
        <w:pStyle w:val="a4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дополнение фразы жестом или рисованным знаком;</w:t>
      </w:r>
    </w:p>
    <w:p w:rsidR="00C70350" w:rsidRPr="00224B6B" w:rsidRDefault="00C70350" w:rsidP="00D70783">
      <w:pPr>
        <w:pStyle w:val="a4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мимики и жеста;</w:t>
      </w:r>
    </w:p>
    <w:p w:rsidR="00C70350" w:rsidRPr="00224B6B" w:rsidRDefault="00C70350" w:rsidP="00D70783">
      <w:pPr>
        <w:pStyle w:val="a4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ситуативный диалог с использованием мимики и жестов;</w:t>
      </w:r>
    </w:p>
    <w:p w:rsidR="00C70350" w:rsidRPr="00224B6B" w:rsidRDefault="00C70350" w:rsidP="00D70783">
      <w:pPr>
        <w:pStyle w:val="a4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демонстрация фотографий близких ребенку людей, выполняющих действия, которые необходимо усвоить;</w:t>
      </w:r>
    </w:p>
    <w:p w:rsidR="00C70350" w:rsidRPr="00224B6B" w:rsidRDefault="00C70350" w:rsidP="00D70783">
      <w:pPr>
        <w:pStyle w:val="a4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имитация выразительных движений и поведения животных в подвижных играх;</w:t>
      </w:r>
    </w:p>
    <w:p w:rsidR="00C70350" w:rsidRPr="00224B6B" w:rsidRDefault="00C70350" w:rsidP="00D70783">
      <w:pPr>
        <w:pStyle w:val="a4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выполнение имитационных движений руками;</w:t>
      </w:r>
    </w:p>
    <w:p w:rsidR="00C70350" w:rsidRPr="00224B6B" w:rsidRDefault="00C70350" w:rsidP="00D70783">
      <w:pPr>
        <w:pStyle w:val="a4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жестовое приветствие и прощание;</w:t>
      </w:r>
    </w:p>
    <w:p w:rsidR="00C70350" w:rsidRPr="00224B6B" w:rsidRDefault="00C70350" w:rsidP="00D70783">
      <w:pPr>
        <w:pStyle w:val="a4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действия с воображаемыми предметами;</w:t>
      </w:r>
    </w:p>
    <w:p w:rsidR="00BB7CB2" w:rsidRPr="00D70783" w:rsidRDefault="00C70350" w:rsidP="00D70783">
      <w:pPr>
        <w:pStyle w:val="a4"/>
        <w:numPr>
          <w:ilvl w:val="0"/>
          <w:numId w:val="11"/>
        </w:numPr>
        <w:spacing w:after="0"/>
        <w:jc w:val="both"/>
        <w:textAlignment w:val="baseline"/>
        <w:rPr>
          <w:rStyle w:val="c46c1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воспроизведение позы изображенного на картинке объекта.</w:t>
      </w:r>
    </w:p>
    <w:p w:rsidR="00EA5435" w:rsidRDefault="00EA5435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зрительно-моторной координации, мелкой моторики рук и артикуляционной моторики</w:t>
      </w:r>
    </w:p>
    <w:p w:rsidR="00D70783" w:rsidRDefault="00D70783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0783" w:rsidRPr="00D70783" w:rsidRDefault="00D70783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A5435" w:rsidRPr="00224B6B" w:rsidRDefault="00EA5435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EA5435" w:rsidRPr="00224B6B" w:rsidRDefault="00EA5435" w:rsidP="00D70783">
      <w:pPr>
        <w:pStyle w:val="a4"/>
        <w:numPr>
          <w:ilvl w:val="0"/>
          <w:numId w:val="1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развить манипулятивную деятельность и мелкую моторику рук, глазодвигателей; тактильно-проприоцептивные и статико-динамические ощущения, четкие артикуляционные кинестезии, тактильную память;</w:t>
      </w:r>
    </w:p>
    <w:p w:rsidR="00EA5435" w:rsidRPr="00224B6B" w:rsidRDefault="00EA5435" w:rsidP="00D70783">
      <w:pPr>
        <w:pStyle w:val="a4"/>
        <w:numPr>
          <w:ilvl w:val="0"/>
          <w:numId w:val="1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сформировать представления о схемах лица и тела;</w:t>
      </w:r>
    </w:p>
    <w:p w:rsidR="00EA5435" w:rsidRPr="00224B6B" w:rsidRDefault="00EA5435" w:rsidP="00D70783">
      <w:pPr>
        <w:pStyle w:val="a4"/>
        <w:numPr>
          <w:ilvl w:val="0"/>
          <w:numId w:val="1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развить подвижность речевой мускулатуры, произвольность и дифференцированность мимических движений, кинестетический контроль за мимикой и мышечными ощущениями;</w:t>
      </w:r>
    </w:p>
    <w:p w:rsidR="00EA5435" w:rsidRPr="00224B6B" w:rsidRDefault="00EA5435" w:rsidP="00D70783">
      <w:pPr>
        <w:pStyle w:val="a4"/>
        <w:numPr>
          <w:ilvl w:val="0"/>
          <w:numId w:val="1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научить воспринимать артикуляционные уклады звуков путем развития зрительно-кинестетических ощущений.</w:t>
      </w:r>
    </w:p>
    <w:p w:rsidR="00EA5435" w:rsidRPr="00224B6B" w:rsidRDefault="00EA5435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Приемы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EA5435" w:rsidRPr="00224B6B" w:rsidRDefault="00EA5435" w:rsidP="00D70783">
      <w:pPr>
        <w:pStyle w:val="a4"/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прослеживание по направлениям сверху вниз, снизу вверх, справа налево, слева направо;</w:t>
      </w:r>
    </w:p>
    <w:p w:rsidR="00EA5435" w:rsidRPr="00224B6B" w:rsidRDefault="00EA5435" w:rsidP="00D70783">
      <w:pPr>
        <w:pStyle w:val="a4"/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прослеживание прямых, ломаных, извилистых линий;</w:t>
      </w:r>
    </w:p>
    <w:p w:rsidR="00EA5435" w:rsidRPr="00224B6B" w:rsidRDefault="00EA5435" w:rsidP="00D70783">
      <w:pPr>
        <w:pStyle w:val="a4"/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массажные расслабляющие (активизирующие) движения;</w:t>
      </w:r>
    </w:p>
    <w:p w:rsidR="00EA5435" w:rsidRPr="00224B6B" w:rsidRDefault="00EA5435" w:rsidP="00D70783">
      <w:pPr>
        <w:pStyle w:val="a4"/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проведение рукой ребенка по различным поверхностям (мех, щетка с ворсом различной жесткости);</w:t>
      </w:r>
    </w:p>
    <w:p w:rsidR="00EA5435" w:rsidRPr="00224B6B" w:rsidRDefault="00EA5435" w:rsidP="00D70783">
      <w:pPr>
        <w:pStyle w:val="a4"/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узнавание на ощупь различной фактуры предметов с использованием тактильных таблиц;</w:t>
      </w:r>
    </w:p>
    <w:p w:rsidR="00EA5435" w:rsidRPr="00224B6B" w:rsidRDefault="00EA5435" w:rsidP="00D70783">
      <w:pPr>
        <w:pStyle w:val="a4"/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размазывание крема на различных поверхностях;</w:t>
      </w:r>
    </w:p>
    <w:p w:rsidR="00EA5435" w:rsidRPr="00224B6B" w:rsidRDefault="00EA5435" w:rsidP="00D70783">
      <w:pPr>
        <w:pStyle w:val="a4"/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двигательные упражнения с мячом, платочком, флажком;</w:t>
      </w:r>
    </w:p>
    <w:p w:rsidR="00EA5435" w:rsidRPr="00224B6B" w:rsidRDefault="00EA5435" w:rsidP="00D70783">
      <w:pPr>
        <w:pStyle w:val="a4"/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«рисование» в воздухе рукой;</w:t>
      </w:r>
    </w:p>
    <w:p w:rsidR="00EA5435" w:rsidRPr="00224B6B" w:rsidRDefault="00EA5435" w:rsidP="00D70783">
      <w:pPr>
        <w:pStyle w:val="a4"/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пальчиковая гимнастика с эмоциональным сопровождением;</w:t>
      </w:r>
    </w:p>
    <w:p w:rsidR="00EA5435" w:rsidRPr="00224B6B" w:rsidRDefault="00EA5435" w:rsidP="00D70783">
      <w:pPr>
        <w:pStyle w:val="a4"/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различные фактуры предметов без опоры на зрительное восприятие;</w:t>
      </w:r>
    </w:p>
    <w:p w:rsidR="00EA5435" w:rsidRPr="00224B6B" w:rsidRDefault="00EA5435" w:rsidP="00D70783">
      <w:pPr>
        <w:pStyle w:val="a4"/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активизация пассивных и активных движений пальцев рук;</w:t>
      </w:r>
    </w:p>
    <w:p w:rsidR="00EA5435" w:rsidRPr="00224B6B" w:rsidRDefault="00EA5435" w:rsidP="00D70783">
      <w:pPr>
        <w:pStyle w:val="a4"/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упражнения с пластилином;</w:t>
      </w:r>
    </w:p>
    <w:p w:rsidR="00EA5435" w:rsidRPr="00224B6B" w:rsidRDefault="00EA5435" w:rsidP="00D70783">
      <w:pPr>
        <w:pStyle w:val="a4"/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артикуляционная и мимическая гимнастика;</w:t>
      </w:r>
    </w:p>
    <w:p w:rsidR="00EA5435" w:rsidRPr="00224B6B" w:rsidRDefault="00EA5435" w:rsidP="00D70783">
      <w:pPr>
        <w:pStyle w:val="a4"/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задания на имитацию положения рта, представленного на картинке;</w:t>
      </w:r>
    </w:p>
    <w:p w:rsidR="00EA5435" w:rsidRPr="00224B6B" w:rsidRDefault="00EA5435" w:rsidP="00D70783">
      <w:pPr>
        <w:pStyle w:val="a4"/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упражнения на преодоление сопротивления;</w:t>
      </w:r>
    </w:p>
    <w:p w:rsidR="00EA5435" w:rsidRPr="00224B6B" w:rsidRDefault="00EA5435" w:rsidP="00D70783">
      <w:pPr>
        <w:pStyle w:val="a4"/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автоматизация отдельных артикулем;</w:t>
      </w:r>
    </w:p>
    <w:p w:rsidR="00A06E5E" w:rsidRPr="00D70783" w:rsidRDefault="00EA5435" w:rsidP="00D70783">
      <w:pPr>
        <w:pStyle w:val="a4"/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выработка речедвигательных образов звукообразных слов.</w:t>
      </w:r>
    </w:p>
    <w:p w:rsidR="00EA5435" w:rsidRPr="00D70783" w:rsidRDefault="00EA5435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зрительно-пространственного анализа и синтеза</w:t>
      </w:r>
    </w:p>
    <w:p w:rsidR="00EA5435" w:rsidRPr="00224B6B" w:rsidRDefault="00EA5435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EA5435" w:rsidRPr="00224B6B" w:rsidRDefault="00EA5435" w:rsidP="00D70783">
      <w:pPr>
        <w:pStyle w:val="a4"/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формировать поисковую деятельность, расширять поле зрения;</w:t>
      </w:r>
    </w:p>
    <w:p w:rsidR="00EA5435" w:rsidRPr="00224B6B" w:rsidRDefault="00EA5435" w:rsidP="00D70783">
      <w:pPr>
        <w:pStyle w:val="a4"/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выработать устойчивость, переключаемость, увеличить объем зрительного внимания и памяти;</w:t>
      </w:r>
    </w:p>
    <w:p w:rsidR="00EA5435" w:rsidRPr="00224B6B" w:rsidRDefault="00EA5435" w:rsidP="00D70783">
      <w:pPr>
        <w:pStyle w:val="a4"/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развить стереогноз, умение ориентироваться  на плоскости и в трехмерном пространстве;</w:t>
      </w:r>
    </w:p>
    <w:p w:rsidR="00EA5435" w:rsidRPr="00224B6B" w:rsidRDefault="00EA5435" w:rsidP="00D70783">
      <w:pPr>
        <w:pStyle w:val="a4"/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научить анализировать зрительный образ.</w:t>
      </w:r>
    </w:p>
    <w:p w:rsidR="00EA5435" w:rsidRPr="00224B6B" w:rsidRDefault="00EA5435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Приемы:</w:t>
      </w:r>
    </w:p>
    <w:p w:rsidR="00EA5435" w:rsidRPr="00224B6B" w:rsidRDefault="00EA5435" w:rsidP="00D70783">
      <w:pPr>
        <w:pStyle w:val="a4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нахождение игрушек в пространстве кабинета;</w:t>
      </w:r>
    </w:p>
    <w:p w:rsidR="00EA5435" w:rsidRPr="00224B6B" w:rsidRDefault="00EA5435" w:rsidP="00D70783">
      <w:pPr>
        <w:pStyle w:val="a4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перемещение игрушек в заданном пространстве;</w:t>
      </w:r>
    </w:p>
    <w:p w:rsidR="00EA5435" w:rsidRPr="00224B6B" w:rsidRDefault="00EA5435" w:rsidP="00D70783">
      <w:pPr>
        <w:pStyle w:val="a4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соотнесение игрушки с ее изображением на картинке;</w:t>
      </w:r>
    </w:p>
    <w:p w:rsidR="00EA5435" w:rsidRPr="00224B6B" w:rsidRDefault="00EA5435" w:rsidP="00D70783">
      <w:pPr>
        <w:pStyle w:val="a4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определение сторон тела у людей, изображенных на картинке, сторон собственного тела;</w:t>
      </w:r>
    </w:p>
    <w:p w:rsidR="00EA5435" w:rsidRPr="00224B6B" w:rsidRDefault="00EA5435" w:rsidP="00D70783">
      <w:pPr>
        <w:pStyle w:val="a4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выработка навыков ориентировки;</w:t>
      </w:r>
    </w:p>
    <w:p w:rsidR="00EA5435" w:rsidRPr="00224B6B" w:rsidRDefault="00EA5435" w:rsidP="00D70783">
      <w:pPr>
        <w:pStyle w:val="a4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упражнения в перекрестном ориентировании;</w:t>
      </w:r>
    </w:p>
    <w:p w:rsidR="00EA5435" w:rsidRPr="00224B6B" w:rsidRDefault="00EA5435" w:rsidP="00D70783">
      <w:pPr>
        <w:pStyle w:val="a4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выполнение действий с предметами и игрушками по инструкции;</w:t>
      </w:r>
    </w:p>
    <w:p w:rsidR="00EA5435" w:rsidRPr="00224B6B" w:rsidRDefault="00EA5435" w:rsidP="00D70783">
      <w:pPr>
        <w:pStyle w:val="a4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определение недостающих частей у предметов по картинкам;</w:t>
      </w:r>
    </w:p>
    <w:p w:rsidR="00EA5435" w:rsidRPr="00224B6B" w:rsidRDefault="00EA5435" w:rsidP="00D70783">
      <w:pPr>
        <w:pStyle w:val="a4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узнавание частей тела и лица на предметной картинке, соотнесение их с частями собственного тела;</w:t>
      </w:r>
    </w:p>
    <w:p w:rsidR="00EA5435" w:rsidRPr="00224B6B" w:rsidRDefault="00EA5435" w:rsidP="00D70783">
      <w:pPr>
        <w:pStyle w:val="a4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запоминание изображений предметов;</w:t>
      </w:r>
    </w:p>
    <w:p w:rsidR="00EA5435" w:rsidRPr="00224B6B" w:rsidRDefault="00EA5435" w:rsidP="00D70783">
      <w:pPr>
        <w:pStyle w:val="a4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фиксация изменений в расположении предметов;</w:t>
      </w:r>
    </w:p>
    <w:p w:rsidR="00EA5435" w:rsidRPr="00224B6B" w:rsidRDefault="00EA5435" w:rsidP="00D70783">
      <w:pPr>
        <w:pStyle w:val="a4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выделение из множества предметов;</w:t>
      </w:r>
    </w:p>
    <w:p w:rsidR="00EA5435" w:rsidRPr="00224B6B" w:rsidRDefault="00EA5435" w:rsidP="00D70783">
      <w:pPr>
        <w:pStyle w:val="a4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запоминание расположения предметов на плоскости (вверху, в центре, в правом углу и т.д.);</w:t>
      </w:r>
    </w:p>
    <w:p w:rsidR="00EA5435" w:rsidRPr="00224B6B" w:rsidRDefault="00EA5435" w:rsidP="00D70783">
      <w:pPr>
        <w:pStyle w:val="a4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идентификация зрительных изображений по заданной теме;</w:t>
      </w:r>
    </w:p>
    <w:p w:rsidR="00EA5435" w:rsidRPr="00224B6B" w:rsidRDefault="00EA5435" w:rsidP="00D70783">
      <w:pPr>
        <w:pStyle w:val="a4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определение различий в предметах и картинках;</w:t>
      </w:r>
    </w:p>
    <w:p w:rsidR="00EA5435" w:rsidRPr="00224B6B" w:rsidRDefault="00EA5435" w:rsidP="00D70783">
      <w:pPr>
        <w:pStyle w:val="a4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сравнение сходных по зрительному образцу предметов;</w:t>
      </w:r>
    </w:p>
    <w:p w:rsidR="00EA5435" w:rsidRPr="00224B6B" w:rsidRDefault="00EA5435" w:rsidP="00D70783">
      <w:pPr>
        <w:pStyle w:val="a4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конструирование по образцу, инструкции;</w:t>
      </w:r>
    </w:p>
    <w:p w:rsidR="00EA5435" w:rsidRPr="00224B6B" w:rsidRDefault="00EA5435" w:rsidP="00D70783">
      <w:pPr>
        <w:pStyle w:val="a4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конструирование заданных предметов со сходными и дискретными признаками из отдельных деталей;</w:t>
      </w:r>
    </w:p>
    <w:p w:rsidR="00EA5435" w:rsidRPr="00224B6B" w:rsidRDefault="00EA5435" w:rsidP="00D70783">
      <w:pPr>
        <w:pStyle w:val="a4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выделение фигуры из фона;</w:t>
      </w:r>
    </w:p>
    <w:p w:rsidR="00EA5435" w:rsidRPr="00D70783" w:rsidRDefault="00EA5435" w:rsidP="00D70783">
      <w:pPr>
        <w:pStyle w:val="a4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вычленение наложенных друг на друга предметов.</w:t>
      </w:r>
    </w:p>
    <w:p w:rsidR="00EA5435" w:rsidRPr="00224B6B" w:rsidRDefault="00EA5435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сенсорно-перцептивной деятельности</w:t>
      </w:r>
    </w:p>
    <w:p w:rsidR="00EA5435" w:rsidRPr="00224B6B" w:rsidRDefault="00EA5435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EA5435" w:rsidRPr="00224B6B" w:rsidRDefault="00EA5435" w:rsidP="00D70783">
      <w:pPr>
        <w:pStyle w:val="a4"/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формировать сенсорный и тактильный гнозис;</w:t>
      </w:r>
    </w:p>
    <w:p w:rsidR="00EA5435" w:rsidRPr="00224B6B" w:rsidRDefault="00EA5435" w:rsidP="00D70783">
      <w:pPr>
        <w:pStyle w:val="a4"/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 восприятие цвета и пространственных признаков плоских и объемных предметов;</w:t>
      </w:r>
    </w:p>
    <w:p w:rsidR="00EA5435" w:rsidRPr="00224B6B" w:rsidRDefault="00EA5435" w:rsidP="00D70783">
      <w:pPr>
        <w:pStyle w:val="a4"/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научить дифференцировать сходные цветовые тона и геометрические формы;</w:t>
      </w:r>
    </w:p>
    <w:p w:rsidR="00EA5435" w:rsidRPr="00224B6B" w:rsidRDefault="00EA5435" w:rsidP="00D70783">
      <w:pPr>
        <w:pStyle w:val="a4"/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формировать пространственное моделирование образов и конструктивный праксис.</w:t>
      </w:r>
    </w:p>
    <w:p w:rsidR="00EA5435" w:rsidRPr="00224B6B" w:rsidRDefault="00EA5435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Приемы:</w:t>
      </w:r>
    </w:p>
    <w:p w:rsidR="00EA5435" w:rsidRPr="00224B6B" w:rsidRDefault="00EA5435" w:rsidP="00D70783">
      <w:pPr>
        <w:pStyle w:val="a4"/>
        <w:numPr>
          <w:ilvl w:val="0"/>
          <w:numId w:val="1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выработка умения ориентации в окружающем;</w:t>
      </w:r>
    </w:p>
    <w:p w:rsidR="00EA5435" w:rsidRPr="00224B6B" w:rsidRDefault="00EA5435" w:rsidP="00D70783">
      <w:pPr>
        <w:pStyle w:val="a4"/>
        <w:numPr>
          <w:ilvl w:val="0"/>
          <w:numId w:val="1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с тактильными таблицами;</w:t>
      </w:r>
    </w:p>
    <w:p w:rsidR="00EA5435" w:rsidRPr="00224B6B" w:rsidRDefault="00EA5435" w:rsidP="00D70783">
      <w:pPr>
        <w:pStyle w:val="a4"/>
        <w:numPr>
          <w:ilvl w:val="0"/>
          <w:numId w:val="1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выделение цвета;</w:t>
      </w:r>
    </w:p>
    <w:p w:rsidR="00EA5435" w:rsidRPr="00224B6B" w:rsidRDefault="00EA5435" w:rsidP="00D70783">
      <w:pPr>
        <w:pStyle w:val="a4"/>
        <w:numPr>
          <w:ilvl w:val="0"/>
          <w:numId w:val="1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ознакомление с размером и формой (плоскостной и объемной);</w:t>
      </w:r>
    </w:p>
    <w:p w:rsidR="00EA5435" w:rsidRPr="00224B6B" w:rsidRDefault="00EA5435" w:rsidP="00D70783">
      <w:pPr>
        <w:pStyle w:val="a4"/>
        <w:numPr>
          <w:ilvl w:val="0"/>
          <w:numId w:val="1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выполнение действий с дидактическими игрушками (матрешкой, пирамидкой);</w:t>
      </w:r>
    </w:p>
    <w:p w:rsidR="00EA5435" w:rsidRPr="00224B6B" w:rsidRDefault="00EA5435" w:rsidP="00D70783">
      <w:pPr>
        <w:pStyle w:val="a4"/>
        <w:numPr>
          <w:ilvl w:val="0"/>
          <w:numId w:val="1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выработка дифференцированного восприятия круглой, угольной и квадратной форм на материале предметов и геометрических фигур;</w:t>
      </w:r>
    </w:p>
    <w:p w:rsidR="00EA5435" w:rsidRPr="00224B6B" w:rsidRDefault="00EA5435" w:rsidP="00D70783">
      <w:pPr>
        <w:pStyle w:val="a4"/>
        <w:numPr>
          <w:ilvl w:val="0"/>
          <w:numId w:val="1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соотнесение цветного и контурного изображений предметов;</w:t>
      </w:r>
    </w:p>
    <w:p w:rsidR="00EA5435" w:rsidRPr="00224B6B" w:rsidRDefault="00EA5435" w:rsidP="00D70783">
      <w:pPr>
        <w:pStyle w:val="a4"/>
        <w:numPr>
          <w:ilvl w:val="0"/>
          <w:numId w:val="1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дифференциация плоскостного и объемного изображений;</w:t>
      </w:r>
    </w:p>
    <w:p w:rsidR="00EA5435" w:rsidRPr="00224B6B" w:rsidRDefault="00EA5435" w:rsidP="00D70783">
      <w:pPr>
        <w:pStyle w:val="a4"/>
        <w:numPr>
          <w:ilvl w:val="0"/>
          <w:numId w:val="1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конструирование из фигур с учетом цвета, целого из частей, различных деталей;</w:t>
      </w:r>
    </w:p>
    <w:p w:rsidR="00EA5435" w:rsidRPr="00224B6B" w:rsidRDefault="00EA5435" w:rsidP="00D70783">
      <w:pPr>
        <w:pStyle w:val="a4"/>
        <w:numPr>
          <w:ilvl w:val="0"/>
          <w:numId w:val="1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классификация по цвету, подбор определенной цветовой гаммы;</w:t>
      </w:r>
    </w:p>
    <w:p w:rsidR="00EA5435" w:rsidRPr="00D70783" w:rsidRDefault="00EA5435" w:rsidP="00D70783">
      <w:pPr>
        <w:pStyle w:val="a4"/>
        <w:numPr>
          <w:ilvl w:val="0"/>
          <w:numId w:val="1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идентификация предметов и геометрических фигур.</w:t>
      </w:r>
    </w:p>
    <w:p w:rsidR="00EA5435" w:rsidRPr="00224B6B" w:rsidRDefault="00EA5435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функций голоса и дыхания</w:t>
      </w:r>
    </w:p>
    <w:p w:rsidR="00EA5435" w:rsidRPr="00224B6B" w:rsidRDefault="00EA5435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EA5435" w:rsidRPr="00224B6B" w:rsidRDefault="00EA5435" w:rsidP="00D70783">
      <w:pPr>
        <w:pStyle w:val="a4"/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увеличить объем дыхания, нормировать его ритм;</w:t>
      </w:r>
    </w:p>
    <w:p w:rsidR="00EA5435" w:rsidRPr="00224B6B" w:rsidRDefault="00EA5435" w:rsidP="00D70783">
      <w:pPr>
        <w:pStyle w:val="a4"/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развить координированную деятельность дыхания, фонацию и артикуляцию, высоту, тембр и интонацию;</w:t>
      </w:r>
    </w:p>
    <w:p w:rsidR="00EA5435" w:rsidRPr="00224B6B" w:rsidRDefault="00EA5435" w:rsidP="00D70783">
      <w:pPr>
        <w:pStyle w:val="a4"/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стимулировать мышцы гортани;</w:t>
      </w:r>
    </w:p>
    <w:p w:rsidR="00EA5435" w:rsidRPr="00224B6B" w:rsidRDefault="00EA5435" w:rsidP="00D70783">
      <w:pPr>
        <w:pStyle w:val="a4"/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активизировать целенаправленный ротовой выход;</w:t>
      </w:r>
    </w:p>
    <w:p w:rsidR="00EA5435" w:rsidRPr="00224B6B" w:rsidRDefault="00EA5435" w:rsidP="00D70783">
      <w:pPr>
        <w:pStyle w:val="a4"/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ознакомить с некоторыми характеристиками силы голоса;</w:t>
      </w:r>
    </w:p>
    <w:p w:rsidR="00EA5435" w:rsidRPr="00224B6B" w:rsidRDefault="00EA5435" w:rsidP="00D70783">
      <w:pPr>
        <w:pStyle w:val="a4"/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формировать диапазон голоса на основе упражнений с использованием звукоподражаний различной громкости.</w:t>
      </w:r>
    </w:p>
    <w:p w:rsidR="00EA5435" w:rsidRPr="00224B6B" w:rsidRDefault="00EA5435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Приемы:</w:t>
      </w:r>
    </w:p>
    <w:p w:rsidR="00EA5435" w:rsidRPr="00224B6B" w:rsidRDefault="00EA5435" w:rsidP="00D70783">
      <w:pPr>
        <w:pStyle w:val="a4"/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упражнения на расслабление шейной мускулатуры;</w:t>
      </w:r>
    </w:p>
    <w:p w:rsidR="00EA5435" w:rsidRPr="00224B6B" w:rsidRDefault="00EA5435" w:rsidP="00D70783">
      <w:pPr>
        <w:pStyle w:val="a4"/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активизация движений мягкого нёба, имитация жевания;</w:t>
      </w:r>
    </w:p>
    <w:p w:rsidR="00EA5435" w:rsidRPr="00224B6B" w:rsidRDefault="00EA5435" w:rsidP="00D70783">
      <w:pPr>
        <w:pStyle w:val="a4"/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тренировка носового выдоха;</w:t>
      </w:r>
    </w:p>
    <w:p w:rsidR="00EA5435" w:rsidRPr="00224B6B" w:rsidRDefault="00EA5435" w:rsidP="00D70783">
      <w:pPr>
        <w:pStyle w:val="a4"/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произносительного речевого вдоха;</w:t>
      </w:r>
    </w:p>
    <w:p w:rsidR="00EA5435" w:rsidRPr="00224B6B" w:rsidRDefault="00EA5435" w:rsidP="00D70783">
      <w:pPr>
        <w:pStyle w:val="a4"/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выработка произвольного контроля за объемом и темпом выполнения движений;</w:t>
      </w:r>
    </w:p>
    <w:p w:rsidR="00EA5435" w:rsidRPr="00224B6B" w:rsidRDefault="00EA5435" w:rsidP="00D70783">
      <w:pPr>
        <w:pStyle w:val="a4"/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выработка комбинированного типа дыхания;</w:t>
      </w:r>
    </w:p>
    <w:p w:rsidR="00EA5435" w:rsidRPr="00224B6B" w:rsidRDefault="00EA5435" w:rsidP="00D70783">
      <w:pPr>
        <w:pStyle w:val="a4"/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упражнения на выработку способности контролировать силу воздушной струи и ротового выдоха;</w:t>
      </w:r>
    </w:p>
    <w:p w:rsidR="00B163BA" w:rsidRPr="00D70783" w:rsidRDefault="00EA5435" w:rsidP="00D70783">
      <w:pPr>
        <w:pStyle w:val="a4"/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выработка умения повышать и понижать голос в доступных пределах.</w:t>
      </w:r>
    </w:p>
    <w:p w:rsidR="00B163BA" w:rsidRPr="00224B6B" w:rsidRDefault="00EA5435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чувства ритма</w:t>
      </w:r>
    </w:p>
    <w:p w:rsidR="00EA5435" w:rsidRPr="00224B6B" w:rsidRDefault="00EA5435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Задачи:</w:t>
      </w:r>
    </w:p>
    <w:p w:rsidR="00EA5435" w:rsidRPr="00224B6B" w:rsidRDefault="00EA5435" w:rsidP="00D70783">
      <w:pPr>
        <w:pStyle w:val="a4"/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формировать ритмико-интонационную сторону речи, ассоциативные связи на основе скоординированной работы анализаторов (речеслухового, речедвигательного, зрительного), ощущения предложения как лексической единицы, характеризующейся ритмико-интонационной законченностью;</w:t>
      </w:r>
    </w:p>
    <w:p w:rsidR="00EA5435" w:rsidRPr="00224B6B" w:rsidRDefault="00EA5435" w:rsidP="00D70783">
      <w:pPr>
        <w:pStyle w:val="a4"/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познакомить с ритмико-интонационными характеристиками гласных звуков (а, о, у, и);</w:t>
      </w:r>
    </w:p>
    <w:p w:rsidR="00EA5435" w:rsidRPr="00224B6B" w:rsidRDefault="00EA5435" w:rsidP="00D70783">
      <w:pPr>
        <w:pStyle w:val="a4"/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развить сенсомоторные компоненты чувства ритма.</w:t>
      </w:r>
    </w:p>
    <w:p w:rsidR="00EA5435" w:rsidRPr="00224B6B" w:rsidRDefault="00EA5435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Приемы:</w:t>
      </w:r>
    </w:p>
    <w:p w:rsidR="00EA5435" w:rsidRPr="00224B6B" w:rsidRDefault="00EA5435" w:rsidP="00D70783">
      <w:pPr>
        <w:pStyle w:val="a4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ходьба и маршировка под музыку;</w:t>
      </w:r>
    </w:p>
    <w:p w:rsidR="00EA5435" w:rsidRPr="00224B6B" w:rsidRDefault="00EA5435" w:rsidP="00D70783">
      <w:pPr>
        <w:pStyle w:val="a4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двигательные упражнения с ритмичным звуковым сопровождением;</w:t>
      </w:r>
    </w:p>
    <w:p w:rsidR="00EA5435" w:rsidRPr="00224B6B" w:rsidRDefault="00EA5435" w:rsidP="00D70783">
      <w:pPr>
        <w:pStyle w:val="a4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ритмические упражнения для рук и ног;</w:t>
      </w:r>
    </w:p>
    <w:p w:rsidR="00EA5435" w:rsidRPr="00224B6B" w:rsidRDefault="00EA5435" w:rsidP="00D70783">
      <w:pPr>
        <w:pStyle w:val="a4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воспроизведение заданного ритмического рисунка отстукиванием и отхлопыванием;</w:t>
      </w:r>
    </w:p>
    <w:p w:rsidR="00EA5435" w:rsidRPr="00224B6B" w:rsidRDefault="00EA5435" w:rsidP="00D70783">
      <w:pPr>
        <w:pStyle w:val="a4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действий двигательной и ритмико-интонационной активности;</w:t>
      </w:r>
    </w:p>
    <w:p w:rsidR="00EA5435" w:rsidRPr="00224B6B" w:rsidRDefault="00EA5435" w:rsidP="00D70783">
      <w:pPr>
        <w:pStyle w:val="a4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ознакомление с силой голоса и различной интенсивностью неречевых и речевых звуков, со схемой ритма;</w:t>
      </w:r>
    </w:p>
    <w:p w:rsidR="00EA5435" w:rsidRPr="00224B6B" w:rsidRDefault="00EA5435" w:rsidP="00D70783">
      <w:pPr>
        <w:pStyle w:val="a4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соотнесение ритма со схематическим изображением;</w:t>
      </w:r>
    </w:p>
    <w:p w:rsidR="00EA5435" w:rsidRPr="00224B6B" w:rsidRDefault="00EA5435" w:rsidP="00D70783">
      <w:pPr>
        <w:pStyle w:val="a4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произвольное, ритмичное произнесение гласных звуков и звуковых цепочек;</w:t>
      </w:r>
    </w:p>
    <w:p w:rsidR="00EA5435" w:rsidRPr="00224B6B" w:rsidRDefault="00EA5435" w:rsidP="00D70783">
      <w:pPr>
        <w:pStyle w:val="a4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дифференциация ритмических рисунков;</w:t>
      </w:r>
    </w:p>
    <w:p w:rsidR="00EA5435" w:rsidRPr="00224B6B" w:rsidRDefault="00EA5435" w:rsidP="00D70783">
      <w:pPr>
        <w:pStyle w:val="a4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отображение определенных качеств  движения;</w:t>
      </w:r>
    </w:p>
    <w:p w:rsidR="00B163BA" w:rsidRPr="00D70783" w:rsidRDefault="00EA5435" w:rsidP="00D70783">
      <w:pPr>
        <w:pStyle w:val="a4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ритмическое чередование объектов с опорой на зрительное восприятие.</w:t>
      </w:r>
    </w:p>
    <w:p w:rsidR="00B163BA" w:rsidRPr="00D70783" w:rsidRDefault="00EA5435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импрессивной и экспрессивной речи</w:t>
      </w:r>
    </w:p>
    <w:p w:rsidR="00EA5435" w:rsidRPr="00224B6B" w:rsidRDefault="00EA5435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EA5435" w:rsidRPr="00224B6B" w:rsidRDefault="00EA5435" w:rsidP="00D70783">
      <w:pPr>
        <w:pStyle w:val="a4"/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 понимание ситуативной и бытовой речи;</w:t>
      </w:r>
    </w:p>
    <w:p w:rsidR="00EA5435" w:rsidRPr="00224B6B" w:rsidRDefault="00EA5435" w:rsidP="00D70783">
      <w:pPr>
        <w:pStyle w:val="a4"/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формировать первичные коммуникативные навыки и лексику на материале звукоподражаний и звукосочетаний, имитирующих неречевые комплексы звуков, восклицания, крики птиц и голоса животных, слов, обозначающих наиболее употребляемые предметы и простые действия;</w:t>
      </w:r>
    </w:p>
    <w:p w:rsidR="00EA5435" w:rsidRPr="00224B6B" w:rsidRDefault="00EA5435" w:rsidP="00D70783">
      <w:pPr>
        <w:pStyle w:val="a4"/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работать над семантикой слова;</w:t>
      </w:r>
    </w:p>
    <w:p w:rsidR="00EA5435" w:rsidRPr="00224B6B" w:rsidRDefault="00EA5435" w:rsidP="00D70783">
      <w:pPr>
        <w:pStyle w:val="a4"/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стимулировать простые виды коммуникативной речи.</w:t>
      </w:r>
    </w:p>
    <w:p w:rsidR="00EA5435" w:rsidRPr="00224B6B" w:rsidRDefault="00EA5435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Приемы:</w:t>
      </w:r>
    </w:p>
    <w:p w:rsidR="00EA5435" w:rsidRPr="00224B6B" w:rsidRDefault="00EA5435" w:rsidP="00D70783">
      <w:pPr>
        <w:pStyle w:val="a4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узнавание предметов по их названию (игрушки, части тела, одежда, животные);</w:t>
      </w:r>
    </w:p>
    <w:p w:rsidR="00EA5435" w:rsidRPr="00224B6B" w:rsidRDefault="00EA5435" w:rsidP="00D70783">
      <w:pPr>
        <w:pStyle w:val="a4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показ картинок с изображением предметов, относящихся к определенным категориям различающихся по признакам;</w:t>
      </w:r>
    </w:p>
    <w:p w:rsidR="00EA5435" w:rsidRPr="00224B6B" w:rsidRDefault="00EA5435" w:rsidP="00D70783">
      <w:pPr>
        <w:pStyle w:val="a4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выполнение по инструкции действий со знакомыми предметами; вербальных инструкций с адекватным использованием звукоподражаний;</w:t>
      </w:r>
    </w:p>
    <w:p w:rsidR="00EA5435" w:rsidRPr="00224B6B" w:rsidRDefault="00EA5435" w:rsidP="00D70783">
      <w:pPr>
        <w:pStyle w:val="a4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побуждение к высказыванию эмоциональных восклицаний, просьб;</w:t>
      </w:r>
    </w:p>
    <w:p w:rsidR="00EA5435" w:rsidRPr="00224B6B" w:rsidRDefault="00EA5435" w:rsidP="00D70783">
      <w:pPr>
        <w:pStyle w:val="a4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непроизвольного подражания – звукового и словесного;</w:t>
      </w:r>
    </w:p>
    <w:p w:rsidR="00EA5435" w:rsidRPr="00224B6B" w:rsidRDefault="00EA5435" w:rsidP="00D70783">
      <w:pPr>
        <w:pStyle w:val="a4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соотнесение игрушек (картинок) с сопряженным, отраженным и произвольным звукоподражанием;</w:t>
      </w:r>
    </w:p>
    <w:p w:rsidR="00EA5435" w:rsidRPr="00224B6B" w:rsidRDefault="00EA5435" w:rsidP="00D70783">
      <w:pPr>
        <w:pStyle w:val="a4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различение действий, совершаемых одним объектом; звукоподражаний с опорой на зрительное восприятие;</w:t>
      </w:r>
    </w:p>
    <w:p w:rsidR="00EA5435" w:rsidRPr="00224B6B" w:rsidRDefault="00EA5435" w:rsidP="00D70783">
      <w:pPr>
        <w:pStyle w:val="a4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соотнесение действий и глаголов, их обозначающих;</w:t>
      </w:r>
    </w:p>
    <w:p w:rsidR="00EA5435" w:rsidRPr="00224B6B" w:rsidRDefault="00EA5435" w:rsidP="00D70783">
      <w:pPr>
        <w:pStyle w:val="a4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выполнение инструкций, содержащих слова с уменьшительно-ласкательными суффиксами;</w:t>
      </w:r>
    </w:p>
    <w:p w:rsidR="00EA5435" w:rsidRPr="00224B6B" w:rsidRDefault="00EA5435" w:rsidP="00D70783">
      <w:pPr>
        <w:pStyle w:val="a4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побуждение к использованию слов, состоящих из двух прямых открытых слогов;</w:t>
      </w:r>
    </w:p>
    <w:p w:rsidR="00EA5435" w:rsidRPr="00224B6B" w:rsidRDefault="00EA5435" w:rsidP="00D70783">
      <w:pPr>
        <w:pStyle w:val="a4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автоматизация слов (да, нет, хочу, могу, буду); отдельных штампов коммуникативной, побудительной и вопросительной речи (дай, на, кто, иди);</w:t>
      </w:r>
    </w:p>
    <w:p w:rsidR="00EA5435" w:rsidRPr="00224B6B" w:rsidRDefault="00EA5435" w:rsidP="00D70783">
      <w:pPr>
        <w:pStyle w:val="a4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узнавание предмета по его словесному описанию;</w:t>
      </w:r>
    </w:p>
    <w:p w:rsidR="00EA5435" w:rsidRPr="00224B6B" w:rsidRDefault="00EA5435" w:rsidP="00D70783">
      <w:pPr>
        <w:pStyle w:val="a4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выработка обобщенных понятий;</w:t>
      </w:r>
    </w:p>
    <w:p w:rsidR="00EA5435" w:rsidRPr="00224B6B" w:rsidRDefault="00EA5435" w:rsidP="00D70783">
      <w:pPr>
        <w:pStyle w:val="a4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смысловое обыгрывание слов путем включения их в различные смысловые контексты;</w:t>
      </w:r>
    </w:p>
    <w:p w:rsidR="00F93353" w:rsidRPr="00D70783" w:rsidRDefault="00EA5435" w:rsidP="00D70783">
      <w:pPr>
        <w:pStyle w:val="a4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выбор правильного названия предметов среди верных и конфликтных обозначений.</w:t>
      </w:r>
    </w:p>
    <w:p w:rsidR="00FA3C44" w:rsidRPr="00224B6B" w:rsidRDefault="00FA3C44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 этап логопедической работы (тренировочный)</w:t>
      </w:r>
    </w:p>
    <w:p w:rsidR="00FA3C44" w:rsidRPr="00D70783" w:rsidRDefault="00FA3C44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Тренировочный этап решает задачи совершенствования умений, полученных на начальном этапе. В ходе занятий речь и общение у безречевых детей формируются спонтанно. На этом этапе логопедом используются приемы, обеспечивающие возможность передачи детям в доступной форме систематизированных знаний на более сложном языковом материале.</w:t>
      </w:r>
    </w:p>
    <w:p w:rsidR="007E1816" w:rsidRPr="00D70783" w:rsidRDefault="00FA3C44" w:rsidP="00D7078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по </w:t>
      </w:r>
      <w:r w:rsidRPr="00224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развитию зрительно-пространственного анализа и синтеза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направлена на развитие навыков мысленного перемещения и трансформации зрительных образов.</w:t>
      </w:r>
    </w:p>
    <w:p w:rsidR="00FA3C44" w:rsidRPr="00224B6B" w:rsidRDefault="00FA3C44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Приемы:</w:t>
      </w:r>
    </w:p>
    <w:p w:rsidR="00FA3C44" w:rsidRPr="00224B6B" w:rsidRDefault="00FA3C44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прослеживание лабиринтов;</w:t>
      </w:r>
    </w:p>
    <w:p w:rsidR="00FA3C44" w:rsidRPr="00224B6B" w:rsidRDefault="00FA3C44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анализ зрительного образа;</w:t>
      </w:r>
    </w:p>
    <w:p w:rsidR="00FA3C44" w:rsidRPr="00224B6B" w:rsidRDefault="00FA3C44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подбор вставок к предметным и сюжетным картинкам;</w:t>
      </w:r>
    </w:p>
    <w:p w:rsidR="00FA3C44" w:rsidRPr="00224B6B" w:rsidRDefault="00FA3C44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определение недостающих частей предметов;</w:t>
      </w:r>
    </w:p>
    <w:p w:rsidR="00FA3C44" w:rsidRPr="00224B6B" w:rsidRDefault="00FA3C44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выделение сходства и различия;</w:t>
      </w:r>
    </w:p>
    <w:p w:rsidR="007E1816" w:rsidRPr="00224B6B" w:rsidRDefault="00FA3C44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сравнительный анализ зрительных образов предметов с выделением</w:t>
      </w:r>
    </w:p>
    <w:p w:rsidR="00FA3C44" w:rsidRPr="00224B6B" w:rsidRDefault="007E1816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A3C44"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A3C44"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дифференцированных признаков;</w:t>
      </w:r>
    </w:p>
    <w:p w:rsidR="00FA3C44" w:rsidRPr="00224B6B" w:rsidRDefault="00FA3C44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фиксация внимания на расположении предметов снизу, сверху, сбоку;</w:t>
      </w:r>
    </w:p>
    <w:p w:rsidR="00FA3C44" w:rsidRPr="00224B6B" w:rsidRDefault="00FA3C44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упражнения на обозначение пространственного расположения предметов;</w:t>
      </w:r>
    </w:p>
    <w:p w:rsidR="00FA3C44" w:rsidRPr="00224B6B" w:rsidRDefault="00FA3C44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выделение фигуры из фона;</w:t>
      </w:r>
    </w:p>
    <w:p w:rsidR="00FA3C44" w:rsidRPr="00224B6B" w:rsidRDefault="00FA3C44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воспроизведение последовательности с опорой на зрительный ряд;</w:t>
      </w:r>
    </w:p>
    <w:p w:rsidR="00FA3C44" w:rsidRPr="00224B6B" w:rsidRDefault="00FA3C44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выкладывание по памяти ряда предметов или геометрических фигур;</w:t>
      </w:r>
    </w:p>
    <w:p w:rsidR="007E1816" w:rsidRPr="00224B6B" w:rsidRDefault="00FA3C44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использование разнообразных игр, в которых сюжет требует запоминания или</w:t>
      </w:r>
    </w:p>
    <w:p w:rsidR="007E1816" w:rsidRPr="00224B6B" w:rsidRDefault="007E1816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FA3C44"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сравнения фигур, расположенных в определенной последовательности.</w:t>
      </w:r>
    </w:p>
    <w:p w:rsidR="00FA3C44" w:rsidRPr="00224B6B" w:rsidRDefault="00FA3C44" w:rsidP="00D7078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Развитие сенсорно-перцептивной </w:t>
      </w:r>
      <w:r w:rsidR="00F93353" w:rsidRPr="00224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деятельности</w:t>
      </w:r>
      <w:r w:rsidR="00F93353"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направлена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совершенствование оперирования сенсорными эталонами и овладение соответствующими вербальными понятиями.</w:t>
      </w:r>
    </w:p>
    <w:p w:rsidR="00FA3C44" w:rsidRPr="00224B6B" w:rsidRDefault="00FA3C44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Приемы:</w:t>
      </w:r>
    </w:p>
    <w:p w:rsidR="00FA3C44" w:rsidRPr="00224B6B" w:rsidRDefault="00FA3C44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анализ конструкций;</w:t>
      </w:r>
    </w:p>
    <w:p w:rsidR="00FA3C44" w:rsidRPr="00224B6B" w:rsidRDefault="00FA3C44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актуализация знаний основных геометрических форм, размеров, цветов;</w:t>
      </w:r>
    </w:p>
    <w:p w:rsidR="00FA3C44" w:rsidRPr="00224B6B" w:rsidRDefault="00FA3C44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«смысловое обыгрывание» понятия цвета на основе наиболее стереотипных образов;</w:t>
      </w:r>
    </w:p>
    <w:p w:rsidR="00FA3C44" w:rsidRPr="00224B6B" w:rsidRDefault="00FA3C44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раскрашивание изображений предметов по образцам и самостоятельно;</w:t>
      </w:r>
    </w:p>
    <w:p w:rsidR="00FA3C44" w:rsidRPr="00224B6B" w:rsidRDefault="00FA3C44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нахождение заданного цвета и формы в серии изображений;</w:t>
      </w:r>
    </w:p>
    <w:p w:rsidR="00FA3C44" w:rsidRPr="00224B6B" w:rsidRDefault="00FA3C44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«выстраивание» цветовой гаммы с опорой на наглядно-вербальные ассоциации;</w:t>
      </w:r>
    </w:p>
    <w:p w:rsidR="007E1816" w:rsidRPr="00224B6B" w:rsidRDefault="00FA3C44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классификация геометрических форм, цветов; фигур по цвету, форме и величине.</w:t>
      </w:r>
    </w:p>
    <w:p w:rsidR="000C3978" w:rsidRPr="00224B6B" w:rsidRDefault="000C3978" w:rsidP="00D7078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над </w:t>
      </w:r>
      <w:r w:rsidRPr="00224B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развитием невербальных компонентов коммуникации</w:t>
      </w:r>
      <w:r w:rsidRPr="0022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уточняется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использование паралингвистических резервов, мобилизуются подражательные способности; расширяются рамки общения с использованием мимики и жестов, стимулируется речь с использованием знаков в коммуникативных целях.</w:t>
      </w:r>
    </w:p>
    <w:p w:rsidR="00FA3C44" w:rsidRPr="00224B6B" w:rsidRDefault="00FA3C44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Приемы:</w:t>
      </w:r>
    </w:p>
    <w:p w:rsidR="00FA3C44" w:rsidRPr="00224B6B" w:rsidRDefault="00FA3C44" w:rsidP="00D70783">
      <w:pPr>
        <w:pStyle w:val="a4"/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использование знаково-символической деятельности;</w:t>
      </w:r>
    </w:p>
    <w:p w:rsidR="00FA3C44" w:rsidRPr="00224B6B" w:rsidRDefault="00FA3C44" w:rsidP="00D70783">
      <w:pPr>
        <w:pStyle w:val="a4"/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выбор знака, воспринятого на слух;</w:t>
      </w:r>
    </w:p>
    <w:p w:rsidR="00FA3C44" w:rsidRPr="00224B6B" w:rsidRDefault="00FA3C44" w:rsidP="00D70783">
      <w:pPr>
        <w:pStyle w:val="a4"/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выбор знака к жесту;</w:t>
      </w:r>
    </w:p>
    <w:p w:rsidR="00FA3C44" w:rsidRPr="00224B6B" w:rsidRDefault="00FA3C44" w:rsidP="00D70783">
      <w:pPr>
        <w:pStyle w:val="a4"/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ответы на вопросы с использованием жеста или знака;</w:t>
      </w:r>
    </w:p>
    <w:p w:rsidR="00FA3C44" w:rsidRPr="00224B6B" w:rsidRDefault="00FA3C44" w:rsidP="00D70783">
      <w:pPr>
        <w:pStyle w:val="a4"/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составление двухсложных предложений из рисованных знаков, воспринятых на слух или показанных жестом;</w:t>
      </w:r>
    </w:p>
    <w:p w:rsidR="00FA3C44" w:rsidRPr="00224B6B" w:rsidRDefault="00FA3C44" w:rsidP="00D70783">
      <w:pPr>
        <w:pStyle w:val="a4"/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выбор карточки со знаковым предложением;</w:t>
      </w:r>
    </w:p>
    <w:p w:rsidR="00FA3C44" w:rsidRPr="00224B6B" w:rsidRDefault="00FA3C44" w:rsidP="00D70783">
      <w:pPr>
        <w:pStyle w:val="a4"/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составление фраз по заданию выразить желание знаками;</w:t>
      </w:r>
    </w:p>
    <w:p w:rsidR="00EA2F0E" w:rsidRPr="00D70783" w:rsidRDefault="00FA3C44" w:rsidP="00D70783">
      <w:pPr>
        <w:pStyle w:val="a4"/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простой невербальный диалог этюдного характера.</w:t>
      </w:r>
    </w:p>
    <w:p w:rsidR="00FA3C44" w:rsidRPr="00224B6B" w:rsidRDefault="00FA3C44" w:rsidP="00D7078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над голосом и дыханием 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направлена на формирование умений изменять силу и высоту голоса; нормализацию речевого дыхания и голоса.</w:t>
      </w:r>
    </w:p>
    <w:p w:rsidR="00FA3C44" w:rsidRPr="00224B6B" w:rsidRDefault="00FA3C44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Приемы:</w:t>
      </w:r>
    </w:p>
    <w:p w:rsidR="00FA3C44" w:rsidRPr="00224B6B" w:rsidRDefault="00FA3C44" w:rsidP="00D70783">
      <w:pPr>
        <w:pStyle w:val="a4"/>
        <w:numPr>
          <w:ilvl w:val="0"/>
          <w:numId w:val="2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сочетание голосовых упражнений с двигательными;</w:t>
      </w:r>
    </w:p>
    <w:p w:rsidR="00FA3C44" w:rsidRPr="00224B6B" w:rsidRDefault="00FA3C44" w:rsidP="00D70783">
      <w:pPr>
        <w:pStyle w:val="a4"/>
        <w:numPr>
          <w:ilvl w:val="0"/>
          <w:numId w:val="2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упражнения на изменение силы и высоты голоса;</w:t>
      </w:r>
    </w:p>
    <w:p w:rsidR="007E1816" w:rsidRPr="00D70783" w:rsidRDefault="00FA3C44" w:rsidP="00D70783">
      <w:pPr>
        <w:pStyle w:val="a4"/>
        <w:numPr>
          <w:ilvl w:val="0"/>
          <w:numId w:val="2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упражнения на чередование низкой и высокой тесситуры.</w:t>
      </w:r>
    </w:p>
    <w:p w:rsidR="00FA3C44" w:rsidRPr="00224B6B" w:rsidRDefault="00FA3C44" w:rsidP="00D7078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 </w:t>
      </w:r>
      <w:r w:rsidRPr="00224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работе над ритмом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основной целью является формирование интонационной выразительности и ритмической стороны речи.</w:t>
      </w:r>
    </w:p>
    <w:p w:rsidR="00FA3C44" w:rsidRPr="00224B6B" w:rsidRDefault="00FA3C44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Приемы:</w:t>
      </w:r>
    </w:p>
    <w:p w:rsidR="00FA3C44" w:rsidRPr="00224B6B" w:rsidRDefault="00FA3C44" w:rsidP="00D70783">
      <w:pPr>
        <w:pStyle w:val="a4"/>
        <w:numPr>
          <w:ilvl w:val="0"/>
          <w:numId w:val="2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прослушивание стихотворных текстов;</w:t>
      </w:r>
    </w:p>
    <w:p w:rsidR="00FA3C44" w:rsidRPr="00224B6B" w:rsidRDefault="00FA3C44" w:rsidP="00D70783">
      <w:pPr>
        <w:pStyle w:val="a4"/>
        <w:numPr>
          <w:ilvl w:val="0"/>
          <w:numId w:val="2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отхлопывание ритмической структуры;</w:t>
      </w:r>
    </w:p>
    <w:p w:rsidR="00FA3C44" w:rsidRPr="00224B6B" w:rsidRDefault="00FA3C44" w:rsidP="00D70783">
      <w:pPr>
        <w:pStyle w:val="a4"/>
        <w:numPr>
          <w:ilvl w:val="0"/>
          <w:numId w:val="2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восприятие, дифференциация и воспроизведение различных ритмов;</w:t>
      </w:r>
    </w:p>
    <w:p w:rsidR="00FA3C44" w:rsidRPr="00224B6B" w:rsidRDefault="00FA3C44" w:rsidP="00D70783">
      <w:pPr>
        <w:pStyle w:val="a4"/>
        <w:numPr>
          <w:ilvl w:val="0"/>
          <w:numId w:val="2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ритмические действия в сочетании с движениями рук, хлопками;</w:t>
      </w:r>
    </w:p>
    <w:p w:rsidR="007E1816" w:rsidRPr="00D70783" w:rsidRDefault="00FA3C44" w:rsidP="00D70783">
      <w:pPr>
        <w:pStyle w:val="a4"/>
        <w:numPr>
          <w:ilvl w:val="0"/>
          <w:numId w:val="2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слоговые упражнения и т.д.</w:t>
      </w:r>
    </w:p>
    <w:p w:rsidR="00FA3C44" w:rsidRPr="00224B6B" w:rsidRDefault="00FA3C44" w:rsidP="00D7078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работе по </w:t>
      </w:r>
      <w:r w:rsidRPr="00224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стимуляции слухового восприятия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основной целью является совершенствование фонематического восприятия, осознание звуковой стороны речи.</w:t>
      </w:r>
    </w:p>
    <w:p w:rsidR="00FA3C44" w:rsidRPr="00224B6B" w:rsidRDefault="00FA3C44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Приемы:</w:t>
      </w:r>
    </w:p>
    <w:p w:rsidR="00FA3C44" w:rsidRPr="00224B6B" w:rsidRDefault="00FA3C44" w:rsidP="00D70783">
      <w:pPr>
        <w:pStyle w:val="a4"/>
        <w:numPr>
          <w:ilvl w:val="0"/>
          <w:numId w:val="2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членение речевого потока на смысловые фрагменты и отдельные звуковые комплексы;</w:t>
      </w:r>
    </w:p>
    <w:p w:rsidR="007E1816" w:rsidRPr="00E50E1F" w:rsidRDefault="00FA3C44" w:rsidP="00E50E1F">
      <w:pPr>
        <w:pStyle w:val="a4"/>
        <w:numPr>
          <w:ilvl w:val="0"/>
          <w:numId w:val="2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различение на слух звуков речи с использованием игр и упражнений: «Угадай, кто, как кричит?», «Угадай, на чем играю?», «Угадай, что делают?» и др.</w:t>
      </w:r>
    </w:p>
    <w:p w:rsidR="00FA3C44" w:rsidRPr="00224B6B" w:rsidRDefault="00FA3C44" w:rsidP="00D7078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по формированию интонационной стороны речи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направлена на развитие умения пользоваться повествовательной, вопросительной, восклицательной интонациями.</w:t>
      </w:r>
    </w:p>
    <w:p w:rsidR="00FA3C44" w:rsidRPr="00224B6B" w:rsidRDefault="00FA3C44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Приемы:</w:t>
      </w:r>
    </w:p>
    <w:p w:rsidR="00FA3C44" w:rsidRPr="00224B6B" w:rsidRDefault="00FA3C44" w:rsidP="00D70783">
      <w:pPr>
        <w:pStyle w:val="a4"/>
        <w:numPr>
          <w:ilvl w:val="0"/>
          <w:numId w:val="2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воспроизведение междометий в виде отдельных гласных или слогов в сопровождении различных произвольных движений, которыми пользуются в жизни для выражения радости, испуга, удивления;</w:t>
      </w:r>
    </w:p>
    <w:p w:rsidR="00FA3C44" w:rsidRPr="00224B6B" w:rsidRDefault="00FA3C44" w:rsidP="00D70783">
      <w:pPr>
        <w:pStyle w:val="a4"/>
        <w:numPr>
          <w:ilvl w:val="0"/>
          <w:numId w:val="2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проговаривание слов и предложений с выразительными движениями и мимикой;</w:t>
      </w:r>
    </w:p>
    <w:p w:rsidR="00FA3C44" w:rsidRPr="00224B6B" w:rsidRDefault="007E1816" w:rsidP="00D70783">
      <w:pPr>
        <w:pStyle w:val="a4"/>
        <w:numPr>
          <w:ilvl w:val="0"/>
          <w:numId w:val="2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над логическим ударением</w:t>
      </w:r>
      <w:r w:rsidR="00FA3C44"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интонацией в играх;</w:t>
      </w:r>
    </w:p>
    <w:p w:rsidR="00FA3C44" w:rsidRPr="00224B6B" w:rsidRDefault="00FA3C44" w:rsidP="00D70783">
      <w:pPr>
        <w:pStyle w:val="a4"/>
        <w:numPr>
          <w:ilvl w:val="0"/>
          <w:numId w:val="2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воспроизведение повествовательной, вопросительной, восклицательной, побудительной интонации в словах, словосочетаниях, двусложных предложениях;</w:t>
      </w:r>
    </w:p>
    <w:p w:rsidR="000C3978" w:rsidRPr="00E50E1F" w:rsidRDefault="00FA3C44" w:rsidP="00E50E1F">
      <w:pPr>
        <w:pStyle w:val="a4"/>
        <w:numPr>
          <w:ilvl w:val="0"/>
          <w:numId w:val="2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произнесение диалогов по ролям с их переменой.</w:t>
      </w:r>
    </w:p>
    <w:p w:rsidR="00FA3C44" w:rsidRPr="00224B6B" w:rsidRDefault="00FA3C44" w:rsidP="00D7078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реализации задачи </w:t>
      </w:r>
      <w:r w:rsidR="007E1816"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24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формирования лексики и грамматического строя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совершенствуются процессы поиска слов, перевода слов из пассивного в активный словарь; формируется практическое осознание семантических категорий «субъект», «предикат», «объект».</w:t>
      </w:r>
    </w:p>
    <w:p w:rsidR="00FA3C44" w:rsidRPr="00224B6B" w:rsidRDefault="00FA3C44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Приемы:</w:t>
      </w:r>
    </w:p>
    <w:p w:rsidR="00FA3C44" w:rsidRPr="00224B6B" w:rsidRDefault="00FA3C44" w:rsidP="00D70783">
      <w:pPr>
        <w:pStyle w:val="a4"/>
        <w:numPr>
          <w:ilvl w:val="0"/>
          <w:numId w:val="2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актуализация импрессивного и экспрессивного запаса;</w:t>
      </w:r>
    </w:p>
    <w:p w:rsidR="00FA3C44" w:rsidRPr="00224B6B" w:rsidRDefault="00FA3C44" w:rsidP="00D70783">
      <w:pPr>
        <w:pStyle w:val="a4"/>
        <w:numPr>
          <w:ilvl w:val="0"/>
          <w:numId w:val="2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выполнение действий с предметами;</w:t>
      </w:r>
    </w:p>
    <w:p w:rsidR="00FA3C44" w:rsidRPr="00224B6B" w:rsidRDefault="00FA3C44" w:rsidP="00D70783">
      <w:pPr>
        <w:pStyle w:val="a4"/>
        <w:numPr>
          <w:ilvl w:val="0"/>
          <w:numId w:val="2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группировка существительных по общему понятийному признаку;</w:t>
      </w:r>
    </w:p>
    <w:p w:rsidR="00FA3C44" w:rsidRPr="00224B6B" w:rsidRDefault="00FA3C44" w:rsidP="00D70783">
      <w:pPr>
        <w:pStyle w:val="a4"/>
        <w:numPr>
          <w:ilvl w:val="0"/>
          <w:numId w:val="2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операций сравнения и обобщения;</w:t>
      </w:r>
    </w:p>
    <w:p w:rsidR="00FA3C44" w:rsidRPr="00224B6B" w:rsidRDefault="00FA3C44" w:rsidP="00D70783">
      <w:pPr>
        <w:pStyle w:val="a4"/>
        <w:numPr>
          <w:ilvl w:val="0"/>
          <w:numId w:val="2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над признаками предмета;</w:t>
      </w:r>
    </w:p>
    <w:p w:rsidR="00FA3C44" w:rsidRPr="00224B6B" w:rsidRDefault="00FA3C44" w:rsidP="00D70783">
      <w:pPr>
        <w:pStyle w:val="a4"/>
        <w:numPr>
          <w:ilvl w:val="0"/>
          <w:numId w:val="2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по развитию лексической антонимии, параметрических и качественно-оценочных прилагательных;</w:t>
      </w:r>
    </w:p>
    <w:p w:rsidR="00FA3C44" w:rsidRPr="00224B6B" w:rsidRDefault="00FA3C44" w:rsidP="00D70783">
      <w:pPr>
        <w:pStyle w:val="a4"/>
        <w:numPr>
          <w:ilvl w:val="0"/>
          <w:numId w:val="2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расширение глагольной лексики;</w:t>
      </w:r>
    </w:p>
    <w:p w:rsidR="00FA3C44" w:rsidRPr="00224B6B" w:rsidRDefault="00FA3C44" w:rsidP="00D70783">
      <w:pPr>
        <w:pStyle w:val="a4"/>
        <w:numPr>
          <w:ilvl w:val="0"/>
          <w:numId w:val="2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тематических ассоциаций;</w:t>
      </w:r>
    </w:p>
    <w:p w:rsidR="007014EB" w:rsidRPr="00E50E1F" w:rsidRDefault="00FA3C44" w:rsidP="00E50E1F">
      <w:pPr>
        <w:pStyle w:val="a4"/>
        <w:numPr>
          <w:ilvl w:val="0"/>
          <w:numId w:val="2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навыков словообразования и словоизменения.</w:t>
      </w:r>
    </w:p>
    <w:p w:rsidR="00FA3C44" w:rsidRPr="00224B6B" w:rsidRDefault="00FA3C44" w:rsidP="00D7078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Основным моментом тренировочного этапа является </w:t>
      </w:r>
      <w:r w:rsidRPr="00224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по формированию синтаксической структуры предложения</w:t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моделирование двухсложных предложений на фоне расширения лексического запаса, обогащения просодических характеристик речи, освоения простых грамматических конструкций (субъект + предикат; предикат + объект, выраженный прямым дополнением; предикат + объект, выраженный косвенным дополнением существительного без предлога).</w:t>
      </w:r>
    </w:p>
    <w:p w:rsidR="00FA3C44" w:rsidRPr="00224B6B" w:rsidRDefault="00FA3C44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="000C3978"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работе используются эмоционально-значимые для ребенка ситуации, стимулирующие развитие общения и речи.</w:t>
      </w:r>
    </w:p>
    <w:p w:rsidR="00EA2F0E" w:rsidRPr="00F93353" w:rsidRDefault="00FA3C44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r w:rsidR="000C3978"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224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Систематизирование материала для тренировочного этапа начинается с отбора целостных единиц речевой деятельности. Затем необходимо отобрать составляющие их единицы, служащие своего рода «строительным материало</w:t>
      </w:r>
      <w:r w:rsidR="00F933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м» для составления предложений.</w:t>
      </w:r>
    </w:p>
    <w:p w:rsidR="001F65EE" w:rsidRPr="00224B6B" w:rsidRDefault="00EA2F0E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9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24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E4B0B" w:rsidRPr="00224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 – календарное планирование логопедической работы</w:t>
      </w:r>
    </w:p>
    <w:p w:rsidR="00995E17" w:rsidRPr="00224B6B" w:rsidRDefault="00995E17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9464" w:type="dxa"/>
        <w:jc w:val="center"/>
        <w:tblLook w:val="04A0" w:firstRow="1" w:lastRow="0" w:firstColumn="1" w:lastColumn="0" w:noHBand="0" w:noVBand="1"/>
      </w:tblPr>
      <w:tblGrid>
        <w:gridCol w:w="1135"/>
        <w:gridCol w:w="1985"/>
        <w:gridCol w:w="6344"/>
      </w:tblGrid>
      <w:tr w:rsidR="00F93353" w:rsidRPr="00224B6B" w:rsidTr="00F93353">
        <w:trPr>
          <w:jc w:val="center"/>
        </w:trPr>
        <w:tc>
          <w:tcPr>
            <w:tcW w:w="1135" w:type="dxa"/>
          </w:tcPr>
          <w:p w:rsidR="00F93353" w:rsidRPr="00224B6B" w:rsidRDefault="00F93353" w:rsidP="00D70783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24B6B">
              <w:rPr>
                <w:sz w:val="24"/>
                <w:szCs w:val="24"/>
                <w:bdr w:val="none" w:sz="0" w:space="0" w:color="auto" w:frame="1"/>
              </w:rPr>
              <w:t>Период</w:t>
            </w:r>
          </w:p>
        </w:tc>
        <w:tc>
          <w:tcPr>
            <w:tcW w:w="1985" w:type="dxa"/>
          </w:tcPr>
          <w:p w:rsidR="00F93353" w:rsidRPr="00224B6B" w:rsidRDefault="00F93353" w:rsidP="00D70783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224B6B">
              <w:rPr>
                <w:sz w:val="24"/>
                <w:szCs w:val="24"/>
                <w:bdr w:val="none" w:sz="0" w:space="0" w:color="auto" w:frame="1"/>
              </w:rPr>
              <w:t>№</w:t>
            </w:r>
          </w:p>
          <w:p w:rsidR="00F93353" w:rsidRPr="00224B6B" w:rsidRDefault="00F93353" w:rsidP="00D70783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24B6B">
              <w:rPr>
                <w:sz w:val="24"/>
                <w:szCs w:val="24"/>
                <w:bdr w:val="none" w:sz="0" w:space="0" w:color="auto" w:frame="1"/>
              </w:rPr>
              <w:t>занятия</w:t>
            </w:r>
          </w:p>
        </w:tc>
        <w:tc>
          <w:tcPr>
            <w:tcW w:w="6344" w:type="dxa"/>
          </w:tcPr>
          <w:p w:rsidR="00F93353" w:rsidRPr="00224B6B" w:rsidRDefault="00F93353" w:rsidP="00D70783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24B6B">
              <w:rPr>
                <w:sz w:val="24"/>
                <w:szCs w:val="24"/>
                <w:bdr w:val="none" w:sz="0" w:space="0" w:color="auto" w:frame="1"/>
              </w:rPr>
              <w:t>Основное содержание работы</w:t>
            </w:r>
          </w:p>
        </w:tc>
      </w:tr>
      <w:tr w:rsidR="00F93353" w:rsidRPr="00224B6B" w:rsidTr="00F93353">
        <w:trPr>
          <w:trHeight w:val="69"/>
          <w:jc w:val="center"/>
        </w:trPr>
        <w:tc>
          <w:tcPr>
            <w:tcW w:w="1135" w:type="dxa"/>
            <w:vMerge w:val="restart"/>
          </w:tcPr>
          <w:p w:rsidR="00F93353" w:rsidRPr="00224B6B" w:rsidRDefault="00F93353" w:rsidP="00D70783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24B6B">
              <w:rPr>
                <w:sz w:val="24"/>
                <w:szCs w:val="24"/>
                <w:bdr w:val="none" w:sz="0" w:space="0" w:color="auto" w:frame="1"/>
              </w:rPr>
              <w:t>I</w:t>
            </w:r>
            <w:r w:rsidRPr="00224B6B">
              <w:rPr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sz w:val="24"/>
                <w:szCs w:val="24"/>
                <w:bdr w:val="none" w:sz="0" w:space="0" w:color="auto" w:frame="1"/>
              </w:rPr>
              <w:t>март, апрель, май</w:t>
            </w:r>
          </w:p>
        </w:tc>
        <w:tc>
          <w:tcPr>
            <w:tcW w:w="1985" w:type="dxa"/>
          </w:tcPr>
          <w:p w:rsidR="00F93353" w:rsidRPr="00224B6B" w:rsidRDefault="00F93353" w:rsidP="00D70783">
            <w:pPr>
              <w:spacing w:line="360" w:lineRule="auto"/>
              <w:rPr>
                <w:bCs/>
                <w:sz w:val="24"/>
                <w:szCs w:val="24"/>
              </w:rPr>
            </w:pPr>
            <w:r w:rsidRPr="00224B6B">
              <w:rPr>
                <w:bCs/>
                <w:sz w:val="24"/>
                <w:szCs w:val="24"/>
              </w:rPr>
              <w:t>Занятие № 1</w:t>
            </w:r>
          </w:p>
        </w:tc>
        <w:tc>
          <w:tcPr>
            <w:tcW w:w="6344" w:type="dxa"/>
            <w:vMerge w:val="restart"/>
          </w:tcPr>
          <w:p w:rsidR="00F93353" w:rsidRPr="00224B6B" w:rsidRDefault="00F93353" w:rsidP="00D70783">
            <w:pPr>
              <w:spacing w:line="360" w:lineRule="auto"/>
              <w:rPr>
                <w:sz w:val="24"/>
                <w:szCs w:val="24"/>
              </w:rPr>
            </w:pPr>
            <w:r w:rsidRPr="00224B6B">
              <w:rPr>
                <w:b/>
                <w:bCs/>
                <w:sz w:val="24"/>
                <w:szCs w:val="24"/>
              </w:rPr>
              <w:t>Развитие понимания речи</w:t>
            </w:r>
          </w:p>
          <w:p w:rsidR="00F93353" w:rsidRPr="00224B6B" w:rsidRDefault="00F93353" w:rsidP="00D70783">
            <w:pPr>
              <w:pStyle w:val="a4"/>
              <w:numPr>
                <w:ilvl w:val="0"/>
                <w:numId w:val="40"/>
              </w:numPr>
              <w:ind w:left="494" w:hanging="425"/>
              <w:textAlignment w:val="baseline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  <w:bdr w:val="none" w:sz="0" w:space="0" w:color="auto" w:frame="1"/>
              </w:rPr>
              <w:t>Учить детей находить предметы, игрушки.</w:t>
            </w:r>
          </w:p>
          <w:p w:rsidR="00F93353" w:rsidRPr="00224B6B" w:rsidRDefault="00F93353" w:rsidP="00D70783">
            <w:pPr>
              <w:pStyle w:val="a4"/>
              <w:numPr>
                <w:ilvl w:val="0"/>
                <w:numId w:val="40"/>
              </w:numPr>
              <w:ind w:left="494" w:hanging="425"/>
              <w:textAlignment w:val="baseline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  <w:bdr w:val="none" w:sz="0" w:space="0" w:color="auto" w:frame="1"/>
              </w:rPr>
              <w:t>Учить детей по инструкции логопеда узнавать и правильно показывать предметы и игрушки.</w:t>
            </w:r>
          </w:p>
          <w:p w:rsidR="00F93353" w:rsidRPr="00224B6B" w:rsidRDefault="00F93353" w:rsidP="00D70783">
            <w:pPr>
              <w:pStyle w:val="a4"/>
              <w:numPr>
                <w:ilvl w:val="0"/>
                <w:numId w:val="40"/>
              </w:numPr>
              <w:ind w:left="494" w:hanging="425"/>
              <w:textAlignment w:val="baseline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  <w:bdr w:val="none" w:sz="0" w:space="0" w:color="auto" w:frame="1"/>
              </w:rPr>
              <w:t>Учить показывать части тела в соответствии с просьбой взрослого.</w:t>
            </w:r>
          </w:p>
          <w:p w:rsidR="00F93353" w:rsidRPr="00224B6B" w:rsidRDefault="00F93353" w:rsidP="00D70783">
            <w:pPr>
              <w:pStyle w:val="a4"/>
              <w:numPr>
                <w:ilvl w:val="0"/>
                <w:numId w:val="40"/>
              </w:numPr>
              <w:ind w:left="494" w:hanging="425"/>
              <w:textAlignment w:val="baseline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  <w:bdr w:val="none" w:sz="0" w:space="0" w:color="auto" w:frame="1"/>
              </w:rPr>
              <w:t>Учить понимать слова обобщающего значения.</w:t>
            </w:r>
          </w:p>
          <w:p w:rsidR="00F93353" w:rsidRPr="00224B6B" w:rsidRDefault="00F93353" w:rsidP="00D70783">
            <w:pPr>
              <w:pStyle w:val="a4"/>
              <w:numPr>
                <w:ilvl w:val="0"/>
                <w:numId w:val="40"/>
              </w:numPr>
              <w:ind w:left="494" w:hanging="425"/>
              <w:textAlignment w:val="baseline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  <w:bdr w:val="none" w:sz="0" w:space="0" w:color="auto" w:frame="1"/>
              </w:rPr>
              <w:t>Учить детей показывать и выполнять действия, связанные с окружающим миром, знакомой бытовой или игровой ситуацией.</w:t>
            </w:r>
          </w:p>
          <w:p w:rsidR="00F93353" w:rsidRPr="00224B6B" w:rsidRDefault="00F93353" w:rsidP="00D70783">
            <w:pPr>
              <w:pStyle w:val="a4"/>
              <w:numPr>
                <w:ilvl w:val="0"/>
                <w:numId w:val="40"/>
              </w:numPr>
              <w:ind w:left="494" w:hanging="425"/>
              <w:textAlignment w:val="baseline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  <w:bdr w:val="none" w:sz="0" w:space="0" w:color="auto" w:frame="1"/>
              </w:rPr>
              <w:t>Закреплять навык ведения одностороннего диалога (логопед задает вопрос по содержанию сюжетной картинки, а ребенок жестом отвечает на него).</w:t>
            </w:r>
          </w:p>
          <w:p w:rsidR="00F93353" w:rsidRPr="00224B6B" w:rsidRDefault="00F93353" w:rsidP="00D70783">
            <w:pPr>
              <w:pStyle w:val="a4"/>
              <w:numPr>
                <w:ilvl w:val="0"/>
                <w:numId w:val="40"/>
              </w:numPr>
              <w:ind w:left="494" w:hanging="425"/>
              <w:textAlignment w:val="baseline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  <w:bdr w:val="none" w:sz="0" w:space="0" w:color="auto" w:frame="1"/>
              </w:rPr>
              <w:t>Учить детей дифференцированно воспринимать вопросы: </w:t>
            </w:r>
            <w:r w:rsidRPr="00224B6B">
              <w:rPr>
                <w:i/>
                <w:iCs/>
                <w:sz w:val="24"/>
                <w:szCs w:val="24"/>
                <w:bdr w:val="none" w:sz="0" w:space="0" w:color="auto" w:frame="1"/>
              </w:rPr>
              <w:t>кто?, куда?, откуда?, с кем?.</w:t>
            </w:r>
          </w:p>
          <w:p w:rsidR="00F93353" w:rsidRPr="00224B6B" w:rsidRDefault="00F93353" w:rsidP="00D70783">
            <w:pPr>
              <w:pStyle w:val="a4"/>
              <w:numPr>
                <w:ilvl w:val="0"/>
                <w:numId w:val="40"/>
              </w:numPr>
              <w:ind w:left="494" w:hanging="425"/>
              <w:textAlignment w:val="baseline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  <w:bdr w:val="none" w:sz="0" w:space="0" w:color="auto" w:frame="1"/>
              </w:rPr>
              <w:t>Учить детей понимать грамматические категории числа существительных, глаголов.</w:t>
            </w:r>
          </w:p>
          <w:p w:rsidR="00F93353" w:rsidRPr="00224B6B" w:rsidRDefault="00F93353" w:rsidP="00D70783">
            <w:pPr>
              <w:pStyle w:val="a4"/>
              <w:numPr>
                <w:ilvl w:val="0"/>
                <w:numId w:val="40"/>
              </w:numPr>
              <w:ind w:left="494" w:hanging="425"/>
              <w:textAlignment w:val="baseline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  <w:bdr w:val="none" w:sz="0" w:space="0" w:color="auto" w:frame="1"/>
              </w:rPr>
              <w:t>Учить различать на слух обращения к одному или нескольким лицам.</w:t>
            </w:r>
          </w:p>
          <w:p w:rsidR="00F93353" w:rsidRPr="00224B6B" w:rsidRDefault="00F93353" w:rsidP="00D70783">
            <w:pPr>
              <w:pStyle w:val="a4"/>
              <w:numPr>
                <w:ilvl w:val="0"/>
                <w:numId w:val="40"/>
              </w:numPr>
              <w:ind w:left="494" w:hanging="425"/>
              <w:textAlignment w:val="baseline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  <w:bdr w:val="none" w:sz="0" w:space="0" w:color="auto" w:frame="1"/>
              </w:rPr>
              <w:t>Лексические темы: «Игрушки», «Одежда», «Мебель», «Посуда», «Продукты питания», «Транспорт». </w:t>
            </w:r>
            <w:r w:rsidRPr="00224B6B">
              <w:rPr>
                <w:sz w:val="24"/>
                <w:szCs w:val="24"/>
                <w:bdr w:val="none" w:sz="0" w:space="0" w:color="auto" w:frame="1"/>
              </w:rPr>
              <w:br/>
            </w:r>
          </w:p>
          <w:p w:rsidR="00F93353" w:rsidRPr="00224B6B" w:rsidRDefault="00F93353" w:rsidP="00D70783">
            <w:pPr>
              <w:spacing w:line="360" w:lineRule="auto"/>
              <w:textAlignment w:val="baseline"/>
              <w:rPr>
                <w:sz w:val="24"/>
                <w:szCs w:val="24"/>
              </w:rPr>
            </w:pPr>
            <w:r w:rsidRPr="00224B6B">
              <w:rPr>
                <w:b/>
                <w:bCs/>
                <w:sz w:val="24"/>
                <w:szCs w:val="24"/>
              </w:rPr>
              <w:lastRenderedPageBreak/>
              <w:t>Развитие активной подражательной речевой деятельности</w:t>
            </w:r>
          </w:p>
          <w:p w:rsidR="00F93353" w:rsidRPr="00224B6B" w:rsidRDefault="00F93353" w:rsidP="00D70783">
            <w:pPr>
              <w:pStyle w:val="a4"/>
              <w:numPr>
                <w:ilvl w:val="0"/>
                <w:numId w:val="41"/>
              </w:numPr>
              <w:ind w:left="494"/>
              <w:textAlignment w:val="baseline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  <w:bdr w:val="none" w:sz="0" w:space="0" w:color="auto" w:frame="1"/>
              </w:rPr>
              <w:t>Учить детей называть родителей, родственников (мама, папа, бабушка).</w:t>
            </w:r>
          </w:p>
          <w:p w:rsidR="00F93353" w:rsidRPr="00224B6B" w:rsidRDefault="00F93353" w:rsidP="00D70783">
            <w:pPr>
              <w:pStyle w:val="a4"/>
              <w:numPr>
                <w:ilvl w:val="0"/>
                <w:numId w:val="41"/>
              </w:numPr>
              <w:ind w:left="494"/>
              <w:textAlignment w:val="baseline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  <w:bdr w:val="none" w:sz="0" w:space="0" w:color="auto" w:frame="1"/>
              </w:rPr>
              <w:t>Учить детей называть имена друзей, кукол.</w:t>
            </w:r>
          </w:p>
          <w:p w:rsidR="00F93353" w:rsidRPr="00224B6B" w:rsidRDefault="00F93353" w:rsidP="00D70783">
            <w:pPr>
              <w:pStyle w:val="a4"/>
              <w:numPr>
                <w:ilvl w:val="0"/>
                <w:numId w:val="41"/>
              </w:numPr>
              <w:ind w:left="494"/>
              <w:textAlignment w:val="baseline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  <w:bdr w:val="none" w:sz="0" w:space="0" w:color="auto" w:frame="1"/>
              </w:rPr>
              <w:t>Учить подражанию:</w:t>
            </w:r>
            <w:r w:rsidRPr="00224B6B">
              <w:rPr>
                <w:sz w:val="24"/>
                <w:szCs w:val="24"/>
                <w:bdr w:val="none" w:sz="0" w:space="0" w:color="auto" w:frame="1"/>
              </w:rPr>
              <w:br/>
              <w:t>• голосам животных;</w:t>
            </w:r>
            <w:r w:rsidRPr="00224B6B">
              <w:rPr>
                <w:sz w:val="24"/>
                <w:szCs w:val="24"/>
                <w:bdr w:val="none" w:sz="0" w:space="0" w:color="auto" w:frame="1"/>
              </w:rPr>
              <w:br/>
              <w:t>• звукам окружающего мира;</w:t>
            </w:r>
            <w:r w:rsidRPr="00224B6B">
              <w:rPr>
                <w:sz w:val="24"/>
                <w:szCs w:val="24"/>
                <w:bdr w:val="none" w:sz="0" w:space="0" w:color="auto" w:frame="1"/>
              </w:rPr>
              <w:br/>
              <w:t>• звукам музыкальных инструментов. </w:t>
            </w:r>
            <w:r w:rsidRPr="00224B6B">
              <w:rPr>
                <w:sz w:val="24"/>
                <w:szCs w:val="24"/>
                <w:bdr w:val="none" w:sz="0" w:space="0" w:color="auto" w:frame="1"/>
              </w:rPr>
              <w:br/>
            </w:r>
          </w:p>
          <w:p w:rsidR="00F93353" w:rsidRPr="00224B6B" w:rsidRDefault="00F93353" w:rsidP="00D70783">
            <w:pPr>
              <w:spacing w:line="360" w:lineRule="auto"/>
              <w:textAlignment w:val="baseline"/>
              <w:rPr>
                <w:sz w:val="24"/>
                <w:szCs w:val="24"/>
              </w:rPr>
            </w:pPr>
            <w:r w:rsidRPr="00224B6B">
              <w:rPr>
                <w:b/>
                <w:bCs/>
                <w:sz w:val="24"/>
                <w:szCs w:val="24"/>
              </w:rPr>
              <w:t>Развитие внимания, памяти, мышления</w:t>
            </w:r>
          </w:p>
          <w:p w:rsidR="00F93353" w:rsidRPr="00224B6B" w:rsidRDefault="00F93353" w:rsidP="00D70783">
            <w:pPr>
              <w:pStyle w:val="a4"/>
              <w:numPr>
                <w:ilvl w:val="0"/>
                <w:numId w:val="42"/>
              </w:numPr>
              <w:ind w:left="494" w:hanging="425"/>
              <w:textAlignment w:val="baseline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  <w:bdr w:val="none" w:sz="0" w:space="0" w:color="auto" w:frame="1"/>
              </w:rPr>
              <w:t>Учить детей запоминать и выбирать из ряда предложенных взрослым игрушки и предметы (2—4 игрушки).</w:t>
            </w:r>
          </w:p>
          <w:p w:rsidR="00F93353" w:rsidRPr="00224B6B" w:rsidRDefault="00F93353" w:rsidP="00D70783">
            <w:pPr>
              <w:pStyle w:val="a4"/>
              <w:numPr>
                <w:ilvl w:val="0"/>
                <w:numId w:val="42"/>
              </w:numPr>
              <w:ind w:left="494" w:hanging="425"/>
              <w:textAlignment w:val="baseline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  <w:bdr w:val="none" w:sz="0" w:space="0" w:color="auto" w:frame="1"/>
              </w:rPr>
              <w:t>Учить определять из ряда игрушек ту, которую убрали или добавили.</w:t>
            </w:r>
          </w:p>
          <w:p w:rsidR="00F93353" w:rsidRPr="00224B6B" w:rsidRDefault="00F93353" w:rsidP="00D70783">
            <w:pPr>
              <w:pStyle w:val="a4"/>
              <w:numPr>
                <w:ilvl w:val="0"/>
                <w:numId w:val="42"/>
              </w:numPr>
              <w:ind w:left="494" w:hanging="425"/>
              <w:textAlignment w:val="baseline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  <w:bdr w:val="none" w:sz="0" w:space="0" w:color="auto" w:frame="1"/>
              </w:rPr>
              <w:t>Учить запоминать и раскладывать игрушки в произвольной последовательности (в рамках одной тематики).</w:t>
            </w:r>
          </w:p>
          <w:p w:rsidR="00F93353" w:rsidRPr="00224B6B" w:rsidRDefault="00F93353" w:rsidP="00D70783">
            <w:pPr>
              <w:pStyle w:val="a4"/>
              <w:numPr>
                <w:ilvl w:val="0"/>
                <w:numId w:val="42"/>
              </w:numPr>
              <w:ind w:left="494" w:hanging="425"/>
              <w:textAlignment w:val="baseline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  <w:bdr w:val="none" w:sz="0" w:space="0" w:color="auto" w:frame="1"/>
              </w:rPr>
              <w:t>Учить детей запоминать и раскладывать игрушки в заданной последовательности (2—3 игрушки одной тематики).</w:t>
            </w:r>
          </w:p>
          <w:p w:rsidR="00F93353" w:rsidRPr="00224B6B" w:rsidRDefault="00F93353" w:rsidP="00D70783">
            <w:pPr>
              <w:pStyle w:val="a4"/>
              <w:numPr>
                <w:ilvl w:val="0"/>
                <w:numId w:val="42"/>
              </w:numPr>
              <w:ind w:left="494" w:hanging="425"/>
              <w:textAlignment w:val="baseline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  <w:bdr w:val="none" w:sz="0" w:space="0" w:color="auto" w:frame="1"/>
              </w:rPr>
              <w:t>Учить запоминать и проговаривать 2—3 слова по просьбе логопеда (</w:t>
            </w:r>
            <w:r w:rsidRPr="00224B6B">
              <w:rPr>
                <w:i/>
                <w:iCs/>
                <w:sz w:val="24"/>
                <w:szCs w:val="24"/>
                <w:bdr w:val="none" w:sz="0" w:space="0" w:color="auto" w:frame="1"/>
              </w:rPr>
              <w:t>мама, папа; мама, папа, тетя</w:t>
            </w:r>
            <w:r w:rsidRPr="00224B6B">
              <w:rPr>
                <w:sz w:val="24"/>
                <w:szCs w:val="24"/>
                <w:bdr w:val="none" w:sz="0" w:space="0" w:color="auto" w:frame="1"/>
              </w:rPr>
              <w:t>).</w:t>
            </w:r>
          </w:p>
          <w:p w:rsidR="00F93353" w:rsidRPr="00224B6B" w:rsidRDefault="00F93353" w:rsidP="00D70783">
            <w:pPr>
              <w:pStyle w:val="a4"/>
              <w:numPr>
                <w:ilvl w:val="0"/>
                <w:numId w:val="42"/>
              </w:numPr>
              <w:ind w:left="494" w:hanging="425"/>
              <w:textAlignment w:val="baseline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  <w:bdr w:val="none" w:sz="0" w:space="0" w:color="auto" w:frame="1"/>
              </w:rPr>
              <w:t>Учить детей находить из ряда картинок (предметов, игрушек) «лишнюю»: шарик, мяч, </w:t>
            </w:r>
            <w:r w:rsidRPr="00224B6B">
              <w:rPr>
                <w:i/>
                <w:iCs/>
                <w:sz w:val="24"/>
                <w:szCs w:val="24"/>
                <w:bdr w:val="none" w:sz="0" w:space="0" w:color="auto" w:frame="1"/>
              </w:rPr>
              <w:t>кисточка; </w:t>
            </w:r>
            <w:r w:rsidRPr="00224B6B">
              <w:rPr>
                <w:sz w:val="24"/>
                <w:szCs w:val="24"/>
                <w:bdr w:val="none" w:sz="0" w:space="0" w:color="auto" w:frame="1"/>
              </w:rPr>
              <w:t>шапка, панама, </w:t>
            </w:r>
            <w:r w:rsidRPr="00224B6B">
              <w:rPr>
                <w:i/>
                <w:iCs/>
                <w:sz w:val="24"/>
                <w:szCs w:val="24"/>
                <w:bdr w:val="none" w:sz="0" w:space="0" w:color="auto" w:frame="1"/>
              </w:rPr>
              <w:t>яблоко; </w:t>
            </w:r>
            <w:r w:rsidRPr="00224B6B">
              <w:rPr>
                <w:sz w:val="24"/>
                <w:szCs w:val="24"/>
                <w:bdr w:val="none" w:sz="0" w:space="0" w:color="auto" w:frame="1"/>
              </w:rPr>
              <w:t>яблоко, груша, </w:t>
            </w:r>
            <w:r w:rsidRPr="00224B6B">
              <w:rPr>
                <w:i/>
                <w:iCs/>
                <w:sz w:val="24"/>
                <w:szCs w:val="24"/>
                <w:bdr w:val="none" w:sz="0" w:space="0" w:color="auto" w:frame="1"/>
              </w:rPr>
              <w:t>стол.</w:t>
            </w:r>
          </w:p>
          <w:p w:rsidR="00F93353" w:rsidRPr="00224B6B" w:rsidRDefault="00F93353" w:rsidP="00D70783">
            <w:pPr>
              <w:pStyle w:val="a4"/>
              <w:numPr>
                <w:ilvl w:val="0"/>
                <w:numId w:val="42"/>
              </w:numPr>
              <w:ind w:left="494" w:hanging="425"/>
              <w:textAlignment w:val="baseline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  <w:bdr w:val="none" w:sz="0" w:space="0" w:color="auto" w:frame="1"/>
              </w:rPr>
              <w:t>Учить находить предмет по его контурному изображению.</w:t>
            </w:r>
          </w:p>
          <w:p w:rsidR="00F93353" w:rsidRPr="000A1C19" w:rsidRDefault="00F93353" w:rsidP="00D70783">
            <w:pPr>
              <w:pStyle w:val="a4"/>
              <w:numPr>
                <w:ilvl w:val="0"/>
                <w:numId w:val="42"/>
              </w:numPr>
              <w:ind w:left="494" w:hanging="425"/>
              <w:textAlignment w:val="baseline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  <w:bdr w:val="none" w:sz="0" w:space="0" w:color="auto" w:frame="1"/>
              </w:rPr>
              <w:t>Учить узнавать предмет по одной его детали.</w:t>
            </w:r>
          </w:p>
        </w:tc>
      </w:tr>
      <w:tr w:rsidR="00F93353" w:rsidRPr="00224B6B" w:rsidTr="00F93353">
        <w:trPr>
          <w:trHeight w:val="49"/>
          <w:jc w:val="center"/>
        </w:trPr>
        <w:tc>
          <w:tcPr>
            <w:tcW w:w="1135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F93353" w:rsidRPr="00224B6B" w:rsidRDefault="00F93353" w:rsidP="00D70783">
            <w:pPr>
              <w:spacing w:line="360" w:lineRule="auto"/>
              <w:rPr>
                <w:bCs/>
                <w:sz w:val="24"/>
                <w:szCs w:val="24"/>
              </w:rPr>
            </w:pPr>
            <w:r w:rsidRPr="00224B6B">
              <w:rPr>
                <w:bCs/>
                <w:sz w:val="24"/>
                <w:szCs w:val="24"/>
              </w:rPr>
              <w:t>Занятие № 2</w:t>
            </w:r>
          </w:p>
        </w:tc>
        <w:tc>
          <w:tcPr>
            <w:tcW w:w="6344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3353" w:rsidRPr="00224B6B" w:rsidTr="00F93353">
        <w:trPr>
          <w:trHeight w:val="49"/>
          <w:jc w:val="center"/>
        </w:trPr>
        <w:tc>
          <w:tcPr>
            <w:tcW w:w="1135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F93353" w:rsidRPr="00224B6B" w:rsidRDefault="00F93353" w:rsidP="00D70783">
            <w:pPr>
              <w:spacing w:line="360" w:lineRule="auto"/>
              <w:rPr>
                <w:bCs/>
                <w:sz w:val="24"/>
                <w:szCs w:val="24"/>
              </w:rPr>
            </w:pPr>
            <w:r w:rsidRPr="00224B6B">
              <w:rPr>
                <w:bCs/>
                <w:sz w:val="24"/>
                <w:szCs w:val="24"/>
              </w:rPr>
              <w:t>Занятие № 3</w:t>
            </w:r>
          </w:p>
        </w:tc>
        <w:tc>
          <w:tcPr>
            <w:tcW w:w="6344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3353" w:rsidRPr="00224B6B" w:rsidTr="00F93353">
        <w:trPr>
          <w:trHeight w:val="49"/>
          <w:jc w:val="center"/>
        </w:trPr>
        <w:tc>
          <w:tcPr>
            <w:tcW w:w="1135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F93353" w:rsidRPr="00224B6B" w:rsidRDefault="00F93353" w:rsidP="00D70783">
            <w:pPr>
              <w:spacing w:line="360" w:lineRule="auto"/>
              <w:rPr>
                <w:bCs/>
                <w:sz w:val="24"/>
                <w:szCs w:val="24"/>
              </w:rPr>
            </w:pPr>
            <w:r w:rsidRPr="00224B6B">
              <w:rPr>
                <w:bCs/>
                <w:sz w:val="24"/>
                <w:szCs w:val="24"/>
              </w:rPr>
              <w:t xml:space="preserve">Занятие № 4 </w:t>
            </w:r>
          </w:p>
        </w:tc>
        <w:tc>
          <w:tcPr>
            <w:tcW w:w="6344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3353" w:rsidRPr="00224B6B" w:rsidTr="00F93353">
        <w:trPr>
          <w:trHeight w:val="49"/>
          <w:jc w:val="center"/>
        </w:trPr>
        <w:tc>
          <w:tcPr>
            <w:tcW w:w="1135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F93353" w:rsidRPr="00224B6B" w:rsidRDefault="00F93353" w:rsidP="00D70783">
            <w:pPr>
              <w:spacing w:line="360" w:lineRule="auto"/>
              <w:rPr>
                <w:bCs/>
                <w:sz w:val="24"/>
                <w:szCs w:val="24"/>
              </w:rPr>
            </w:pPr>
            <w:r w:rsidRPr="00224B6B">
              <w:rPr>
                <w:bCs/>
                <w:sz w:val="24"/>
                <w:szCs w:val="24"/>
              </w:rPr>
              <w:t>Занятие № 5</w:t>
            </w:r>
          </w:p>
        </w:tc>
        <w:tc>
          <w:tcPr>
            <w:tcW w:w="6344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3353" w:rsidRPr="00224B6B" w:rsidTr="00F93353">
        <w:trPr>
          <w:trHeight w:val="49"/>
          <w:jc w:val="center"/>
        </w:trPr>
        <w:tc>
          <w:tcPr>
            <w:tcW w:w="1135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F93353" w:rsidRPr="00224B6B" w:rsidRDefault="00F93353" w:rsidP="00D70783">
            <w:pPr>
              <w:spacing w:line="360" w:lineRule="auto"/>
              <w:rPr>
                <w:bCs/>
                <w:sz w:val="24"/>
                <w:szCs w:val="24"/>
              </w:rPr>
            </w:pPr>
            <w:r w:rsidRPr="00224B6B">
              <w:rPr>
                <w:bCs/>
                <w:sz w:val="24"/>
                <w:szCs w:val="24"/>
              </w:rPr>
              <w:t>Занятие № 6</w:t>
            </w:r>
          </w:p>
        </w:tc>
        <w:tc>
          <w:tcPr>
            <w:tcW w:w="6344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3353" w:rsidRPr="00224B6B" w:rsidTr="00F93353">
        <w:trPr>
          <w:trHeight w:val="49"/>
          <w:jc w:val="center"/>
        </w:trPr>
        <w:tc>
          <w:tcPr>
            <w:tcW w:w="1135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F93353" w:rsidRPr="00224B6B" w:rsidRDefault="00F93353" w:rsidP="00D70783">
            <w:pPr>
              <w:spacing w:line="360" w:lineRule="auto"/>
              <w:rPr>
                <w:bCs/>
                <w:sz w:val="24"/>
                <w:szCs w:val="24"/>
              </w:rPr>
            </w:pPr>
            <w:r w:rsidRPr="00224B6B">
              <w:rPr>
                <w:bCs/>
                <w:sz w:val="24"/>
                <w:szCs w:val="24"/>
              </w:rPr>
              <w:t>Занятие № 7</w:t>
            </w:r>
          </w:p>
        </w:tc>
        <w:tc>
          <w:tcPr>
            <w:tcW w:w="6344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3353" w:rsidRPr="00224B6B" w:rsidTr="00F93353">
        <w:trPr>
          <w:trHeight w:val="49"/>
          <w:jc w:val="center"/>
        </w:trPr>
        <w:tc>
          <w:tcPr>
            <w:tcW w:w="1135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F93353" w:rsidRPr="00224B6B" w:rsidRDefault="00F93353" w:rsidP="00D70783">
            <w:pPr>
              <w:spacing w:line="360" w:lineRule="auto"/>
              <w:rPr>
                <w:bCs/>
                <w:sz w:val="24"/>
                <w:szCs w:val="24"/>
              </w:rPr>
            </w:pPr>
            <w:r w:rsidRPr="00224B6B">
              <w:rPr>
                <w:bCs/>
                <w:sz w:val="24"/>
                <w:szCs w:val="24"/>
              </w:rPr>
              <w:t>Занятие № 8</w:t>
            </w:r>
          </w:p>
        </w:tc>
        <w:tc>
          <w:tcPr>
            <w:tcW w:w="6344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3353" w:rsidRPr="00224B6B" w:rsidTr="00F93353">
        <w:trPr>
          <w:trHeight w:val="49"/>
          <w:jc w:val="center"/>
        </w:trPr>
        <w:tc>
          <w:tcPr>
            <w:tcW w:w="1135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F93353" w:rsidRPr="00224B6B" w:rsidRDefault="00F93353" w:rsidP="00D70783">
            <w:pPr>
              <w:spacing w:line="360" w:lineRule="auto"/>
              <w:rPr>
                <w:bCs/>
                <w:sz w:val="24"/>
                <w:szCs w:val="24"/>
              </w:rPr>
            </w:pPr>
            <w:r w:rsidRPr="00224B6B">
              <w:rPr>
                <w:bCs/>
                <w:sz w:val="24"/>
                <w:szCs w:val="24"/>
              </w:rPr>
              <w:t>Занятие № 9</w:t>
            </w:r>
          </w:p>
        </w:tc>
        <w:tc>
          <w:tcPr>
            <w:tcW w:w="6344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3353" w:rsidRPr="00224B6B" w:rsidTr="00F93353">
        <w:trPr>
          <w:trHeight w:val="49"/>
          <w:jc w:val="center"/>
        </w:trPr>
        <w:tc>
          <w:tcPr>
            <w:tcW w:w="1135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F93353" w:rsidRPr="00224B6B" w:rsidRDefault="00F93353" w:rsidP="00D70783">
            <w:pPr>
              <w:spacing w:line="360" w:lineRule="auto"/>
              <w:rPr>
                <w:bCs/>
                <w:sz w:val="24"/>
                <w:szCs w:val="24"/>
              </w:rPr>
            </w:pPr>
            <w:r w:rsidRPr="00224B6B">
              <w:rPr>
                <w:bCs/>
                <w:sz w:val="24"/>
                <w:szCs w:val="24"/>
              </w:rPr>
              <w:t>Занятие № 10</w:t>
            </w:r>
          </w:p>
        </w:tc>
        <w:tc>
          <w:tcPr>
            <w:tcW w:w="6344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3353" w:rsidRPr="00224B6B" w:rsidTr="00F93353">
        <w:trPr>
          <w:trHeight w:val="49"/>
          <w:jc w:val="center"/>
        </w:trPr>
        <w:tc>
          <w:tcPr>
            <w:tcW w:w="1135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F93353" w:rsidRPr="00224B6B" w:rsidRDefault="00F93353" w:rsidP="00D70783">
            <w:pPr>
              <w:spacing w:line="360" w:lineRule="auto"/>
              <w:rPr>
                <w:bCs/>
                <w:sz w:val="24"/>
                <w:szCs w:val="24"/>
              </w:rPr>
            </w:pPr>
            <w:r w:rsidRPr="00224B6B">
              <w:rPr>
                <w:bCs/>
                <w:sz w:val="24"/>
                <w:szCs w:val="24"/>
              </w:rPr>
              <w:t>Занятие № 11</w:t>
            </w:r>
          </w:p>
        </w:tc>
        <w:tc>
          <w:tcPr>
            <w:tcW w:w="6344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3353" w:rsidRPr="00224B6B" w:rsidTr="00F93353">
        <w:trPr>
          <w:trHeight w:val="49"/>
          <w:jc w:val="center"/>
        </w:trPr>
        <w:tc>
          <w:tcPr>
            <w:tcW w:w="1135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F93353" w:rsidRPr="00224B6B" w:rsidRDefault="00F93353" w:rsidP="00D70783">
            <w:pPr>
              <w:spacing w:line="360" w:lineRule="auto"/>
              <w:rPr>
                <w:bCs/>
                <w:sz w:val="24"/>
                <w:szCs w:val="24"/>
              </w:rPr>
            </w:pPr>
            <w:r w:rsidRPr="00224B6B">
              <w:rPr>
                <w:bCs/>
                <w:sz w:val="24"/>
                <w:szCs w:val="24"/>
              </w:rPr>
              <w:t>Занятие № 12</w:t>
            </w:r>
          </w:p>
        </w:tc>
        <w:tc>
          <w:tcPr>
            <w:tcW w:w="6344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3353" w:rsidRPr="00224B6B" w:rsidTr="00F93353">
        <w:trPr>
          <w:trHeight w:val="49"/>
          <w:jc w:val="center"/>
        </w:trPr>
        <w:tc>
          <w:tcPr>
            <w:tcW w:w="1135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F93353" w:rsidRPr="00224B6B" w:rsidRDefault="00F93353" w:rsidP="00D70783">
            <w:pPr>
              <w:spacing w:line="360" w:lineRule="auto"/>
              <w:rPr>
                <w:bCs/>
                <w:sz w:val="24"/>
                <w:szCs w:val="24"/>
              </w:rPr>
            </w:pPr>
            <w:r w:rsidRPr="00224B6B">
              <w:rPr>
                <w:bCs/>
                <w:sz w:val="24"/>
                <w:szCs w:val="24"/>
              </w:rPr>
              <w:t>Занятие № 13</w:t>
            </w:r>
          </w:p>
        </w:tc>
        <w:tc>
          <w:tcPr>
            <w:tcW w:w="6344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3353" w:rsidRPr="00224B6B" w:rsidTr="00F93353">
        <w:trPr>
          <w:trHeight w:val="49"/>
          <w:jc w:val="center"/>
        </w:trPr>
        <w:tc>
          <w:tcPr>
            <w:tcW w:w="1135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F93353" w:rsidRPr="00224B6B" w:rsidRDefault="00F93353" w:rsidP="00D70783">
            <w:pPr>
              <w:spacing w:line="360" w:lineRule="auto"/>
              <w:rPr>
                <w:bCs/>
                <w:sz w:val="24"/>
                <w:szCs w:val="24"/>
              </w:rPr>
            </w:pPr>
            <w:r w:rsidRPr="00224B6B">
              <w:rPr>
                <w:bCs/>
                <w:sz w:val="24"/>
                <w:szCs w:val="24"/>
              </w:rPr>
              <w:t>Занятие № 14</w:t>
            </w:r>
          </w:p>
        </w:tc>
        <w:tc>
          <w:tcPr>
            <w:tcW w:w="6344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3353" w:rsidRPr="00224B6B" w:rsidTr="00F93353">
        <w:trPr>
          <w:trHeight w:val="49"/>
          <w:jc w:val="center"/>
        </w:trPr>
        <w:tc>
          <w:tcPr>
            <w:tcW w:w="1135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F93353" w:rsidRPr="00224B6B" w:rsidRDefault="00F93353" w:rsidP="00D70783">
            <w:pPr>
              <w:spacing w:line="360" w:lineRule="auto"/>
              <w:rPr>
                <w:bCs/>
                <w:sz w:val="24"/>
                <w:szCs w:val="24"/>
              </w:rPr>
            </w:pPr>
            <w:r w:rsidRPr="00224B6B">
              <w:rPr>
                <w:bCs/>
                <w:sz w:val="24"/>
                <w:szCs w:val="24"/>
              </w:rPr>
              <w:t>Занятие № 15</w:t>
            </w:r>
          </w:p>
        </w:tc>
        <w:tc>
          <w:tcPr>
            <w:tcW w:w="6344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3353" w:rsidRPr="00224B6B" w:rsidTr="00F93353">
        <w:trPr>
          <w:trHeight w:val="49"/>
          <w:jc w:val="center"/>
        </w:trPr>
        <w:tc>
          <w:tcPr>
            <w:tcW w:w="1135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F93353" w:rsidRPr="00224B6B" w:rsidRDefault="00F93353" w:rsidP="00D70783">
            <w:pPr>
              <w:spacing w:line="360" w:lineRule="auto"/>
              <w:rPr>
                <w:bCs/>
                <w:sz w:val="24"/>
                <w:szCs w:val="24"/>
              </w:rPr>
            </w:pPr>
            <w:r w:rsidRPr="00224B6B">
              <w:rPr>
                <w:bCs/>
                <w:sz w:val="24"/>
                <w:szCs w:val="24"/>
              </w:rPr>
              <w:t>Занятие № 16</w:t>
            </w:r>
          </w:p>
        </w:tc>
        <w:tc>
          <w:tcPr>
            <w:tcW w:w="6344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3353" w:rsidRPr="00224B6B" w:rsidTr="00F93353">
        <w:trPr>
          <w:trHeight w:val="49"/>
          <w:jc w:val="center"/>
        </w:trPr>
        <w:tc>
          <w:tcPr>
            <w:tcW w:w="1135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F93353" w:rsidRPr="00224B6B" w:rsidRDefault="00F93353" w:rsidP="00D70783">
            <w:pPr>
              <w:spacing w:line="360" w:lineRule="auto"/>
              <w:rPr>
                <w:bCs/>
                <w:sz w:val="24"/>
                <w:szCs w:val="24"/>
              </w:rPr>
            </w:pPr>
            <w:r w:rsidRPr="00224B6B">
              <w:rPr>
                <w:bCs/>
                <w:sz w:val="24"/>
                <w:szCs w:val="24"/>
              </w:rPr>
              <w:t>Занятие № 17</w:t>
            </w:r>
          </w:p>
        </w:tc>
        <w:tc>
          <w:tcPr>
            <w:tcW w:w="6344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3353" w:rsidRPr="00224B6B" w:rsidTr="00F93353">
        <w:trPr>
          <w:trHeight w:val="49"/>
          <w:jc w:val="center"/>
        </w:trPr>
        <w:tc>
          <w:tcPr>
            <w:tcW w:w="1135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F93353" w:rsidRPr="00224B6B" w:rsidRDefault="00F93353" w:rsidP="00D70783">
            <w:pPr>
              <w:spacing w:line="360" w:lineRule="auto"/>
              <w:rPr>
                <w:bCs/>
                <w:sz w:val="24"/>
                <w:szCs w:val="24"/>
              </w:rPr>
            </w:pPr>
            <w:r w:rsidRPr="00224B6B">
              <w:rPr>
                <w:bCs/>
                <w:sz w:val="24"/>
                <w:szCs w:val="24"/>
              </w:rPr>
              <w:t>Занятие № 18</w:t>
            </w:r>
          </w:p>
        </w:tc>
        <w:tc>
          <w:tcPr>
            <w:tcW w:w="6344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3353" w:rsidRPr="00224B6B" w:rsidTr="00F93353">
        <w:trPr>
          <w:trHeight w:val="49"/>
          <w:jc w:val="center"/>
        </w:trPr>
        <w:tc>
          <w:tcPr>
            <w:tcW w:w="1135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F93353" w:rsidRPr="00224B6B" w:rsidRDefault="00F93353" w:rsidP="00D70783">
            <w:pPr>
              <w:spacing w:line="360" w:lineRule="auto"/>
              <w:rPr>
                <w:bCs/>
                <w:sz w:val="24"/>
                <w:szCs w:val="24"/>
              </w:rPr>
            </w:pPr>
            <w:r w:rsidRPr="00224B6B">
              <w:rPr>
                <w:bCs/>
                <w:sz w:val="24"/>
                <w:szCs w:val="24"/>
              </w:rPr>
              <w:t>Занятие № 19</w:t>
            </w:r>
          </w:p>
        </w:tc>
        <w:tc>
          <w:tcPr>
            <w:tcW w:w="6344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3353" w:rsidRPr="00224B6B" w:rsidTr="00F93353">
        <w:trPr>
          <w:trHeight w:val="3154"/>
          <w:jc w:val="center"/>
        </w:trPr>
        <w:tc>
          <w:tcPr>
            <w:tcW w:w="1135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F93353" w:rsidRPr="00224B6B" w:rsidRDefault="00F93353" w:rsidP="00D70783">
            <w:pPr>
              <w:spacing w:line="360" w:lineRule="auto"/>
              <w:rPr>
                <w:bCs/>
                <w:sz w:val="24"/>
                <w:szCs w:val="24"/>
              </w:rPr>
            </w:pPr>
            <w:r w:rsidRPr="00224B6B">
              <w:rPr>
                <w:bCs/>
                <w:sz w:val="24"/>
                <w:szCs w:val="24"/>
              </w:rPr>
              <w:t>Занятие № 20</w:t>
            </w:r>
          </w:p>
        </w:tc>
        <w:tc>
          <w:tcPr>
            <w:tcW w:w="6344" w:type="dxa"/>
            <w:vMerge/>
          </w:tcPr>
          <w:p w:rsidR="00F93353" w:rsidRPr="00224B6B" w:rsidRDefault="00F93353" w:rsidP="00D70783">
            <w:pPr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3353" w:rsidRPr="00224B6B" w:rsidTr="00F93353">
        <w:trPr>
          <w:trHeight w:val="463"/>
          <w:jc w:val="center"/>
        </w:trPr>
        <w:tc>
          <w:tcPr>
            <w:tcW w:w="1135" w:type="dxa"/>
          </w:tcPr>
          <w:p w:rsidR="00F93353" w:rsidRPr="00224B6B" w:rsidRDefault="00F93353" w:rsidP="00D70783">
            <w:pPr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224B6B">
              <w:rPr>
                <w:sz w:val="24"/>
                <w:szCs w:val="24"/>
                <w:bdr w:val="none" w:sz="0" w:space="0" w:color="auto" w:frame="1"/>
              </w:rPr>
              <w:t>Итого:</w:t>
            </w:r>
          </w:p>
        </w:tc>
        <w:tc>
          <w:tcPr>
            <w:tcW w:w="1985" w:type="dxa"/>
          </w:tcPr>
          <w:p w:rsidR="00F93353" w:rsidRPr="00224B6B" w:rsidRDefault="00F93353" w:rsidP="00D7078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224B6B">
              <w:rPr>
                <w:bCs/>
                <w:sz w:val="24"/>
                <w:szCs w:val="24"/>
              </w:rPr>
              <w:t xml:space="preserve"> заняти</w:t>
            </w:r>
            <w:r>
              <w:rPr>
                <w:bCs/>
                <w:sz w:val="24"/>
                <w:szCs w:val="24"/>
              </w:rPr>
              <w:t>й</w:t>
            </w:r>
          </w:p>
          <w:p w:rsidR="00F93353" w:rsidRPr="00224B6B" w:rsidRDefault="00F93353" w:rsidP="00D7078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24B6B">
              <w:rPr>
                <w:bCs/>
                <w:sz w:val="24"/>
                <w:szCs w:val="24"/>
              </w:rPr>
              <w:t>в год</w:t>
            </w:r>
          </w:p>
        </w:tc>
        <w:tc>
          <w:tcPr>
            <w:tcW w:w="6344" w:type="dxa"/>
          </w:tcPr>
          <w:p w:rsidR="00F93353" w:rsidRPr="00224B6B" w:rsidRDefault="00F93353" w:rsidP="00D7078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80F7F" w:rsidRPr="00224B6B" w:rsidRDefault="00A80F7F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5EE" w:rsidRPr="00224B6B" w:rsidRDefault="004D2ABB" w:rsidP="00D70783">
      <w:pPr>
        <w:pStyle w:val="c20c103c40"/>
        <w:spacing w:before="0" w:beforeAutospacing="0" w:after="0" w:afterAutospacing="0"/>
        <w:ind w:firstLine="0"/>
        <w:jc w:val="both"/>
        <w:rPr>
          <w:b/>
        </w:rPr>
      </w:pPr>
      <w:r w:rsidRPr="00224B6B">
        <w:rPr>
          <w:b/>
        </w:rPr>
        <w:t>2.</w:t>
      </w:r>
      <w:r w:rsidR="00F93353">
        <w:rPr>
          <w:b/>
        </w:rPr>
        <w:t>3</w:t>
      </w:r>
      <w:r w:rsidR="001F65EE" w:rsidRPr="00224B6B">
        <w:rPr>
          <w:b/>
          <w:lang w:val="uk-UA"/>
        </w:rPr>
        <w:t>.</w:t>
      </w:r>
      <w:r w:rsidR="001F65EE" w:rsidRPr="00224B6B">
        <w:rPr>
          <w:b/>
        </w:rPr>
        <w:t xml:space="preserve"> Особенности взаимодействия с семьями воспитанников</w:t>
      </w:r>
    </w:p>
    <w:p w:rsidR="002E37B4" w:rsidRPr="00224B6B" w:rsidRDefault="002E37B4" w:rsidP="00D70783">
      <w:pPr>
        <w:pStyle w:val="c20c103c40"/>
        <w:spacing w:before="0" w:beforeAutospacing="0" w:after="0" w:afterAutospacing="0"/>
        <w:ind w:firstLine="0"/>
        <w:jc w:val="both"/>
        <w:rPr>
          <w:b/>
        </w:rPr>
      </w:pPr>
      <w:r w:rsidRPr="00224B6B">
        <w:rPr>
          <w:b/>
        </w:rPr>
        <w:t xml:space="preserve"> </w:t>
      </w:r>
    </w:p>
    <w:p w:rsidR="002E37B4" w:rsidRPr="00224B6B" w:rsidRDefault="002E37B4" w:rsidP="00D70783">
      <w:pPr>
        <w:pStyle w:val="c20c103c40"/>
        <w:spacing w:before="0" w:beforeAutospacing="0" w:after="0" w:afterAutospacing="0"/>
        <w:ind w:firstLine="0"/>
        <w:jc w:val="both"/>
      </w:pPr>
      <w:r w:rsidRPr="00224B6B">
        <w:t>Формы работы с родителями:</w:t>
      </w:r>
    </w:p>
    <w:p w:rsidR="007014EB" w:rsidRPr="00224B6B" w:rsidRDefault="007014EB" w:rsidP="00D70783">
      <w:pPr>
        <w:pStyle w:val="c20c103c40"/>
        <w:numPr>
          <w:ilvl w:val="0"/>
          <w:numId w:val="38"/>
        </w:numPr>
        <w:spacing w:before="0" w:beforeAutospacing="0" w:after="0" w:afterAutospacing="0"/>
        <w:jc w:val="both"/>
      </w:pPr>
      <w:r w:rsidRPr="00224B6B">
        <w:t>индивидуальные консультации;</w:t>
      </w:r>
    </w:p>
    <w:p w:rsidR="007014EB" w:rsidRPr="00224B6B" w:rsidRDefault="007014EB" w:rsidP="00D70783">
      <w:pPr>
        <w:pStyle w:val="c20c103c40"/>
        <w:numPr>
          <w:ilvl w:val="0"/>
          <w:numId w:val="38"/>
        </w:numPr>
        <w:spacing w:before="0" w:beforeAutospacing="0" w:after="0" w:afterAutospacing="0"/>
        <w:jc w:val="both"/>
      </w:pPr>
      <w:r w:rsidRPr="00224B6B">
        <w:t>открытые индивидуальные логопедические занятия;</w:t>
      </w:r>
    </w:p>
    <w:p w:rsidR="007014EB" w:rsidRPr="00224B6B" w:rsidRDefault="007014EB" w:rsidP="00D70783">
      <w:pPr>
        <w:pStyle w:val="c20c103c40"/>
        <w:numPr>
          <w:ilvl w:val="0"/>
          <w:numId w:val="38"/>
        </w:numPr>
        <w:spacing w:before="0" w:beforeAutospacing="0" w:after="0" w:afterAutospacing="0"/>
        <w:jc w:val="both"/>
      </w:pPr>
      <w:r w:rsidRPr="00224B6B">
        <w:t>объяснение особенностей выполнения домашних заданий.</w:t>
      </w:r>
    </w:p>
    <w:p w:rsidR="00AA4CBA" w:rsidRPr="00224B6B" w:rsidRDefault="00AA4CBA" w:rsidP="00D7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9E1" w:rsidRPr="00224B6B" w:rsidRDefault="00D559E1" w:rsidP="00D70783">
      <w:pPr>
        <w:pStyle w:val="c20c29"/>
        <w:spacing w:before="0" w:beforeAutospacing="0" w:after="0" w:afterAutospacing="0" w:line="276" w:lineRule="auto"/>
        <w:ind w:firstLine="708"/>
        <w:jc w:val="both"/>
      </w:pPr>
      <w:r w:rsidRPr="00224B6B">
        <w:t xml:space="preserve">Учителем-логопедом организуется индивидуальное консультирование родителей (законных представителей). </w:t>
      </w:r>
    </w:p>
    <w:p w:rsidR="00D559E1" w:rsidRPr="00224B6B" w:rsidRDefault="00D559E1" w:rsidP="00D70783">
      <w:pPr>
        <w:pStyle w:val="Default"/>
        <w:spacing w:line="276" w:lineRule="auto"/>
        <w:ind w:firstLine="708"/>
        <w:jc w:val="both"/>
      </w:pPr>
      <w:r w:rsidRPr="00224B6B">
        <w:t xml:space="preserve">На индивидуальных консультациях учитель-логопед сообщает родителям результаты диагностического обследования речи детей, дает ответы на запросы родителей по вопросам организации воспитания, обучения и развития ребенка с нарушениями речи. Родители постоянно информируются о достижениях ребенка в речевом развитии. Индивидуальное консультирование родителей осуществляется на протяжении всего учебного </w:t>
      </w:r>
      <w:r w:rsidR="007014EB" w:rsidRPr="00224B6B">
        <w:t>процесса</w:t>
      </w:r>
      <w:r w:rsidRPr="00224B6B">
        <w:t xml:space="preserve"> и дополняется посещением ими индивидуальных занятий, овладением приёмами автоматизации корректируемых звуков, созданием развивающей среды дома, т.е. происходит приобщение родителей к активному участию в коррекционном процессе. </w:t>
      </w:r>
      <w:r w:rsidRPr="00224B6B">
        <w:rPr>
          <w:b/>
          <w:bCs/>
        </w:rPr>
        <w:lastRenderedPageBreak/>
        <w:t>Самое главное, что должны понять родители, - без их участия, поддержки результат коррекционной работы будет минимальным.</w:t>
      </w:r>
      <w:r w:rsidRPr="00224B6B">
        <w:t xml:space="preserve"> </w:t>
      </w:r>
    </w:p>
    <w:p w:rsidR="007014EB" w:rsidRPr="00224B6B" w:rsidRDefault="007014EB" w:rsidP="00D70783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97F54" w:rsidRPr="00F93353" w:rsidRDefault="008711BC" w:rsidP="00D70783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93353">
        <w:rPr>
          <w:rFonts w:ascii="Times New Roman" w:hAnsi="Times New Roman" w:cs="Times New Roman"/>
          <w:b/>
          <w:sz w:val="24"/>
          <w:szCs w:val="24"/>
        </w:rPr>
        <w:t>2.</w:t>
      </w:r>
      <w:r w:rsidR="00F93353" w:rsidRPr="00F93353">
        <w:rPr>
          <w:rFonts w:ascii="Times New Roman" w:hAnsi="Times New Roman" w:cs="Times New Roman"/>
          <w:b/>
          <w:sz w:val="24"/>
          <w:szCs w:val="24"/>
        </w:rPr>
        <w:t>4</w:t>
      </w:r>
      <w:r w:rsidR="00697F54" w:rsidRPr="00F93353">
        <w:rPr>
          <w:rFonts w:ascii="Times New Roman" w:hAnsi="Times New Roman" w:cs="Times New Roman"/>
          <w:b/>
          <w:sz w:val="24"/>
          <w:szCs w:val="24"/>
        </w:rPr>
        <w:t xml:space="preserve">. Мониторинг результативности коррекционно </w:t>
      </w:r>
      <w:r w:rsidR="00697F54" w:rsidRPr="00F93353">
        <w:rPr>
          <w:rFonts w:ascii="Times New Roman" w:hAnsi="Times New Roman" w:cs="Times New Roman"/>
          <w:sz w:val="24"/>
          <w:szCs w:val="24"/>
        </w:rPr>
        <w:t xml:space="preserve">– </w:t>
      </w:r>
      <w:r w:rsidR="00A06E5E" w:rsidRPr="00F93353">
        <w:rPr>
          <w:rFonts w:ascii="Times New Roman" w:hAnsi="Times New Roman" w:cs="Times New Roman"/>
          <w:b/>
          <w:sz w:val="24"/>
          <w:szCs w:val="24"/>
        </w:rPr>
        <w:t>логопедической</w:t>
      </w:r>
      <w:r w:rsidR="00697F54" w:rsidRPr="00F93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E5E" w:rsidRPr="00F93353">
        <w:rPr>
          <w:rFonts w:ascii="Times New Roman" w:hAnsi="Times New Roman" w:cs="Times New Roman"/>
          <w:b/>
          <w:sz w:val="24"/>
          <w:szCs w:val="24"/>
        </w:rPr>
        <w:t>работы с детьми</w:t>
      </w:r>
    </w:p>
    <w:p w:rsidR="00F93353" w:rsidRPr="00F93353" w:rsidRDefault="00F93353" w:rsidP="00D70783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93353">
        <w:rPr>
          <w:rFonts w:ascii="Times New Roman" w:hAnsi="Times New Roman" w:cs="Times New Roman"/>
          <w:b/>
          <w:sz w:val="24"/>
          <w:szCs w:val="24"/>
        </w:rPr>
        <w:t>работы с детьми</w:t>
      </w:r>
    </w:p>
    <w:p w:rsidR="00F93353" w:rsidRPr="00697F54" w:rsidRDefault="00F93353" w:rsidP="00D70783">
      <w:pPr>
        <w:pStyle w:val="c20c103c40"/>
        <w:spacing w:before="0" w:beforeAutospacing="0" w:after="0" w:afterAutospacing="0" w:line="276" w:lineRule="auto"/>
        <w:ind w:firstLine="708"/>
        <w:jc w:val="both"/>
      </w:pPr>
      <w:r w:rsidRPr="00697F54">
        <w:t>Мониторинг логопедической работы обеспечивает комплексный подход к оценке итоговых и промежуточных результатов Программы, позволяет осуществлять оценку динамики достижений в коррекции нарушений речевого развития детей.</w:t>
      </w:r>
    </w:p>
    <w:p w:rsidR="00F93353" w:rsidRPr="00697F54" w:rsidRDefault="00F93353" w:rsidP="00D707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F54">
        <w:rPr>
          <w:rFonts w:ascii="Times New Roman" w:hAnsi="Times New Roman" w:cs="Times New Roman"/>
          <w:sz w:val="24"/>
          <w:szCs w:val="24"/>
        </w:rPr>
        <w:tab/>
        <w:t xml:space="preserve">Оценка результативности коррекционно-логопедической работы направлена, в первую очередь, на создание условий для коррекционно-развивающей деятельности. </w:t>
      </w:r>
    </w:p>
    <w:p w:rsidR="00F93353" w:rsidRDefault="00F93353" w:rsidP="00D70783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Логопедическая д</w:t>
      </w:r>
      <w:r w:rsidRPr="00697F54">
        <w:rPr>
          <w:rFonts w:ascii="Times New Roman" w:hAnsi="Times New Roman"/>
          <w:sz w:val="24"/>
          <w:szCs w:val="24"/>
        </w:rPr>
        <w:t>иаг</w:t>
      </w:r>
      <w:r>
        <w:rPr>
          <w:rFonts w:ascii="Times New Roman" w:hAnsi="Times New Roman"/>
          <w:sz w:val="24"/>
          <w:szCs w:val="24"/>
        </w:rPr>
        <w:t>ностика развития ребенка с ТНР используется</w:t>
      </w:r>
      <w:r w:rsidRPr="00697F54">
        <w:rPr>
          <w:rFonts w:ascii="Times New Roman" w:hAnsi="Times New Roman"/>
          <w:sz w:val="24"/>
          <w:szCs w:val="24"/>
        </w:rPr>
        <w:t xml:space="preserve"> как профессиональный инструмент учителя-логопеда с целью получения обратной связи от собственных педагогических действий и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697F54">
        <w:rPr>
          <w:rFonts w:ascii="Times New Roman" w:hAnsi="Times New Roman"/>
          <w:sz w:val="24"/>
          <w:szCs w:val="24"/>
        </w:rPr>
        <w:t>планирования дальнейшей индив</w:t>
      </w:r>
      <w:r>
        <w:rPr>
          <w:rFonts w:ascii="Times New Roman" w:hAnsi="Times New Roman"/>
          <w:sz w:val="24"/>
          <w:szCs w:val="24"/>
        </w:rPr>
        <w:t>идуальной работы с детьми с ТНР.</w:t>
      </w:r>
      <w:r w:rsidRPr="00697F54">
        <w:rPr>
          <w:rFonts w:ascii="Times New Roman" w:hAnsi="Times New Roman"/>
          <w:sz w:val="24"/>
          <w:szCs w:val="24"/>
        </w:rPr>
        <w:t xml:space="preserve"> </w:t>
      </w:r>
    </w:p>
    <w:p w:rsidR="00F93353" w:rsidRDefault="00F93353" w:rsidP="00D70783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Система получения точных данных о состоянии деятельности учителя-логопеда может быть обеспечена посредством мониторинга, представляющего собой систему сбора, обработки, хранения информации.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07"/>
        <w:gridCol w:w="2914"/>
        <w:gridCol w:w="3024"/>
      </w:tblGrid>
      <w:tr w:rsidR="00F93353" w:rsidTr="00D70783">
        <w:tc>
          <w:tcPr>
            <w:tcW w:w="3510" w:type="dxa"/>
          </w:tcPr>
          <w:p w:rsidR="00F93353" w:rsidRDefault="00F93353" w:rsidP="00D7078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Компоненты диагностического мониторинга</w:t>
            </w:r>
          </w:p>
        </w:tc>
        <w:tc>
          <w:tcPr>
            <w:tcW w:w="2977" w:type="dxa"/>
          </w:tcPr>
          <w:p w:rsidR="00F93353" w:rsidRDefault="00F93353" w:rsidP="00D7078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мониторинга</w:t>
            </w:r>
          </w:p>
        </w:tc>
        <w:tc>
          <w:tcPr>
            <w:tcW w:w="3084" w:type="dxa"/>
          </w:tcPr>
          <w:p w:rsidR="00F93353" w:rsidRDefault="00F93353" w:rsidP="00D7078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Используемые методики</w:t>
            </w:r>
          </w:p>
        </w:tc>
      </w:tr>
      <w:tr w:rsidR="00F93353" w:rsidTr="00D70783">
        <w:tc>
          <w:tcPr>
            <w:tcW w:w="3510" w:type="dxa"/>
          </w:tcPr>
          <w:p w:rsidR="00F93353" w:rsidRDefault="00F93353" w:rsidP="00D70783">
            <w:pPr>
              <w:pStyle w:val="a4"/>
              <w:numPr>
                <w:ilvl w:val="0"/>
                <w:numId w:val="51"/>
              </w:numPr>
              <w:tabs>
                <w:tab w:val="left" w:pos="284"/>
              </w:tabs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психических функций;</w:t>
            </w:r>
          </w:p>
          <w:p w:rsidR="00F93353" w:rsidRDefault="00F93353" w:rsidP="00D70783">
            <w:pPr>
              <w:pStyle w:val="a4"/>
              <w:numPr>
                <w:ilvl w:val="0"/>
                <w:numId w:val="51"/>
              </w:numPr>
              <w:tabs>
                <w:tab w:val="left" w:pos="284"/>
              </w:tabs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зрительно – пространственного гнозиса и праксиса;</w:t>
            </w:r>
          </w:p>
          <w:p w:rsidR="00F93353" w:rsidRDefault="00F93353" w:rsidP="00D70783">
            <w:pPr>
              <w:pStyle w:val="a4"/>
              <w:numPr>
                <w:ilvl w:val="0"/>
                <w:numId w:val="51"/>
              </w:numPr>
              <w:tabs>
                <w:tab w:val="left" w:pos="284"/>
              </w:tabs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дыхательной и голосовой функции;</w:t>
            </w:r>
          </w:p>
          <w:p w:rsidR="00F93353" w:rsidRDefault="00F93353" w:rsidP="00D70783">
            <w:pPr>
              <w:pStyle w:val="a4"/>
              <w:numPr>
                <w:ilvl w:val="0"/>
                <w:numId w:val="51"/>
              </w:numPr>
              <w:tabs>
                <w:tab w:val="left" w:pos="284"/>
              </w:tabs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артикуляционного аппарата и мимической мускулатуры;</w:t>
            </w:r>
          </w:p>
          <w:p w:rsidR="00F93353" w:rsidRDefault="00F93353" w:rsidP="00D70783">
            <w:pPr>
              <w:pStyle w:val="a4"/>
              <w:numPr>
                <w:ilvl w:val="0"/>
                <w:numId w:val="51"/>
              </w:numPr>
              <w:tabs>
                <w:tab w:val="left" w:pos="284"/>
              </w:tabs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фонетическая сторона речи;</w:t>
            </w:r>
          </w:p>
          <w:p w:rsidR="00F93353" w:rsidRDefault="00F93353" w:rsidP="00D70783">
            <w:pPr>
              <w:pStyle w:val="a4"/>
              <w:numPr>
                <w:ilvl w:val="0"/>
                <w:numId w:val="51"/>
              </w:numPr>
              <w:tabs>
                <w:tab w:val="left" w:pos="284"/>
              </w:tabs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грамматических конструкций;</w:t>
            </w:r>
          </w:p>
          <w:p w:rsidR="00F93353" w:rsidRPr="00FE484D" w:rsidRDefault="00F93353" w:rsidP="00D70783">
            <w:pPr>
              <w:pStyle w:val="a4"/>
              <w:numPr>
                <w:ilvl w:val="0"/>
                <w:numId w:val="51"/>
              </w:numPr>
              <w:tabs>
                <w:tab w:val="left" w:pos="284"/>
              </w:tabs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фразовая речь.</w:t>
            </w:r>
          </w:p>
        </w:tc>
        <w:tc>
          <w:tcPr>
            <w:tcW w:w="2977" w:type="dxa"/>
          </w:tcPr>
          <w:p w:rsidR="00F93353" w:rsidRDefault="00F93353" w:rsidP="00D70783">
            <w:pPr>
              <w:pStyle w:val="a4"/>
              <w:numPr>
                <w:ilvl w:val="0"/>
                <w:numId w:val="50"/>
              </w:numPr>
              <w:tabs>
                <w:tab w:val="left" w:pos="354"/>
              </w:tabs>
              <w:ind w:left="35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анамнестических данных;</w:t>
            </w:r>
          </w:p>
          <w:p w:rsidR="00F93353" w:rsidRDefault="00F93353" w:rsidP="00D70783">
            <w:pPr>
              <w:pStyle w:val="a4"/>
              <w:numPr>
                <w:ilvl w:val="0"/>
                <w:numId w:val="50"/>
              </w:numPr>
              <w:tabs>
                <w:tab w:val="left" w:pos="354"/>
              </w:tabs>
              <w:ind w:left="35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родителями;</w:t>
            </w:r>
          </w:p>
          <w:p w:rsidR="00F93353" w:rsidRDefault="00F93353" w:rsidP="00D70783">
            <w:pPr>
              <w:pStyle w:val="a4"/>
              <w:numPr>
                <w:ilvl w:val="0"/>
                <w:numId w:val="50"/>
              </w:numPr>
              <w:tabs>
                <w:tab w:val="left" w:pos="354"/>
              </w:tabs>
              <w:ind w:left="35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 за детьми во время занятий, в режимных моментах, в игре;</w:t>
            </w:r>
          </w:p>
          <w:p w:rsidR="00F93353" w:rsidRDefault="00F93353" w:rsidP="00D70783">
            <w:pPr>
              <w:pStyle w:val="a4"/>
              <w:numPr>
                <w:ilvl w:val="0"/>
                <w:numId w:val="50"/>
              </w:numPr>
              <w:tabs>
                <w:tab w:val="left" w:pos="354"/>
              </w:tabs>
              <w:ind w:left="35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детьми;</w:t>
            </w:r>
          </w:p>
          <w:p w:rsidR="00F93353" w:rsidRPr="00FE484D" w:rsidRDefault="00F93353" w:rsidP="00D70783">
            <w:pPr>
              <w:pStyle w:val="a4"/>
              <w:numPr>
                <w:ilvl w:val="0"/>
                <w:numId w:val="50"/>
              </w:numPr>
              <w:tabs>
                <w:tab w:val="left" w:pos="354"/>
              </w:tabs>
              <w:ind w:left="35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воспитателями.</w:t>
            </w:r>
          </w:p>
        </w:tc>
        <w:tc>
          <w:tcPr>
            <w:tcW w:w="3084" w:type="dxa"/>
          </w:tcPr>
          <w:p w:rsidR="00F93353" w:rsidRDefault="00F93353" w:rsidP="00D70783">
            <w:pPr>
              <w:pStyle w:val="a4"/>
              <w:numPr>
                <w:ilvl w:val="1"/>
                <w:numId w:val="1"/>
              </w:numPr>
              <w:tabs>
                <w:tab w:val="left" w:pos="709"/>
              </w:tabs>
              <w:ind w:left="424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Е.В.Мазанова «Обследование речи детей 3 – 4 лет с ЗРР. Речевая карта». – М.: Издательство ГНОМ, 2019.</w:t>
            </w:r>
          </w:p>
          <w:p w:rsidR="00F93353" w:rsidRPr="002E34A7" w:rsidRDefault="00F93353" w:rsidP="00D70783">
            <w:pPr>
              <w:pStyle w:val="a4"/>
              <w:numPr>
                <w:ilvl w:val="1"/>
                <w:numId w:val="1"/>
              </w:numPr>
              <w:tabs>
                <w:tab w:val="left" w:pos="709"/>
              </w:tabs>
              <w:ind w:left="424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С.В.Батяева, Е.В.Севостьянова «Альбом по развитию речи для самых маленьких». – Москва «РОСМЭН», 2009.</w:t>
            </w:r>
          </w:p>
        </w:tc>
      </w:tr>
    </w:tbl>
    <w:p w:rsidR="00F93353" w:rsidRDefault="00F93353" w:rsidP="00D70783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93353" w:rsidRPr="00697F54" w:rsidRDefault="00F93353" w:rsidP="00D70783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данные логопедического обследования записываются в речевой карте.</w:t>
      </w:r>
    </w:p>
    <w:p w:rsidR="00F93353" w:rsidRPr="00216260" w:rsidRDefault="00F93353" w:rsidP="00D70783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Динамика формирования речи и общения у безречевых детей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93353" w:rsidRPr="00697F54" w:rsidRDefault="00F93353" w:rsidP="00D707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r w:rsidRPr="00697F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 По итогам занятий показателями речевой активности безречевых детей считаются:</w:t>
      </w:r>
    </w:p>
    <w:p w:rsidR="00F93353" w:rsidRPr="00697F54" w:rsidRDefault="00F93353" w:rsidP="00D70783">
      <w:pPr>
        <w:pStyle w:val="a4"/>
        <w:numPr>
          <w:ilvl w:val="0"/>
          <w:numId w:val="3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общее количество вербальных реакций, т.е. направленных к логопеду, взрослым и детям 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группе</w:t>
      </w:r>
      <w:r w:rsidRPr="00697F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F93353" w:rsidRPr="00697F54" w:rsidRDefault="00F93353" w:rsidP="00D70783">
      <w:pPr>
        <w:pStyle w:val="a4"/>
        <w:numPr>
          <w:ilvl w:val="0"/>
          <w:numId w:val="3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общий объем вербальной продукции, т.е. количество слов, имеющихся в экспрессивной речи;</w:t>
      </w:r>
    </w:p>
    <w:p w:rsidR="00F93353" w:rsidRPr="00E50E1F" w:rsidRDefault="00F93353" w:rsidP="00D70783">
      <w:pPr>
        <w:pStyle w:val="a4"/>
        <w:numPr>
          <w:ilvl w:val="0"/>
          <w:numId w:val="3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использование невербальных компонентов коммуникации.</w:t>
      </w:r>
    </w:p>
    <w:p w:rsidR="00E50E1F" w:rsidRDefault="00E50E1F" w:rsidP="00D75169">
      <w:pPr>
        <w:pStyle w:val="a4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169" w:rsidRDefault="00D75169" w:rsidP="00D75169">
      <w:pPr>
        <w:pStyle w:val="a4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169" w:rsidRDefault="00D75169" w:rsidP="00D75169">
      <w:pPr>
        <w:pStyle w:val="a4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169" w:rsidRDefault="00D75169" w:rsidP="00D75169">
      <w:pPr>
        <w:pStyle w:val="a4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169" w:rsidRPr="003B71ED" w:rsidRDefault="00D75169" w:rsidP="00D75169">
      <w:pPr>
        <w:pStyle w:val="a4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00" w:rsidRDefault="00CE3C00" w:rsidP="00E50E1F">
      <w:pPr>
        <w:pStyle w:val="c20c103c40"/>
        <w:numPr>
          <w:ilvl w:val="1"/>
          <w:numId w:val="1"/>
        </w:numPr>
        <w:spacing w:before="0" w:beforeAutospacing="0" w:after="0" w:afterAutospacing="0"/>
        <w:rPr>
          <w:b/>
        </w:rPr>
      </w:pPr>
      <w:r w:rsidRPr="00224B6B">
        <w:rPr>
          <w:b/>
        </w:rPr>
        <w:lastRenderedPageBreak/>
        <w:t>Организационный раздел</w:t>
      </w:r>
    </w:p>
    <w:p w:rsidR="00E50E1F" w:rsidRPr="00224B6B" w:rsidRDefault="00E50E1F" w:rsidP="00E50E1F">
      <w:pPr>
        <w:pStyle w:val="c20c103c40"/>
        <w:spacing w:before="0" w:beforeAutospacing="0" w:after="0" w:afterAutospacing="0"/>
        <w:ind w:left="1440" w:firstLine="0"/>
        <w:rPr>
          <w:b/>
        </w:rPr>
      </w:pPr>
    </w:p>
    <w:p w:rsidR="0093390A" w:rsidRDefault="00CE3C00" w:rsidP="00933C3A">
      <w:pPr>
        <w:pStyle w:val="c20c42"/>
        <w:spacing w:before="0" w:beforeAutospacing="0" w:after="0" w:afterAutospacing="0"/>
        <w:ind w:firstLine="0"/>
        <w:rPr>
          <w:b/>
        </w:rPr>
      </w:pPr>
      <w:r w:rsidRPr="00224B6B">
        <w:rPr>
          <w:b/>
        </w:rPr>
        <w:t>3.1.</w:t>
      </w:r>
      <w:r w:rsidR="00A06E5E" w:rsidRPr="00A06E5E">
        <w:rPr>
          <w:b/>
        </w:rPr>
        <w:t xml:space="preserve"> </w:t>
      </w:r>
      <w:r w:rsidR="0093390A">
        <w:rPr>
          <w:b/>
        </w:rPr>
        <w:t xml:space="preserve"> Расписание занятий</w:t>
      </w:r>
    </w:p>
    <w:tbl>
      <w:tblPr>
        <w:tblStyle w:val="ab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1"/>
        <w:gridCol w:w="992"/>
        <w:gridCol w:w="1559"/>
        <w:gridCol w:w="1134"/>
        <w:gridCol w:w="992"/>
        <w:gridCol w:w="1134"/>
        <w:gridCol w:w="1134"/>
      </w:tblGrid>
      <w:tr w:rsidR="0093390A" w:rsidRPr="00224B6B" w:rsidTr="004D447E">
        <w:trPr>
          <w:jc w:val="center"/>
        </w:trPr>
        <w:tc>
          <w:tcPr>
            <w:tcW w:w="567" w:type="dxa"/>
            <w:vMerge w:val="restart"/>
          </w:tcPr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firstLine="0"/>
              <w:jc w:val="center"/>
              <w:rPr>
                <w:b/>
              </w:rPr>
            </w:pPr>
          </w:p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r w:rsidRPr="00224B6B">
              <w:rPr>
                <w:b/>
              </w:rPr>
              <w:t>№</w:t>
            </w:r>
          </w:p>
        </w:tc>
        <w:tc>
          <w:tcPr>
            <w:tcW w:w="1985" w:type="dxa"/>
            <w:vMerge w:val="restart"/>
            <w:textDirection w:val="btLr"/>
          </w:tcPr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left="113" w:right="113" w:firstLine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left="113" w:right="113" w:firstLine="0"/>
              <w:jc w:val="center"/>
              <w:rPr>
                <w:b/>
              </w:rPr>
            </w:pPr>
            <w:r w:rsidRPr="00224B6B">
              <w:rPr>
                <w:b/>
              </w:rPr>
              <w:t xml:space="preserve">Количество занятий </w:t>
            </w:r>
          </w:p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left="113" w:right="113" w:firstLine="0"/>
              <w:jc w:val="center"/>
              <w:rPr>
                <w:b/>
              </w:rPr>
            </w:pPr>
            <w:r w:rsidRPr="00224B6B">
              <w:rPr>
                <w:b/>
              </w:rPr>
              <w:t>в неделю</w:t>
            </w:r>
          </w:p>
        </w:tc>
        <w:tc>
          <w:tcPr>
            <w:tcW w:w="992" w:type="dxa"/>
            <w:vMerge w:val="restart"/>
            <w:textDirection w:val="btLr"/>
          </w:tcPr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left="113" w:right="113" w:firstLine="0"/>
              <w:jc w:val="center"/>
              <w:rPr>
                <w:b/>
              </w:rPr>
            </w:pPr>
            <w:r w:rsidRPr="00224B6B">
              <w:rPr>
                <w:b/>
              </w:rPr>
              <w:t>Продолжительность одного занятия</w:t>
            </w:r>
          </w:p>
        </w:tc>
        <w:tc>
          <w:tcPr>
            <w:tcW w:w="5953" w:type="dxa"/>
            <w:gridSpan w:val="5"/>
            <w:vAlign w:val="bottom"/>
          </w:tcPr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r w:rsidRPr="00224B6B">
              <w:rPr>
                <w:b/>
              </w:rPr>
              <w:t>Время проведения</w:t>
            </w:r>
          </w:p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firstLine="0"/>
              <w:jc w:val="center"/>
              <w:rPr>
                <w:b/>
              </w:rPr>
            </w:pPr>
          </w:p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firstLine="0"/>
              <w:rPr>
                <w:b/>
              </w:rPr>
            </w:pPr>
          </w:p>
        </w:tc>
      </w:tr>
      <w:tr w:rsidR="0093390A" w:rsidRPr="00224B6B" w:rsidTr="004D447E">
        <w:trPr>
          <w:trHeight w:val="2030"/>
          <w:jc w:val="center"/>
        </w:trPr>
        <w:tc>
          <w:tcPr>
            <w:tcW w:w="567" w:type="dxa"/>
            <w:vMerge/>
          </w:tcPr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firstLine="0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firstLine="0"/>
              <w:jc w:val="center"/>
              <w:rPr>
                <w:b/>
              </w:rPr>
            </w:pPr>
          </w:p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r w:rsidRPr="00224B6B">
              <w:rPr>
                <w:b/>
              </w:rPr>
              <w:t>понедельник</w:t>
            </w:r>
          </w:p>
        </w:tc>
        <w:tc>
          <w:tcPr>
            <w:tcW w:w="1134" w:type="dxa"/>
          </w:tcPr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firstLine="0"/>
              <w:jc w:val="center"/>
              <w:rPr>
                <w:b/>
              </w:rPr>
            </w:pPr>
          </w:p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r w:rsidRPr="00224B6B">
              <w:rPr>
                <w:b/>
              </w:rPr>
              <w:t>вторник</w:t>
            </w:r>
          </w:p>
        </w:tc>
        <w:tc>
          <w:tcPr>
            <w:tcW w:w="992" w:type="dxa"/>
          </w:tcPr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firstLine="0"/>
              <w:jc w:val="center"/>
              <w:rPr>
                <w:b/>
              </w:rPr>
            </w:pPr>
          </w:p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r w:rsidRPr="00224B6B">
              <w:rPr>
                <w:b/>
              </w:rPr>
              <w:t>среда</w:t>
            </w:r>
          </w:p>
        </w:tc>
        <w:tc>
          <w:tcPr>
            <w:tcW w:w="1134" w:type="dxa"/>
          </w:tcPr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firstLine="0"/>
              <w:jc w:val="center"/>
              <w:rPr>
                <w:b/>
              </w:rPr>
            </w:pPr>
          </w:p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r w:rsidRPr="00224B6B">
              <w:rPr>
                <w:b/>
              </w:rPr>
              <w:t>четверг</w:t>
            </w:r>
          </w:p>
        </w:tc>
        <w:tc>
          <w:tcPr>
            <w:tcW w:w="1134" w:type="dxa"/>
          </w:tcPr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firstLine="0"/>
              <w:jc w:val="center"/>
              <w:rPr>
                <w:b/>
              </w:rPr>
            </w:pPr>
          </w:p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r w:rsidRPr="00224B6B">
              <w:rPr>
                <w:b/>
              </w:rPr>
              <w:t>пятница</w:t>
            </w:r>
          </w:p>
        </w:tc>
      </w:tr>
      <w:tr w:rsidR="0093390A" w:rsidRPr="00224B6B" w:rsidTr="004D447E">
        <w:trPr>
          <w:jc w:val="center"/>
        </w:trPr>
        <w:tc>
          <w:tcPr>
            <w:tcW w:w="567" w:type="dxa"/>
            <w:vAlign w:val="center"/>
          </w:tcPr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r w:rsidRPr="00224B6B">
              <w:rPr>
                <w:b/>
              </w:rPr>
              <w:t>1.</w:t>
            </w:r>
          </w:p>
        </w:tc>
        <w:tc>
          <w:tcPr>
            <w:tcW w:w="1985" w:type="dxa"/>
            <w:vAlign w:val="center"/>
          </w:tcPr>
          <w:p w:rsidR="0093390A" w:rsidRPr="0069242B" w:rsidRDefault="0093390A" w:rsidP="004D447E">
            <w:pPr>
              <w:pStyle w:val="a4"/>
              <w:ind w:left="0"/>
              <w:jc w:val="center"/>
              <w:rPr>
                <w:rStyle w:val="c10"/>
                <w:color w:val="FF0000"/>
                <w:sz w:val="24"/>
                <w:szCs w:val="24"/>
              </w:rPr>
            </w:pPr>
            <w:r w:rsidRPr="0069242B">
              <w:rPr>
                <w:rStyle w:val="c10"/>
                <w:sz w:val="24"/>
                <w:szCs w:val="24"/>
              </w:rPr>
              <w:t>4 – 5лет</w:t>
            </w:r>
          </w:p>
          <w:p w:rsidR="0093390A" w:rsidRPr="0069242B" w:rsidRDefault="0093390A" w:rsidP="004D447E">
            <w:pPr>
              <w:pStyle w:val="a4"/>
              <w:ind w:left="0"/>
              <w:jc w:val="center"/>
              <w:rPr>
                <w:rStyle w:val="c1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r w:rsidRPr="00224B6B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r>
              <w:rPr>
                <w:b/>
              </w:rPr>
              <w:t>20 мин.</w:t>
            </w:r>
          </w:p>
        </w:tc>
        <w:tc>
          <w:tcPr>
            <w:tcW w:w="5953" w:type="dxa"/>
            <w:gridSpan w:val="5"/>
            <w:vMerge w:val="restart"/>
            <w:vAlign w:val="center"/>
          </w:tcPr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r>
              <w:rPr>
                <w:b/>
              </w:rPr>
              <w:t>По индивидуальному графику, не более 2 –х раз в неделю</w:t>
            </w:r>
          </w:p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firstLine="0"/>
              <w:jc w:val="center"/>
              <w:rPr>
                <w:b/>
              </w:rPr>
            </w:pPr>
          </w:p>
        </w:tc>
      </w:tr>
      <w:tr w:rsidR="0093390A" w:rsidRPr="00224B6B" w:rsidTr="004D447E">
        <w:trPr>
          <w:jc w:val="center"/>
        </w:trPr>
        <w:tc>
          <w:tcPr>
            <w:tcW w:w="567" w:type="dxa"/>
            <w:vAlign w:val="center"/>
          </w:tcPr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firstLine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3390A" w:rsidRPr="0069242B" w:rsidRDefault="0093390A" w:rsidP="004D447E">
            <w:pPr>
              <w:pStyle w:val="a4"/>
              <w:ind w:left="0"/>
              <w:jc w:val="center"/>
              <w:rPr>
                <w:rStyle w:val="c10"/>
                <w:sz w:val="24"/>
                <w:szCs w:val="24"/>
              </w:rPr>
            </w:pPr>
            <w:r w:rsidRPr="0069242B">
              <w:rPr>
                <w:rStyle w:val="c10"/>
                <w:sz w:val="24"/>
                <w:szCs w:val="24"/>
              </w:rPr>
              <w:t>5 - 6 лет</w:t>
            </w:r>
          </w:p>
        </w:tc>
        <w:tc>
          <w:tcPr>
            <w:tcW w:w="851" w:type="dxa"/>
          </w:tcPr>
          <w:p w:rsidR="0093390A" w:rsidRDefault="0093390A" w:rsidP="004D447E">
            <w:r w:rsidRPr="0067670B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r>
              <w:rPr>
                <w:b/>
              </w:rPr>
              <w:t>25 мин.</w:t>
            </w:r>
          </w:p>
        </w:tc>
        <w:tc>
          <w:tcPr>
            <w:tcW w:w="5953" w:type="dxa"/>
            <w:gridSpan w:val="5"/>
            <w:vMerge/>
            <w:vAlign w:val="center"/>
          </w:tcPr>
          <w:p w:rsidR="0093390A" w:rsidRDefault="0093390A" w:rsidP="004D447E">
            <w:pPr>
              <w:pStyle w:val="c20c103c40"/>
              <w:spacing w:before="0" w:beforeAutospacing="0" w:after="0" w:afterAutospacing="0"/>
              <w:ind w:firstLine="0"/>
              <w:jc w:val="center"/>
              <w:rPr>
                <w:b/>
              </w:rPr>
            </w:pPr>
          </w:p>
        </w:tc>
      </w:tr>
      <w:tr w:rsidR="0093390A" w:rsidRPr="00224B6B" w:rsidTr="004D447E">
        <w:trPr>
          <w:jc w:val="center"/>
        </w:trPr>
        <w:tc>
          <w:tcPr>
            <w:tcW w:w="567" w:type="dxa"/>
            <w:vAlign w:val="center"/>
          </w:tcPr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firstLine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3390A" w:rsidRPr="0069242B" w:rsidRDefault="0093390A" w:rsidP="004D447E">
            <w:pPr>
              <w:pStyle w:val="a4"/>
              <w:ind w:left="0"/>
              <w:jc w:val="center"/>
              <w:rPr>
                <w:rStyle w:val="c10"/>
                <w:sz w:val="24"/>
                <w:szCs w:val="24"/>
              </w:rPr>
            </w:pPr>
            <w:r w:rsidRPr="0069242B">
              <w:rPr>
                <w:rStyle w:val="c10"/>
                <w:sz w:val="24"/>
                <w:szCs w:val="24"/>
              </w:rPr>
              <w:t>6 – 8 лет</w:t>
            </w:r>
          </w:p>
        </w:tc>
        <w:tc>
          <w:tcPr>
            <w:tcW w:w="851" w:type="dxa"/>
          </w:tcPr>
          <w:p w:rsidR="0093390A" w:rsidRDefault="0093390A" w:rsidP="004D447E">
            <w:r w:rsidRPr="0067670B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93390A" w:rsidRPr="00224B6B" w:rsidRDefault="0093390A" w:rsidP="004D447E">
            <w:pPr>
              <w:pStyle w:val="c20c103c40"/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r w:rsidRPr="00224B6B">
              <w:rPr>
                <w:b/>
              </w:rPr>
              <w:t>30 мин</w:t>
            </w:r>
            <w:r>
              <w:rPr>
                <w:b/>
              </w:rPr>
              <w:t>.</w:t>
            </w:r>
          </w:p>
        </w:tc>
        <w:tc>
          <w:tcPr>
            <w:tcW w:w="5953" w:type="dxa"/>
            <w:gridSpan w:val="5"/>
            <w:vMerge/>
            <w:vAlign w:val="center"/>
          </w:tcPr>
          <w:p w:rsidR="0093390A" w:rsidRDefault="0093390A" w:rsidP="004D447E">
            <w:pPr>
              <w:pStyle w:val="c20c103c40"/>
              <w:spacing w:before="0" w:beforeAutospacing="0" w:after="0" w:afterAutospacing="0"/>
              <w:ind w:firstLine="0"/>
              <w:jc w:val="center"/>
              <w:rPr>
                <w:b/>
              </w:rPr>
            </w:pPr>
          </w:p>
        </w:tc>
      </w:tr>
    </w:tbl>
    <w:p w:rsidR="0093390A" w:rsidRDefault="0093390A" w:rsidP="00933C3A">
      <w:pPr>
        <w:pStyle w:val="c20c42"/>
        <w:spacing w:before="0" w:beforeAutospacing="0" w:after="0" w:afterAutospacing="0"/>
        <w:ind w:firstLine="0"/>
        <w:rPr>
          <w:b/>
        </w:rPr>
      </w:pPr>
    </w:p>
    <w:p w:rsidR="00933C3A" w:rsidRPr="00224B6B" w:rsidRDefault="0093390A" w:rsidP="00933C3A">
      <w:pPr>
        <w:pStyle w:val="c20c42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3.2. </w:t>
      </w:r>
      <w:r w:rsidR="00933C3A" w:rsidRPr="00224B6B">
        <w:rPr>
          <w:b/>
        </w:rPr>
        <w:t>Материально – техническое обеспечение</w:t>
      </w:r>
      <w:r w:rsidR="00933C3A">
        <w:rPr>
          <w:b/>
        </w:rPr>
        <w:t xml:space="preserve"> программы</w:t>
      </w:r>
    </w:p>
    <w:p w:rsidR="00933C3A" w:rsidRPr="00224B6B" w:rsidRDefault="00933C3A" w:rsidP="00933C3A">
      <w:pPr>
        <w:pStyle w:val="c20c42"/>
        <w:spacing w:before="0" w:beforeAutospacing="0" w:after="0" w:afterAutospacing="0"/>
        <w:ind w:firstLine="0"/>
        <w:rPr>
          <w:b/>
        </w:rPr>
      </w:pPr>
    </w:p>
    <w:p w:rsidR="00933C3A" w:rsidRPr="00224B6B" w:rsidRDefault="00933C3A" w:rsidP="00933C3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Базовым помещением для реализации данной Программы является ЛОГОПЕДИЧЕСКИЙ КАБИНЕТ.</w:t>
      </w:r>
    </w:p>
    <w:p w:rsidR="00933C3A" w:rsidRPr="00224B6B" w:rsidRDefault="00933C3A" w:rsidP="00933C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4B6B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оснащение логопедического кабинета:</w:t>
      </w:r>
    </w:p>
    <w:p w:rsidR="00933C3A" w:rsidRPr="00224B6B" w:rsidRDefault="00933C3A" w:rsidP="00933C3A">
      <w:pPr>
        <w:pStyle w:val="pcenter"/>
        <w:spacing w:before="0" w:beforeAutospacing="0" w:after="0" w:afterAutospacing="0" w:line="276" w:lineRule="auto"/>
        <w:ind w:left="142" w:firstLine="425"/>
        <w:jc w:val="both"/>
        <w:textAlignment w:val="baseline"/>
      </w:pPr>
      <w:r w:rsidRPr="00224B6B">
        <w:t>1. Офисная оргтехника:</w:t>
      </w:r>
    </w:p>
    <w:p w:rsidR="00933C3A" w:rsidRPr="00224B6B" w:rsidRDefault="00933C3A" w:rsidP="00933C3A">
      <w:pPr>
        <w:pStyle w:val="pcenter"/>
        <w:numPr>
          <w:ilvl w:val="0"/>
          <w:numId w:val="48"/>
        </w:numPr>
        <w:spacing w:before="0" w:beforeAutospacing="0" w:after="0" w:afterAutospacing="0"/>
        <w:ind w:left="1134" w:hanging="283"/>
        <w:jc w:val="both"/>
        <w:textAlignment w:val="baseline"/>
      </w:pPr>
      <w:r w:rsidRPr="00224B6B">
        <w:t>моноблок – 1 шт.;</w:t>
      </w:r>
    </w:p>
    <w:p w:rsidR="00933C3A" w:rsidRPr="00224B6B" w:rsidRDefault="00933C3A" w:rsidP="00933C3A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многофункциональное устройство (принтер, сканер, копир) – 1 шт.</w:t>
      </w:r>
    </w:p>
    <w:p w:rsidR="00933C3A" w:rsidRPr="00224B6B" w:rsidRDefault="00933C3A" w:rsidP="00933C3A">
      <w:pPr>
        <w:pStyle w:val="a4"/>
        <w:autoSpaceDE w:val="0"/>
        <w:autoSpaceDN w:val="0"/>
        <w:adjustRightInd w:val="0"/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933C3A" w:rsidRPr="00224B6B" w:rsidRDefault="00933C3A" w:rsidP="00933C3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Приборы дополнительного освещения:</w:t>
      </w:r>
    </w:p>
    <w:p w:rsidR="00933C3A" w:rsidRPr="00224B6B" w:rsidRDefault="00933C3A" w:rsidP="00933C3A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/>
        <w:ind w:firstLine="414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настенный светильник на кронштейнах – 1 шт.</w:t>
      </w:r>
    </w:p>
    <w:p w:rsidR="00933C3A" w:rsidRPr="00224B6B" w:rsidRDefault="00933C3A" w:rsidP="00933C3A">
      <w:pPr>
        <w:autoSpaceDE w:val="0"/>
        <w:autoSpaceDN w:val="0"/>
        <w:adjustRightInd w:val="0"/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3. Оборудование логопедического кабинета</w:t>
      </w:r>
    </w:p>
    <w:p w:rsidR="00933C3A" w:rsidRPr="00224B6B" w:rsidRDefault="00933C3A" w:rsidP="00933C3A">
      <w:pPr>
        <w:autoSpaceDE w:val="0"/>
        <w:autoSpaceDN w:val="0"/>
        <w:adjustRightInd w:val="0"/>
        <w:spacing w:after="0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•</w:t>
      </w:r>
      <w:r w:rsidRPr="00224B6B">
        <w:rPr>
          <w:rFonts w:ascii="Times New Roman" w:hAnsi="Times New Roman" w:cs="Times New Roman"/>
          <w:sz w:val="24"/>
          <w:szCs w:val="24"/>
        </w:rPr>
        <w:tab/>
        <w:t>Шкафы для пособий – 1 шт.</w:t>
      </w:r>
    </w:p>
    <w:p w:rsidR="00933C3A" w:rsidRPr="00224B6B" w:rsidRDefault="00933C3A" w:rsidP="00933C3A">
      <w:pPr>
        <w:autoSpaceDE w:val="0"/>
        <w:autoSpaceDN w:val="0"/>
        <w:adjustRightInd w:val="0"/>
        <w:spacing w:after="0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•</w:t>
      </w:r>
      <w:r w:rsidRPr="00224B6B">
        <w:rPr>
          <w:rFonts w:ascii="Times New Roman" w:hAnsi="Times New Roman" w:cs="Times New Roman"/>
          <w:sz w:val="24"/>
          <w:szCs w:val="24"/>
        </w:rPr>
        <w:tab/>
        <w:t>Парта – 1 шт.</w:t>
      </w:r>
    </w:p>
    <w:p w:rsidR="00933C3A" w:rsidRPr="00224B6B" w:rsidRDefault="00933C3A" w:rsidP="00933C3A">
      <w:pPr>
        <w:autoSpaceDE w:val="0"/>
        <w:autoSpaceDN w:val="0"/>
        <w:adjustRightInd w:val="0"/>
        <w:spacing w:after="0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•</w:t>
      </w:r>
      <w:r w:rsidRPr="00224B6B">
        <w:rPr>
          <w:rFonts w:ascii="Times New Roman" w:hAnsi="Times New Roman" w:cs="Times New Roman"/>
          <w:sz w:val="24"/>
          <w:szCs w:val="24"/>
        </w:rPr>
        <w:tab/>
        <w:t>Стулья – 4 шт.</w:t>
      </w:r>
    </w:p>
    <w:p w:rsidR="00933C3A" w:rsidRPr="00224B6B" w:rsidRDefault="00933C3A" w:rsidP="00933C3A">
      <w:pPr>
        <w:autoSpaceDE w:val="0"/>
        <w:autoSpaceDN w:val="0"/>
        <w:adjustRightInd w:val="0"/>
        <w:spacing w:after="0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•</w:t>
      </w:r>
      <w:r w:rsidRPr="00224B6B">
        <w:rPr>
          <w:rFonts w:ascii="Times New Roman" w:hAnsi="Times New Roman" w:cs="Times New Roman"/>
          <w:sz w:val="24"/>
          <w:szCs w:val="24"/>
        </w:rPr>
        <w:tab/>
        <w:t>Магнитно – маркетная доска – 1 шт.</w:t>
      </w:r>
    </w:p>
    <w:p w:rsidR="00933C3A" w:rsidRPr="00224B6B" w:rsidRDefault="00933C3A" w:rsidP="00933C3A">
      <w:pPr>
        <w:autoSpaceDE w:val="0"/>
        <w:autoSpaceDN w:val="0"/>
        <w:adjustRightInd w:val="0"/>
        <w:spacing w:after="0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•</w:t>
      </w:r>
      <w:r w:rsidRPr="00224B6B">
        <w:rPr>
          <w:rFonts w:ascii="Times New Roman" w:hAnsi="Times New Roman" w:cs="Times New Roman"/>
          <w:sz w:val="24"/>
          <w:szCs w:val="24"/>
        </w:rPr>
        <w:tab/>
        <w:t>Настенное зеркало для логопедических занятий (60×110) – 1 шт.</w:t>
      </w:r>
    </w:p>
    <w:p w:rsidR="00933C3A" w:rsidRPr="00224B6B" w:rsidRDefault="00933C3A" w:rsidP="00933C3A">
      <w:pPr>
        <w:autoSpaceDE w:val="0"/>
        <w:autoSpaceDN w:val="0"/>
        <w:adjustRightInd w:val="0"/>
        <w:spacing w:after="0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•</w:t>
      </w:r>
      <w:r w:rsidRPr="00224B6B">
        <w:rPr>
          <w:rFonts w:ascii="Times New Roman" w:hAnsi="Times New Roman" w:cs="Times New Roman"/>
          <w:sz w:val="24"/>
          <w:szCs w:val="24"/>
        </w:rPr>
        <w:tab/>
        <w:t>Навесная полка – 1 шт.</w:t>
      </w:r>
    </w:p>
    <w:p w:rsidR="00933C3A" w:rsidRPr="00224B6B" w:rsidRDefault="00933C3A" w:rsidP="00933C3A">
      <w:pPr>
        <w:autoSpaceDE w:val="0"/>
        <w:autoSpaceDN w:val="0"/>
        <w:adjustRightInd w:val="0"/>
        <w:spacing w:after="0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•</w:t>
      </w:r>
      <w:r w:rsidRPr="00224B6B">
        <w:rPr>
          <w:rFonts w:ascii="Times New Roman" w:hAnsi="Times New Roman" w:cs="Times New Roman"/>
          <w:sz w:val="24"/>
          <w:szCs w:val="24"/>
        </w:rPr>
        <w:tab/>
        <w:t>Умывальник – 1 шт.</w:t>
      </w:r>
    </w:p>
    <w:p w:rsidR="00933C3A" w:rsidRPr="00224B6B" w:rsidRDefault="00933C3A" w:rsidP="00933C3A">
      <w:pPr>
        <w:autoSpaceDE w:val="0"/>
        <w:autoSpaceDN w:val="0"/>
        <w:adjustRightInd w:val="0"/>
        <w:spacing w:after="0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•</w:t>
      </w:r>
      <w:r w:rsidRPr="00224B6B">
        <w:rPr>
          <w:rFonts w:ascii="Times New Roman" w:hAnsi="Times New Roman" w:cs="Times New Roman"/>
          <w:sz w:val="24"/>
          <w:szCs w:val="24"/>
        </w:rPr>
        <w:tab/>
        <w:t>Песочные часы – 1 шт.</w:t>
      </w:r>
    </w:p>
    <w:p w:rsidR="00933C3A" w:rsidRPr="00224B6B" w:rsidRDefault="00933C3A" w:rsidP="00933C3A">
      <w:pPr>
        <w:autoSpaceDE w:val="0"/>
        <w:autoSpaceDN w:val="0"/>
        <w:adjustRightInd w:val="0"/>
        <w:spacing w:after="0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•</w:t>
      </w:r>
      <w:r w:rsidRPr="00224B6B">
        <w:rPr>
          <w:rFonts w:ascii="Times New Roman" w:hAnsi="Times New Roman" w:cs="Times New Roman"/>
          <w:sz w:val="24"/>
          <w:szCs w:val="24"/>
        </w:rPr>
        <w:tab/>
        <w:t>Настенные часы – 1 шт.</w:t>
      </w:r>
    </w:p>
    <w:p w:rsidR="00933C3A" w:rsidRPr="00224B6B" w:rsidRDefault="00933C3A" w:rsidP="00933C3A">
      <w:pPr>
        <w:autoSpaceDE w:val="0"/>
        <w:autoSpaceDN w:val="0"/>
        <w:adjustRightInd w:val="0"/>
        <w:spacing w:after="0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C3A" w:rsidRPr="00224B6B" w:rsidRDefault="00933C3A" w:rsidP="00933C3A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 xml:space="preserve">  4.  Специальное оборудование:</w:t>
      </w:r>
    </w:p>
    <w:p w:rsidR="00933C3A" w:rsidRPr="00224B6B" w:rsidRDefault="00933C3A" w:rsidP="00933C3A">
      <w:pPr>
        <w:pStyle w:val="a4"/>
        <w:numPr>
          <w:ilvl w:val="1"/>
          <w:numId w:val="31"/>
        </w:numPr>
        <w:autoSpaceDE w:val="0"/>
        <w:autoSpaceDN w:val="0"/>
        <w:adjustRightInd w:val="0"/>
        <w:spacing w:after="0"/>
        <w:ind w:left="1276" w:hanging="447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Комплект «индивидуальная логопедическая парта с зеркалом + стул» – 4 шт.</w:t>
      </w:r>
    </w:p>
    <w:p w:rsidR="00933C3A" w:rsidRPr="00224B6B" w:rsidRDefault="00933C3A" w:rsidP="00933C3A">
      <w:pPr>
        <w:pStyle w:val="a4"/>
        <w:numPr>
          <w:ilvl w:val="1"/>
          <w:numId w:val="31"/>
        </w:numPr>
        <w:autoSpaceDE w:val="0"/>
        <w:autoSpaceDN w:val="0"/>
        <w:adjustRightInd w:val="0"/>
        <w:spacing w:after="0"/>
        <w:ind w:left="1276" w:hanging="447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Индивидуальные зеркала (8×12) – 4 шт.</w:t>
      </w:r>
    </w:p>
    <w:p w:rsidR="00933C3A" w:rsidRPr="00224B6B" w:rsidRDefault="00933C3A" w:rsidP="00933C3A">
      <w:pPr>
        <w:pStyle w:val="a4"/>
        <w:numPr>
          <w:ilvl w:val="1"/>
          <w:numId w:val="31"/>
        </w:numPr>
        <w:autoSpaceDE w:val="0"/>
        <w:autoSpaceDN w:val="0"/>
        <w:adjustRightInd w:val="0"/>
        <w:spacing w:after="0"/>
        <w:ind w:left="1276" w:hanging="447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Набор логопедических зондов – 1 шт.</w:t>
      </w:r>
    </w:p>
    <w:p w:rsidR="00933C3A" w:rsidRPr="00224B6B" w:rsidRDefault="00933C3A" w:rsidP="00933C3A">
      <w:pPr>
        <w:pStyle w:val="a4"/>
        <w:numPr>
          <w:ilvl w:val="1"/>
          <w:numId w:val="31"/>
        </w:numPr>
        <w:autoSpaceDE w:val="0"/>
        <w:autoSpaceDN w:val="0"/>
        <w:adjustRightInd w:val="0"/>
        <w:spacing w:after="0"/>
        <w:ind w:left="1276" w:hanging="447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Шпатели: терапевтический педиатрический (деревянный, одноразовый)</w:t>
      </w:r>
    </w:p>
    <w:p w:rsidR="00933C3A" w:rsidRPr="00224B6B" w:rsidRDefault="00933C3A" w:rsidP="00933C3A">
      <w:pPr>
        <w:pStyle w:val="a4"/>
        <w:numPr>
          <w:ilvl w:val="1"/>
          <w:numId w:val="32"/>
        </w:numPr>
        <w:autoSpaceDE w:val="0"/>
        <w:autoSpaceDN w:val="0"/>
        <w:adjustRightInd w:val="0"/>
        <w:spacing w:after="0"/>
        <w:ind w:left="1276" w:hanging="447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Вата</w:t>
      </w:r>
    </w:p>
    <w:p w:rsidR="00933C3A" w:rsidRPr="00224B6B" w:rsidRDefault="00933C3A" w:rsidP="00933C3A">
      <w:pPr>
        <w:pStyle w:val="a4"/>
        <w:numPr>
          <w:ilvl w:val="1"/>
          <w:numId w:val="32"/>
        </w:numPr>
        <w:autoSpaceDE w:val="0"/>
        <w:autoSpaceDN w:val="0"/>
        <w:adjustRightInd w:val="0"/>
        <w:spacing w:after="0"/>
        <w:ind w:left="1276" w:hanging="447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Салфетки спиртовые для инъекций</w:t>
      </w:r>
    </w:p>
    <w:p w:rsidR="00933C3A" w:rsidRPr="00224B6B" w:rsidRDefault="00933C3A" w:rsidP="00933C3A">
      <w:pPr>
        <w:pStyle w:val="a4"/>
        <w:numPr>
          <w:ilvl w:val="1"/>
          <w:numId w:val="32"/>
        </w:numPr>
        <w:autoSpaceDE w:val="0"/>
        <w:autoSpaceDN w:val="0"/>
        <w:adjustRightInd w:val="0"/>
        <w:spacing w:after="0"/>
        <w:ind w:left="1276" w:hanging="447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Дыхательные тренажёры</w:t>
      </w:r>
    </w:p>
    <w:p w:rsidR="00933C3A" w:rsidRPr="00224B6B" w:rsidRDefault="00933C3A" w:rsidP="00933C3A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224B6B">
        <w:rPr>
          <w:rFonts w:ascii="Times New Roman" w:hAnsi="Times New Roman" w:cs="Times New Roman"/>
          <w:sz w:val="24"/>
          <w:szCs w:val="24"/>
        </w:rPr>
        <w:t xml:space="preserve">. Интерактивная панель «Колибри» </w:t>
      </w:r>
    </w:p>
    <w:p w:rsidR="00D75169" w:rsidRPr="0093390A" w:rsidRDefault="00D75169" w:rsidP="009339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54A5" w:rsidRDefault="009854A5" w:rsidP="00D70783">
      <w:pPr>
        <w:pStyle w:val="c20c42"/>
        <w:spacing w:before="0" w:beforeAutospacing="0" w:after="0" w:afterAutospacing="0"/>
        <w:rPr>
          <w:b/>
          <w:bCs/>
          <w:i/>
        </w:rPr>
      </w:pPr>
      <w:r w:rsidRPr="009854A5">
        <w:rPr>
          <w:b/>
          <w:i/>
        </w:rPr>
        <w:t xml:space="preserve">Приложение № 1 </w:t>
      </w:r>
      <w:r w:rsidR="00D70783" w:rsidRPr="00D70783">
        <w:rPr>
          <w:b/>
          <w:bCs/>
          <w:i/>
        </w:rPr>
        <w:t>График индивидуальных занятий</w:t>
      </w:r>
    </w:p>
    <w:p w:rsidR="00D75169" w:rsidRPr="00D70783" w:rsidRDefault="00D75169" w:rsidP="00D70783">
      <w:pPr>
        <w:pStyle w:val="c20c42"/>
        <w:spacing w:before="0" w:beforeAutospacing="0" w:after="0" w:afterAutospacing="0"/>
        <w:rPr>
          <w:b/>
          <w:bCs/>
          <w:i/>
        </w:rPr>
      </w:pPr>
    </w:p>
    <w:p w:rsidR="00B11B6D" w:rsidRPr="003461F1" w:rsidRDefault="00B11B6D" w:rsidP="00933C3A">
      <w:pPr>
        <w:pStyle w:val="c20c42"/>
        <w:spacing w:before="0" w:beforeAutospacing="0" w:after="0" w:afterAutospacing="0"/>
        <w:ind w:firstLine="0"/>
        <w:rPr>
          <w:b/>
          <w:lang w:val="en-US"/>
        </w:rPr>
        <w:sectPr w:rsidR="00B11B6D" w:rsidRPr="003461F1" w:rsidSect="000F0C5E">
          <w:footerReference w:type="default" r:id="rId11"/>
          <w:pgSz w:w="11906" w:h="16838"/>
          <w:pgMar w:top="709" w:right="850" w:bottom="426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</w:p>
    <w:p w:rsidR="00CE3C00" w:rsidRPr="00224B6B" w:rsidRDefault="00CE3C00" w:rsidP="00CE3C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B6B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A06E5E">
        <w:rPr>
          <w:rFonts w:ascii="Times New Roman" w:hAnsi="Times New Roman" w:cs="Times New Roman"/>
          <w:b/>
          <w:sz w:val="24"/>
          <w:szCs w:val="24"/>
        </w:rPr>
        <w:t>3</w:t>
      </w:r>
      <w:r w:rsidRPr="00224B6B">
        <w:rPr>
          <w:rFonts w:ascii="Times New Roman" w:hAnsi="Times New Roman" w:cs="Times New Roman"/>
          <w:b/>
          <w:sz w:val="24"/>
          <w:szCs w:val="24"/>
          <w:lang w:val="uk-UA"/>
        </w:rPr>
        <w:t>. </w:t>
      </w:r>
      <w:r w:rsidRPr="00224B6B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 коррекционно-развивающей работы</w:t>
      </w:r>
    </w:p>
    <w:p w:rsidR="00B11B6D" w:rsidRPr="00224B6B" w:rsidRDefault="00B11B6D" w:rsidP="00CE3C00">
      <w:pPr>
        <w:pStyle w:val="c12"/>
        <w:tabs>
          <w:tab w:val="left" w:pos="709"/>
        </w:tabs>
        <w:spacing w:before="0" w:beforeAutospacing="0" w:after="0" w:afterAutospacing="0" w:line="276" w:lineRule="auto"/>
        <w:ind w:firstLine="0"/>
        <w:jc w:val="both"/>
        <w:rPr>
          <w:rStyle w:val="c7"/>
        </w:rPr>
      </w:pPr>
    </w:p>
    <w:tbl>
      <w:tblPr>
        <w:tblStyle w:val="ab"/>
        <w:tblW w:w="14764" w:type="dxa"/>
        <w:tblInd w:w="11" w:type="dxa"/>
        <w:tblLook w:val="04A0" w:firstRow="1" w:lastRow="0" w:firstColumn="1" w:lastColumn="0" w:noHBand="0" w:noVBand="1"/>
      </w:tblPr>
      <w:tblGrid>
        <w:gridCol w:w="693"/>
        <w:gridCol w:w="3192"/>
        <w:gridCol w:w="6305"/>
        <w:gridCol w:w="4574"/>
      </w:tblGrid>
      <w:tr w:rsidR="00B11B6D" w:rsidRPr="00224B6B" w:rsidTr="00827ECF">
        <w:trPr>
          <w:trHeight w:val="799"/>
        </w:trPr>
        <w:tc>
          <w:tcPr>
            <w:tcW w:w="693" w:type="dxa"/>
            <w:vAlign w:val="center"/>
          </w:tcPr>
          <w:p w:rsidR="00B11B6D" w:rsidRPr="00224B6B" w:rsidRDefault="00B11B6D" w:rsidP="00A06E5E">
            <w:pPr>
              <w:spacing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24B6B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92" w:type="dxa"/>
            <w:vAlign w:val="center"/>
          </w:tcPr>
          <w:p w:rsidR="00B11B6D" w:rsidRPr="00224B6B" w:rsidRDefault="00B11B6D" w:rsidP="00A06E5E">
            <w:pPr>
              <w:spacing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24B6B">
              <w:rPr>
                <w:rFonts w:eastAsia="Calibri"/>
                <w:b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6305" w:type="dxa"/>
            <w:vAlign w:val="center"/>
          </w:tcPr>
          <w:p w:rsidR="00B11B6D" w:rsidRPr="00224B6B" w:rsidRDefault="00B11B6D" w:rsidP="00A06E5E">
            <w:pPr>
              <w:spacing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24B6B">
              <w:rPr>
                <w:rFonts w:eastAsia="Calibri"/>
                <w:b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4574" w:type="dxa"/>
          </w:tcPr>
          <w:p w:rsidR="00B11B6D" w:rsidRPr="00224B6B" w:rsidRDefault="00B11B6D" w:rsidP="00A06E5E">
            <w:pPr>
              <w:spacing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24B6B">
              <w:rPr>
                <w:rFonts w:eastAsia="Calibri"/>
                <w:b/>
                <w:sz w:val="24"/>
                <w:szCs w:val="24"/>
                <w:lang w:eastAsia="en-US"/>
              </w:rPr>
              <w:t>Входные данные,</w:t>
            </w:r>
          </w:p>
          <w:p w:rsidR="00B11B6D" w:rsidRPr="00224B6B" w:rsidRDefault="00B11B6D" w:rsidP="00A06E5E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224B6B">
              <w:rPr>
                <w:b/>
                <w:bCs/>
                <w:sz w:val="24"/>
                <w:szCs w:val="24"/>
              </w:rPr>
              <w:t>ISBN</w:t>
            </w:r>
          </w:p>
        </w:tc>
      </w:tr>
      <w:tr w:rsidR="00B11B6D" w:rsidRPr="00224B6B" w:rsidTr="00B11B6D">
        <w:tc>
          <w:tcPr>
            <w:tcW w:w="693" w:type="dxa"/>
          </w:tcPr>
          <w:p w:rsidR="00B11B6D" w:rsidRPr="00224B6B" w:rsidRDefault="00B11B6D" w:rsidP="00A06E5E">
            <w:pPr>
              <w:tabs>
                <w:tab w:val="left" w:pos="273"/>
                <w:tab w:val="left" w:pos="406"/>
              </w:tabs>
              <w:ind w:left="-58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24B6B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92" w:type="dxa"/>
          </w:tcPr>
          <w:p w:rsidR="00B11B6D" w:rsidRPr="00224B6B" w:rsidRDefault="00B11B6D" w:rsidP="00A06E5E">
            <w:pPr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24B6B">
              <w:rPr>
                <w:sz w:val="24"/>
                <w:szCs w:val="24"/>
              </w:rPr>
              <w:t>Агранович З.Е.</w:t>
            </w:r>
          </w:p>
        </w:tc>
        <w:tc>
          <w:tcPr>
            <w:tcW w:w="6305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«Сборник домашних заданий для преодоления недоразвития фонематической стороны речи у старших дошкольников»</w:t>
            </w:r>
          </w:p>
          <w:p w:rsidR="00B11B6D" w:rsidRPr="00224B6B" w:rsidRDefault="00B11B6D" w:rsidP="00A06E5E">
            <w:pPr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74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СПб.: ДЕТСТВО-ПРЕСС, 2010</w:t>
            </w:r>
          </w:p>
          <w:p w:rsidR="00B11B6D" w:rsidRPr="00224B6B" w:rsidRDefault="00B11B6D" w:rsidP="00A06E5E">
            <w:pPr>
              <w:spacing w:line="276" w:lineRule="auto"/>
              <w:ind w:left="11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24B6B">
              <w:rPr>
                <w:sz w:val="24"/>
                <w:szCs w:val="24"/>
              </w:rPr>
              <w:t>5-89814-161-8</w:t>
            </w:r>
          </w:p>
          <w:p w:rsidR="00B11B6D" w:rsidRPr="00224B6B" w:rsidRDefault="00B11B6D" w:rsidP="00A06E5E">
            <w:pPr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1B6D" w:rsidRPr="00224B6B" w:rsidTr="00F07E98">
        <w:tc>
          <w:tcPr>
            <w:tcW w:w="693" w:type="dxa"/>
          </w:tcPr>
          <w:p w:rsidR="00B11B6D" w:rsidRPr="00224B6B" w:rsidRDefault="00B11B6D" w:rsidP="00A06E5E">
            <w:pPr>
              <w:tabs>
                <w:tab w:val="left" w:pos="406"/>
              </w:tabs>
              <w:ind w:left="-552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24B6B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92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Баряева Т.В.,</w:t>
            </w:r>
          </w:p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Волосовец О.П.,</w:t>
            </w:r>
          </w:p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 xml:space="preserve">Гаврилушкина О.П., </w:t>
            </w:r>
          </w:p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Голубева Г.Г. и др.</w:t>
            </w:r>
          </w:p>
        </w:tc>
        <w:tc>
          <w:tcPr>
            <w:tcW w:w="6305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24B6B">
              <w:rPr>
                <w:rFonts w:eastAsia="Calibri"/>
                <w:sz w:val="24"/>
                <w:szCs w:val="24"/>
                <w:lang w:eastAsia="en-US"/>
              </w:rPr>
              <w:t>«Адаптированная основная образовательная программа дошкольного образования детей с тяжёлыми нарушениями речи»</w:t>
            </w:r>
          </w:p>
        </w:tc>
        <w:tc>
          <w:tcPr>
            <w:tcW w:w="4574" w:type="dxa"/>
          </w:tcPr>
          <w:p w:rsidR="00B11B6D" w:rsidRPr="00224B6B" w:rsidRDefault="00B11B6D" w:rsidP="00A06E5E">
            <w:pPr>
              <w:spacing w:line="276" w:lineRule="auto"/>
              <w:ind w:left="11"/>
              <w:contextualSpacing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Москва «Просвещение», 2019</w:t>
            </w:r>
          </w:p>
          <w:p w:rsidR="00B11B6D" w:rsidRPr="00224B6B" w:rsidRDefault="00B11B6D" w:rsidP="00A06E5E">
            <w:pPr>
              <w:spacing w:line="276" w:lineRule="auto"/>
              <w:ind w:left="11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24B6B">
              <w:rPr>
                <w:sz w:val="24"/>
                <w:szCs w:val="24"/>
              </w:rPr>
              <w:t>978-5-09-058284-1</w:t>
            </w:r>
          </w:p>
          <w:p w:rsidR="00B11B6D" w:rsidRPr="00224B6B" w:rsidRDefault="00B11B6D" w:rsidP="00A06E5E">
            <w:pPr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1B6D" w:rsidRPr="00224B6B" w:rsidTr="00F07E98">
        <w:tc>
          <w:tcPr>
            <w:tcW w:w="693" w:type="dxa"/>
          </w:tcPr>
          <w:p w:rsidR="00B11B6D" w:rsidRPr="00224B6B" w:rsidRDefault="00B11B6D" w:rsidP="00A06E5E">
            <w:pPr>
              <w:tabs>
                <w:tab w:val="left" w:pos="406"/>
              </w:tabs>
              <w:ind w:left="-552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24B6B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92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Большакова С.Е.</w:t>
            </w:r>
          </w:p>
        </w:tc>
        <w:tc>
          <w:tcPr>
            <w:tcW w:w="6305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24B6B">
              <w:rPr>
                <w:rFonts w:eastAsia="Calibri"/>
                <w:sz w:val="24"/>
                <w:szCs w:val="24"/>
                <w:lang w:eastAsia="en-US"/>
              </w:rPr>
              <w:t>«Алалия. Работа на начальном этапе. Формирование навыков базового уровня»</w:t>
            </w:r>
          </w:p>
        </w:tc>
        <w:tc>
          <w:tcPr>
            <w:tcW w:w="4574" w:type="dxa"/>
          </w:tcPr>
          <w:p w:rsidR="00B11B6D" w:rsidRPr="00224B6B" w:rsidRDefault="00B11B6D" w:rsidP="00A06E5E">
            <w:pPr>
              <w:spacing w:line="276" w:lineRule="auto"/>
              <w:ind w:left="11"/>
              <w:contextualSpacing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М.: Грифон, 2019</w:t>
            </w:r>
          </w:p>
          <w:p w:rsidR="00B11B6D" w:rsidRPr="00224B6B" w:rsidRDefault="00B11B6D" w:rsidP="00A06E5E">
            <w:pPr>
              <w:spacing w:line="276" w:lineRule="auto"/>
              <w:ind w:left="11"/>
              <w:contextualSpacing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978-5-98862-443-1</w:t>
            </w:r>
          </w:p>
          <w:p w:rsidR="00B11B6D" w:rsidRPr="00224B6B" w:rsidRDefault="00B11B6D" w:rsidP="00A06E5E">
            <w:pPr>
              <w:spacing w:line="276" w:lineRule="auto"/>
              <w:ind w:left="11"/>
              <w:contextualSpacing/>
              <w:rPr>
                <w:sz w:val="24"/>
                <w:szCs w:val="24"/>
              </w:rPr>
            </w:pPr>
          </w:p>
        </w:tc>
      </w:tr>
      <w:tr w:rsidR="00B11B6D" w:rsidRPr="00224B6B" w:rsidTr="00F07E98">
        <w:tc>
          <w:tcPr>
            <w:tcW w:w="693" w:type="dxa"/>
          </w:tcPr>
          <w:p w:rsidR="00B11B6D" w:rsidRPr="00224B6B" w:rsidRDefault="00B11B6D" w:rsidP="00A06E5E">
            <w:pPr>
              <w:tabs>
                <w:tab w:val="left" w:pos="406"/>
              </w:tabs>
              <w:ind w:left="-552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24B6B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92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Большакова С.Е.</w:t>
            </w:r>
          </w:p>
        </w:tc>
        <w:tc>
          <w:tcPr>
            <w:tcW w:w="6305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24B6B">
              <w:rPr>
                <w:rFonts w:eastAsia="Calibri"/>
                <w:sz w:val="24"/>
                <w:szCs w:val="24"/>
                <w:lang w:eastAsia="en-US"/>
              </w:rPr>
              <w:t>«Алалия. Основной этап работы: «километры речи», синтаксис и морфология»</w:t>
            </w:r>
          </w:p>
        </w:tc>
        <w:tc>
          <w:tcPr>
            <w:tcW w:w="4574" w:type="dxa"/>
          </w:tcPr>
          <w:p w:rsidR="00B11B6D" w:rsidRPr="00224B6B" w:rsidRDefault="00B11B6D" w:rsidP="00A06E5E">
            <w:pPr>
              <w:spacing w:line="276" w:lineRule="auto"/>
              <w:ind w:left="11"/>
              <w:contextualSpacing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М.: Грифон, 2020</w:t>
            </w:r>
          </w:p>
          <w:p w:rsidR="00B11B6D" w:rsidRPr="00224B6B" w:rsidRDefault="00B11B6D" w:rsidP="00A06E5E">
            <w:pPr>
              <w:spacing w:line="276" w:lineRule="auto"/>
              <w:ind w:left="11"/>
              <w:contextualSpacing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978-5-98862-562-9</w:t>
            </w:r>
          </w:p>
          <w:p w:rsidR="00B11B6D" w:rsidRPr="00224B6B" w:rsidRDefault="00B11B6D" w:rsidP="00A06E5E">
            <w:pPr>
              <w:spacing w:line="276" w:lineRule="auto"/>
              <w:ind w:left="11"/>
              <w:contextualSpacing/>
              <w:rPr>
                <w:sz w:val="24"/>
                <w:szCs w:val="24"/>
              </w:rPr>
            </w:pPr>
          </w:p>
        </w:tc>
      </w:tr>
      <w:tr w:rsidR="00B11B6D" w:rsidRPr="00224B6B" w:rsidTr="00F07E98">
        <w:tc>
          <w:tcPr>
            <w:tcW w:w="693" w:type="dxa"/>
          </w:tcPr>
          <w:p w:rsidR="00B11B6D" w:rsidRPr="00224B6B" w:rsidRDefault="00B11B6D" w:rsidP="00A06E5E">
            <w:pPr>
              <w:tabs>
                <w:tab w:val="left" w:pos="406"/>
              </w:tabs>
              <w:ind w:left="-552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24B6B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92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Бухарина К.Е.</w:t>
            </w:r>
          </w:p>
        </w:tc>
        <w:tc>
          <w:tcPr>
            <w:tcW w:w="6305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24B6B">
              <w:rPr>
                <w:rFonts w:eastAsia="Calibri"/>
                <w:sz w:val="24"/>
                <w:szCs w:val="24"/>
                <w:lang w:eastAsia="en-US"/>
              </w:rPr>
              <w:t>«Логопедическая тетрадь для занятий с детьми 5 – 6 лет с ОНР»</w:t>
            </w:r>
          </w:p>
        </w:tc>
        <w:tc>
          <w:tcPr>
            <w:tcW w:w="4574" w:type="dxa"/>
          </w:tcPr>
          <w:p w:rsidR="00B11B6D" w:rsidRPr="00224B6B" w:rsidRDefault="00B11B6D" w:rsidP="00A06E5E">
            <w:pPr>
              <w:spacing w:line="276" w:lineRule="auto"/>
              <w:ind w:left="11"/>
              <w:contextualSpacing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М.: ВЛАДОС, 2019</w:t>
            </w:r>
          </w:p>
          <w:p w:rsidR="00B11B6D" w:rsidRPr="00224B6B" w:rsidRDefault="00B11B6D" w:rsidP="00A06E5E">
            <w:pPr>
              <w:spacing w:line="276" w:lineRule="auto"/>
              <w:ind w:left="11"/>
              <w:contextualSpacing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978-5-9500674-0-2</w:t>
            </w:r>
          </w:p>
          <w:p w:rsidR="00827ECF" w:rsidRPr="00224B6B" w:rsidRDefault="00827ECF" w:rsidP="00A06E5E">
            <w:pPr>
              <w:spacing w:line="276" w:lineRule="auto"/>
              <w:ind w:left="11"/>
              <w:contextualSpacing/>
              <w:rPr>
                <w:sz w:val="24"/>
                <w:szCs w:val="24"/>
              </w:rPr>
            </w:pPr>
          </w:p>
        </w:tc>
      </w:tr>
      <w:tr w:rsidR="00B11B6D" w:rsidRPr="00224B6B" w:rsidTr="00F07E98">
        <w:tc>
          <w:tcPr>
            <w:tcW w:w="693" w:type="dxa"/>
          </w:tcPr>
          <w:p w:rsidR="00B11B6D" w:rsidRPr="00224B6B" w:rsidRDefault="00B11B6D" w:rsidP="00A06E5E">
            <w:pPr>
              <w:tabs>
                <w:tab w:val="left" w:pos="406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B6B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92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Визель Т.Г.</w:t>
            </w:r>
          </w:p>
        </w:tc>
        <w:tc>
          <w:tcPr>
            <w:tcW w:w="6305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«Логопедические упражнения на каждый день для выработки чёткой речи»</w:t>
            </w:r>
          </w:p>
        </w:tc>
        <w:tc>
          <w:tcPr>
            <w:tcW w:w="4574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Москва: В.Секачёв, 2017</w:t>
            </w:r>
          </w:p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978-5-88923-113-4</w:t>
            </w:r>
          </w:p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11B6D" w:rsidRPr="00224B6B" w:rsidTr="00F07E98">
        <w:tc>
          <w:tcPr>
            <w:tcW w:w="693" w:type="dxa"/>
          </w:tcPr>
          <w:p w:rsidR="00B11B6D" w:rsidRPr="00224B6B" w:rsidRDefault="00B11B6D" w:rsidP="00A06E5E">
            <w:pPr>
              <w:tabs>
                <w:tab w:val="left" w:pos="406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B6B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92" w:type="dxa"/>
          </w:tcPr>
          <w:p w:rsidR="00B11B6D" w:rsidRPr="00224B6B" w:rsidRDefault="00B11B6D" w:rsidP="00A06E5E">
            <w:pPr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24B6B">
              <w:rPr>
                <w:sz w:val="24"/>
                <w:szCs w:val="24"/>
              </w:rPr>
              <w:t>Иншакова О.Б.</w:t>
            </w:r>
          </w:p>
        </w:tc>
        <w:tc>
          <w:tcPr>
            <w:tcW w:w="6305" w:type="dxa"/>
          </w:tcPr>
          <w:p w:rsidR="00B11B6D" w:rsidRPr="00224B6B" w:rsidRDefault="00B11B6D" w:rsidP="00A06E5E">
            <w:pPr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24B6B">
              <w:rPr>
                <w:sz w:val="24"/>
                <w:szCs w:val="24"/>
              </w:rPr>
              <w:t>«Альбом для логопеда»</w:t>
            </w:r>
          </w:p>
        </w:tc>
        <w:tc>
          <w:tcPr>
            <w:tcW w:w="4574" w:type="dxa"/>
          </w:tcPr>
          <w:p w:rsidR="00B11B6D" w:rsidRPr="00224B6B" w:rsidRDefault="00B11B6D" w:rsidP="00A06E5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 xml:space="preserve">М.: «Владос», 1998, </w:t>
            </w:r>
          </w:p>
          <w:p w:rsidR="00B11B6D" w:rsidRPr="00224B6B" w:rsidRDefault="00B11B6D" w:rsidP="00A06E5E">
            <w:pPr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24B6B">
              <w:rPr>
                <w:sz w:val="24"/>
                <w:szCs w:val="24"/>
              </w:rPr>
              <w:t>978-5-691-00179-6</w:t>
            </w:r>
          </w:p>
        </w:tc>
      </w:tr>
      <w:tr w:rsidR="00B11B6D" w:rsidRPr="00224B6B" w:rsidTr="00F07E98">
        <w:tc>
          <w:tcPr>
            <w:tcW w:w="693" w:type="dxa"/>
          </w:tcPr>
          <w:p w:rsidR="00B11B6D" w:rsidRPr="00224B6B" w:rsidRDefault="00B11B6D" w:rsidP="00A06E5E">
            <w:pPr>
              <w:tabs>
                <w:tab w:val="left" w:pos="406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B6B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92" w:type="dxa"/>
          </w:tcPr>
          <w:p w:rsidR="00B11B6D" w:rsidRPr="00224B6B" w:rsidRDefault="00B11B6D" w:rsidP="00A06E5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Карасёва Е.Г.</w:t>
            </w:r>
          </w:p>
        </w:tc>
        <w:tc>
          <w:tcPr>
            <w:tcW w:w="6305" w:type="dxa"/>
          </w:tcPr>
          <w:p w:rsidR="00B11B6D" w:rsidRPr="00224B6B" w:rsidRDefault="00B11B6D" w:rsidP="00A06E5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«Инклюзивное образование и воспитание детей дошкольного возраста с ограниченными возможностями здоровья»</w:t>
            </w:r>
          </w:p>
        </w:tc>
        <w:tc>
          <w:tcPr>
            <w:tcW w:w="4574" w:type="dxa"/>
          </w:tcPr>
          <w:p w:rsidR="00B11B6D" w:rsidRPr="00224B6B" w:rsidRDefault="00B11B6D" w:rsidP="00A06E5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Москва «русское слово», 2018</w:t>
            </w:r>
          </w:p>
          <w:p w:rsidR="00B11B6D" w:rsidRPr="00224B6B" w:rsidRDefault="00B11B6D" w:rsidP="00A06E5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978-5-533-00406-0</w:t>
            </w:r>
          </w:p>
        </w:tc>
      </w:tr>
      <w:tr w:rsidR="00B11B6D" w:rsidRPr="00224B6B" w:rsidTr="00F07E98">
        <w:tc>
          <w:tcPr>
            <w:tcW w:w="693" w:type="dxa"/>
          </w:tcPr>
          <w:p w:rsidR="00B11B6D" w:rsidRPr="00224B6B" w:rsidRDefault="00B11B6D" w:rsidP="00A06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B6B">
              <w:rPr>
                <w:rFonts w:eastAsia="Calibri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3192" w:type="dxa"/>
          </w:tcPr>
          <w:p w:rsidR="00B11B6D" w:rsidRPr="00224B6B" w:rsidRDefault="00B11B6D" w:rsidP="00A06E5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Кольцова М.М.,</w:t>
            </w:r>
          </w:p>
          <w:p w:rsidR="00B11B6D" w:rsidRPr="00224B6B" w:rsidRDefault="00B11B6D" w:rsidP="00A06E5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Рузина М.С.</w:t>
            </w:r>
          </w:p>
        </w:tc>
        <w:tc>
          <w:tcPr>
            <w:tcW w:w="6305" w:type="dxa"/>
          </w:tcPr>
          <w:p w:rsidR="00B11B6D" w:rsidRPr="00224B6B" w:rsidRDefault="00827ECF" w:rsidP="00A06E5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«Р</w:t>
            </w:r>
            <w:r w:rsidR="00B11B6D" w:rsidRPr="00224B6B">
              <w:rPr>
                <w:sz w:val="24"/>
                <w:szCs w:val="24"/>
              </w:rPr>
              <w:t>ебёнок учится говорить»</w:t>
            </w:r>
          </w:p>
        </w:tc>
        <w:tc>
          <w:tcPr>
            <w:tcW w:w="4574" w:type="dxa"/>
          </w:tcPr>
          <w:p w:rsidR="00B11B6D" w:rsidRPr="00224B6B" w:rsidRDefault="00B11B6D" w:rsidP="00A06E5E">
            <w:pPr>
              <w:spacing w:line="276" w:lineRule="auto"/>
              <w:ind w:left="11"/>
              <w:contextualSpacing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СПб.: ИД «МиМ», 1998</w:t>
            </w:r>
          </w:p>
          <w:p w:rsidR="00B11B6D" w:rsidRPr="00224B6B" w:rsidRDefault="00B11B6D" w:rsidP="00A06E5E">
            <w:pPr>
              <w:spacing w:line="276" w:lineRule="auto"/>
              <w:ind w:left="11"/>
              <w:contextualSpacing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5-8097-0016-0</w:t>
            </w:r>
          </w:p>
        </w:tc>
      </w:tr>
      <w:tr w:rsidR="00B11B6D" w:rsidRPr="00224B6B" w:rsidTr="00F07E98">
        <w:tc>
          <w:tcPr>
            <w:tcW w:w="693" w:type="dxa"/>
          </w:tcPr>
          <w:p w:rsidR="00B11B6D" w:rsidRPr="00224B6B" w:rsidRDefault="00B11B6D" w:rsidP="00A06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B6B"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192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Коноваленко В.В.,</w:t>
            </w:r>
          </w:p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Коноваленко С.В.</w:t>
            </w:r>
          </w:p>
        </w:tc>
        <w:tc>
          <w:tcPr>
            <w:tcW w:w="6305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«Фронтальные логопедические занятия в старшей группе для детей с ОНР»</w:t>
            </w:r>
          </w:p>
        </w:tc>
        <w:tc>
          <w:tcPr>
            <w:tcW w:w="4574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 xml:space="preserve">Москва.: Издательство Гном и Д, 2002 </w:t>
            </w:r>
          </w:p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5-296-00097-8</w:t>
            </w:r>
          </w:p>
        </w:tc>
      </w:tr>
      <w:tr w:rsidR="00B11B6D" w:rsidRPr="00224B6B" w:rsidTr="00F07E98">
        <w:tc>
          <w:tcPr>
            <w:tcW w:w="693" w:type="dxa"/>
          </w:tcPr>
          <w:p w:rsidR="00B11B6D" w:rsidRPr="00224B6B" w:rsidRDefault="00B11B6D" w:rsidP="00A06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B6B"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192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Крупенчук О.И.</w:t>
            </w:r>
          </w:p>
        </w:tc>
        <w:tc>
          <w:tcPr>
            <w:tcW w:w="6305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«Научите меня говорить правильно»</w:t>
            </w:r>
          </w:p>
        </w:tc>
        <w:tc>
          <w:tcPr>
            <w:tcW w:w="4574" w:type="dxa"/>
          </w:tcPr>
          <w:p w:rsidR="00827ECF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СПб.: Издательский дом «Литера», 2003 5-94455-037-6</w:t>
            </w:r>
          </w:p>
        </w:tc>
      </w:tr>
      <w:tr w:rsidR="00B11B6D" w:rsidRPr="00224B6B" w:rsidTr="00F07E98">
        <w:tc>
          <w:tcPr>
            <w:tcW w:w="693" w:type="dxa"/>
          </w:tcPr>
          <w:p w:rsidR="00B11B6D" w:rsidRPr="00224B6B" w:rsidRDefault="00B11B6D" w:rsidP="00A06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B6B"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192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Кузнецова Е.В.</w:t>
            </w:r>
          </w:p>
        </w:tc>
        <w:tc>
          <w:tcPr>
            <w:tcW w:w="6305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«Логопедическая ритмика в играх и упражнениях для детей с тяжёлыми нарушениями речи»</w:t>
            </w:r>
          </w:p>
        </w:tc>
        <w:tc>
          <w:tcPr>
            <w:tcW w:w="4574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Москва.: Издательство Гном и Д, 2002</w:t>
            </w:r>
          </w:p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5-296-00300-4</w:t>
            </w:r>
          </w:p>
        </w:tc>
      </w:tr>
      <w:tr w:rsidR="00B11B6D" w:rsidRPr="00224B6B" w:rsidTr="00F07E98">
        <w:tc>
          <w:tcPr>
            <w:tcW w:w="693" w:type="dxa"/>
          </w:tcPr>
          <w:p w:rsidR="00B11B6D" w:rsidRPr="00224B6B" w:rsidRDefault="00B11B6D" w:rsidP="00A06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B6B"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192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 xml:space="preserve">Лопатина Л.В., </w:t>
            </w:r>
          </w:p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Серебрякова Н.В.</w:t>
            </w:r>
          </w:p>
        </w:tc>
        <w:tc>
          <w:tcPr>
            <w:tcW w:w="6305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«Преодоление речевых нарушений у дошкольников»</w:t>
            </w:r>
          </w:p>
        </w:tc>
        <w:tc>
          <w:tcPr>
            <w:tcW w:w="4574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СПб.: СОЮЗ, 2001</w:t>
            </w:r>
          </w:p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5-8064-351-3</w:t>
            </w:r>
          </w:p>
        </w:tc>
      </w:tr>
      <w:tr w:rsidR="00B11B6D" w:rsidRPr="00224B6B" w:rsidTr="00F07E98">
        <w:tc>
          <w:tcPr>
            <w:tcW w:w="693" w:type="dxa"/>
          </w:tcPr>
          <w:p w:rsidR="00B11B6D" w:rsidRPr="00224B6B" w:rsidRDefault="00B11B6D" w:rsidP="00A06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B6B">
              <w:rPr>
                <w:rFonts w:eastAsia="Calibr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192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Нищева Н.В.</w:t>
            </w:r>
          </w:p>
        </w:tc>
        <w:tc>
          <w:tcPr>
            <w:tcW w:w="6305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«Конспекты подгрупповых логопедических занятий в средней группе детского сада для детей с ОНР»</w:t>
            </w:r>
          </w:p>
        </w:tc>
        <w:tc>
          <w:tcPr>
            <w:tcW w:w="4574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СПб.: ДЕТСТВО-ПРЕСС, 2007</w:t>
            </w:r>
          </w:p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978-5-89814-339-4</w:t>
            </w:r>
          </w:p>
        </w:tc>
      </w:tr>
      <w:tr w:rsidR="00B11B6D" w:rsidRPr="00224B6B" w:rsidTr="00F07E98">
        <w:tc>
          <w:tcPr>
            <w:tcW w:w="693" w:type="dxa"/>
          </w:tcPr>
          <w:p w:rsidR="00B11B6D" w:rsidRPr="00224B6B" w:rsidRDefault="00B11B6D" w:rsidP="00A06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B6B">
              <w:rPr>
                <w:rFonts w:eastAsia="Calibr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192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Нищева Н.В.</w:t>
            </w:r>
          </w:p>
        </w:tc>
        <w:tc>
          <w:tcPr>
            <w:tcW w:w="6305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«Организация коррекционно-развивающей работы в младшей логопедической группе детского сада»</w:t>
            </w:r>
          </w:p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4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СПб.: ДЕТСТВО-ПРЕСС, 2004</w:t>
            </w:r>
          </w:p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5-89814-216-9</w:t>
            </w:r>
          </w:p>
        </w:tc>
      </w:tr>
      <w:tr w:rsidR="00B11B6D" w:rsidRPr="00224B6B" w:rsidTr="00F07E98">
        <w:tc>
          <w:tcPr>
            <w:tcW w:w="693" w:type="dxa"/>
          </w:tcPr>
          <w:p w:rsidR="00B11B6D" w:rsidRPr="00224B6B" w:rsidRDefault="00B11B6D" w:rsidP="00A06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B6B">
              <w:rPr>
                <w:rFonts w:eastAsia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192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Нищева Н.В.</w:t>
            </w:r>
          </w:p>
        </w:tc>
        <w:tc>
          <w:tcPr>
            <w:tcW w:w="6305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«Программа коррекционно-развивающей работы в логопедической группе детского сада для детей с общим недоразвитием речи (с 4 до 7 лет)»</w:t>
            </w:r>
          </w:p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4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СПб.: ДЕТСТВО-ПРЕСС, 2007</w:t>
            </w:r>
          </w:p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978-5-89814-356-4</w:t>
            </w:r>
          </w:p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11B6D" w:rsidRPr="00224B6B" w:rsidTr="00F07E98">
        <w:tc>
          <w:tcPr>
            <w:tcW w:w="693" w:type="dxa"/>
          </w:tcPr>
          <w:p w:rsidR="00B11B6D" w:rsidRPr="00224B6B" w:rsidRDefault="00B11B6D" w:rsidP="00A06E5E">
            <w:pPr>
              <w:jc w:val="center"/>
              <w:rPr>
                <w:sz w:val="24"/>
                <w:szCs w:val="24"/>
                <w:lang w:eastAsia="en-US"/>
              </w:rPr>
            </w:pPr>
            <w:r w:rsidRPr="00224B6B"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3192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Нищева Н.В.</w:t>
            </w:r>
          </w:p>
        </w:tc>
        <w:tc>
          <w:tcPr>
            <w:tcW w:w="6305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«Планирование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учителя-логопеда: учебно-методическое пособие»</w:t>
            </w:r>
          </w:p>
        </w:tc>
        <w:tc>
          <w:tcPr>
            <w:tcW w:w="4574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СПБ.: «Детство-Пресс», 2016</w:t>
            </w:r>
          </w:p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978-5-906750-28-0</w:t>
            </w:r>
          </w:p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11B6D" w:rsidRPr="00224B6B" w:rsidTr="00F07E98">
        <w:tc>
          <w:tcPr>
            <w:tcW w:w="693" w:type="dxa"/>
          </w:tcPr>
          <w:p w:rsidR="00B11B6D" w:rsidRPr="00224B6B" w:rsidRDefault="00B11B6D" w:rsidP="00A06E5E">
            <w:pPr>
              <w:jc w:val="center"/>
              <w:rPr>
                <w:sz w:val="24"/>
                <w:szCs w:val="24"/>
                <w:lang w:eastAsia="en-US"/>
              </w:rPr>
            </w:pPr>
            <w:r w:rsidRPr="00224B6B"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3192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Ткаченко Т.А.</w:t>
            </w:r>
          </w:p>
        </w:tc>
        <w:tc>
          <w:tcPr>
            <w:tcW w:w="6305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«Учим говорить правильно»</w:t>
            </w:r>
          </w:p>
        </w:tc>
        <w:tc>
          <w:tcPr>
            <w:tcW w:w="4574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М.: Гном и Д, 2003</w:t>
            </w:r>
          </w:p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5-296-00171-0</w:t>
            </w:r>
          </w:p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11B6D" w:rsidRPr="00224B6B" w:rsidTr="00F07E98">
        <w:tc>
          <w:tcPr>
            <w:tcW w:w="693" w:type="dxa"/>
          </w:tcPr>
          <w:p w:rsidR="00B11B6D" w:rsidRPr="00224B6B" w:rsidRDefault="00B11B6D" w:rsidP="00A06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B6B">
              <w:rPr>
                <w:rFonts w:eastAsia="Calibr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3192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Ткаченко Т.А.</w:t>
            </w:r>
          </w:p>
        </w:tc>
        <w:tc>
          <w:tcPr>
            <w:tcW w:w="6305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«Формирование лексико-грамматических представлений»</w:t>
            </w:r>
          </w:p>
        </w:tc>
        <w:tc>
          <w:tcPr>
            <w:tcW w:w="4574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Москва, 1999</w:t>
            </w:r>
          </w:p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978-5-216-00001-3</w:t>
            </w:r>
          </w:p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11B6D" w:rsidRPr="00224B6B" w:rsidTr="00F07E98">
        <w:tc>
          <w:tcPr>
            <w:tcW w:w="693" w:type="dxa"/>
          </w:tcPr>
          <w:p w:rsidR="00B11B6D" w:rsidRPr="00224B6B" w:rsidRDefault="00B11B6D" w:rsidP="00A06E5E">
            <w:pPr>
              <w:jc w:val="center"/>
              <w:rPr>
                <w:sz w:val="24"/>
                <w:szCs w:val="24"/>
                <w:lang w:eastAsia="en-US"/>
              </w:rPr>
            </w:pPr>
            <w:r w:rsidRPr="00224B6B"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3192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Четверушкина Н.С</w:t>
            </w:r>
          </w:p>
        </w:tc>
        <w:tc>
          <w:tcPr>
            <w:tcW w:w="6305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«Слоговая структура слова: система коррекционных упражнений для детей 5-7 лет»</w:t>
            </w:r>
          </w:p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4" w:type="dxa"/>
          </w:tcPr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Москва, 2003</w:t>
            </w:r>
          </w:p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B6B">
              <w:rPr>
                <w:sz w:val="24"/>
                <w:szCs w:val="24"/>
              </w:rPr>
              <w:t>978-5-904827-69-4</w:t>
            </w:r>
          </w:p>
          <w:p w:rsidR="00B11B6D" w:rsidRPr="00224B6B" w:rsidRDefault="00B11B6D" w:rsidP="00A06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E37B4" w:rsidRPr="00224B6B" w:rsidRDefault="002E37B4" w:rsidP="00B11B6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11B6D" w:rsidRPr="00224B6B" w:rsidRDefault="00B11B6D" w:rsidP="002E37B4">
      <w:pPr>
        <w:rPr>
          <w:rFonts w:ascii="Times New Roman" w:hAnsi="Times New Roman" w:cs="Times New Roman"/>
          <w:sz w:val="24"/>
          <w:szCs w:val="24"/>
          <w:lang w:eastAsia="ru-RU"/>
        </w:rPr>
        <w:sectPr w:rsidR="00B11B6D" w:rsidRPr="00224B6B" w:rsidSect="00B11B6D">
          <w:pgSz w:w="16838" w:h="11906" w:orient="landscape"/>
          <w:pgMar w:top="851" w:right="1134" w:bottom="1701" w:left="993" w:header="709" w:footer="709" w:gutter="0"/>
          <w:cols w:space="708"/>
          <w:docGrid w:linePitch="360"/>
        </w:sectPr>
      </w:pPr>
    </w:p>
    <w:p w:rsidR="00827ECF" w:rsidRPr="00224B6B" w:rsidRDefault="00827ECF" w:rsidP="00995E17">
      <w:pPr>
        <w:spacing w:after="0"/>
        <w:ind w:left="1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b/>
          <w:sz w:val="24"/>
          <w:szCs w:val="24"/>
        </w:rPr>
        <w:lastRenderedPageBreak/>
        <w:t>Перечень электронных образовательных ресурсов (ЭОР)</w:t>
      </w:r>
      <w:r w:rsidRPr="00224B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7ECF" w:rsidRPr="00224B6B" w:rsidRDefault="00827ECF" w:rsidP="00130BA6">
      <w:pPr>
        <w:pStyle w:val="a4"/>
        <w:numPr>
          <w:ilvl w:val="1"/>
          <w:numId w:val="34"/>
        </w:numPr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«Логомер 2» флеш-носитель с логотипом «Мерсибо»: 90 интерактивных игр и упражне</w:t>
      </w:r>
      <w:r w:rsidR="009D6BB5" w:rsidRPr="00224B6B">
        <w:rPr>
          <w:rFonts w:ascii="Times New Roman" w:hAnsi="Times New Roman" w:cs="Times New Roman"/>
          <w:sz w:val="24"/>
          <w:szCs w:val="24"/>
        </w:rPr>
        <w:t xml:space="preserve">ний для речевого обследования, </w:t>
      </w:r>
      <w:r w:rsidRPr="00224B6B">
        <w:rPr>
          <w:rFonts w:ascii="Times New Roman" w:hAnsi="Times New Roman" w:cs="Times New Roman"/>
          <w:sz w:val="24"/>
          <w:szCs w:val="24"/>
        </w:rPr>
        <w:t>групповых и индивидуальных занятий (имеется лицензия на использование комплекса «Логомер»).</w:t>
      </w:r>
    </w:p>
    <w:p w:rsidR="00827ECF" w:rsidRPr="00224B6B" w:rsidRDefault="00827ECF" w:rsidP="00130BA6">
      <w:pPr>
        <w:pStyle w:val="a4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Диски «Мерсибо»:</w:t>
      </w:r>
    </w:p>
    <w:p w:rsidR="00827ECF" w:rsidRPr="00224B6B" w:rsidRDefault="00827ECF" w:rsidP="00130BA6">
      <w:pPr>
        <w:pStyle w:val="a4"/>
        <w:numPr>
          <w:ilvl w:val="0"/>
          <w:numId w:val="35"/>
        </w:numPr>
        <w:tabs>
          <w:tab w:val="left" w:pos="708"/>
        </w:tabs>
        <w:suppressAutoHyphens/>
        <w:spacing w:after="0"/>
        <w:ind w:left="18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«Звуковой калейдоскоп» - 11 игр.</w:t>
      </w:r>
    </w:p>
    <w:p w:rsidR="00827ECF" w:rsidRPr="00224B6B" w:rsidRDefault="00827ECF" w:rsidP="00130BA6">
      <w:pPr>
        <w:pStyle w:val="a4"/>
        <w:numPr>
          <w:ilvl w:val="0"/>
          <w:numId w:val="35"/>
        </w:numPr>
        <w:tabs>
          <w:tab w:val="left" w:pos="708"/>
        </w:tabs>
        <w:suppressAutoHyphens/>
        <w:spacing w:after="0"/>
        <w:ind w:left="18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«Игры на память 2» - 12 игр.</w:t>
      </w:r>
    </w:p>
    <w:p w:rsidR="00827ECF" w:rsidRPr="00224B6B" w:rsidRDefault="00827ECF" w:rsidP="00130BA6">
      <w:pPr>
        <w:pStyle w:val="a4"/>
        <w:numPr>
          <w:ilvl w:val="0"/>
          <w:numId w:val="35"/>
        </w:numPr>
        <w:tabs>
          <w:tab w:val="left" w:pos="708"/>
        </w:tabs>
        <w:suppressAutoHyphens/>
        <w:spacing w:after="0"/>
        <w:ind w:left="18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 xml:space="preserve">«Раз, два, три, ГОВОРИ!» </w:t>
      </w:r>
    </w:p>
    <w:p w:rsidR="00827ECF" w:rsidRPr="00224B6B" w:rsidRDefault="00827ECF" w:rsidP="00130BA6">
      <w:pPr>
        <w:pStyle w:val="a4"/>
        <w:numPr>
          <w:ilvl w:val="0"/>
          <w:numId w:val="35"/>
        </w:numPr>
        <w:tabs>
          <w:tab w:val="left" w:pos="708"/>
        </w:tabs>
        <w:suppressAutoHyphens/>
        <w:ind w:left="18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hAnsi="Times New Roman" w:cs="Times New Roman"/>
          <w:sz w:val="24"/>
          <w:szCs w:val="24"/>
        </w:rPr>
        <w:t>«Читаем по слогам» - 12 игр.</w:t>
      </w:r>
    </w:p>
    <w:p w:rsidR="00827ECF" w:rsidRPr="00224B6B" w:rsidRDefault="00827ECF" w:rsidP="00995E17">
      <w:pPr>
        <w:pStyle w:val="c20"/>
        <w:spacing w:before="0" w:beforeAutospacing="0" w:after="0" w:afterAutospacing="0" w:line="276" w:lineRule="auto"/>
        <w:ind w:firstLine="142"/>
        <w:jc w:val="both"/>
        <w:rPr>
          <w:b/>
        </w:rPr>
      </w:pPr>
      <w:r w:rsidRPr="00224B6B">
        <w:rPr>
          <w:b/>
        </w:rPr>
        <w:t>Использование интернет – ресурсов:</w:t>
      </w:r>
    </w:p>
    <w:p w:rsidR="00827ECF" w:rsidRPr="00224B6B" w:rsidRDefault="00827ECF" w:rsidP="00130BA6">
      <w:pPr>
        <w:numPr>
          <w:ilvl w:val="0"/>
          <w:numId w:val="36"/>
        </w:numPr>
        <w:kinsoku w:val="0"/>
        <w:overflowPunct w:val="0"/>
        <w:spacing w:after="0"/>
        <w:ind w:left="1276" w:hanging="567"/>
        <w:contextualSpacing/>
        <w:textAlignment w:val="baseline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224B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Логопед - </w:t>
      </w:r>
      <w:hyperlink r:id="rId12" w:history="1">
        <w:r w:rsidRPr="00224B6B">
          <w:rPr>
            <w:rFonts w:ascii="Times New Roman" w:eastAsiaTheme="minorEastAsia" w:hAnsi="Times New Roman" w:cs="Times New Roman"/>
            <w:bCs/>
            <w:color w:val="365F91" w:themeColor="accent1" w:themeShade="BF"/>
            <w:sz w:val="24"/>
            <w:szCs w:val="24"/>
            <w:u w:val="single"/>
          </w:rPr>
          <w:t>http://logopediya.com/</w:t>
        </w:r>
      </w:hyperlink>
    </w:p>
    <w:p w:rsidR="00827ECF" w:rsidRPr="00224B6B" w:rsidRDefault="00827ECF" w:rsidP="00130BA6">
      <w:pPr>
        <w:numPr>
          <w:ilvl w:val="0"/>
          <w:numId w:val="36"/>
        </w:numPr>
        <w:kinsoku w:val="0"/>
        <w:overflowPunct w:val="0"/>
        <w:spacing w:after="0"/>
        <w:ind w:left="1276" w:hanging="567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Логопедический портал Логопеды.</w:t>
      </w:r>
      <w:r w:rsidRPr="00224B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US"/>
        </w:rPr>
        <w:t>RU</w:t>
      </w:r>
      <w:r w:rsidRPr="00224B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– </w:t>
      </w:r>
      <w:hyperlink r:id="rId13" w:history="1">
        <w:r w:rsidRPr="00224B6B">
          <w:rPr>
            <w:rFonts w:ascii="Times New Roman" w:eastAsiaTheme="minorEastAsia" w:hAnsi="Times New Roman" w:cs="Times New Roman"/>
            <w:bCs/>
            <w:color w:val="365F91" w:themeColor="accent1" w:themeShade="BF"/>
            <w:sz w:val="24"/>
            <w:szCs w:val="24"/>
            <w:u w:val="single"/>
          </w:rPr>
          <w:t>http://logopedy.ru/portal/</w:t>
        </w:r>
      </w:hyperlink>
    </w:p>
    <w:p w:rsidR="00827ECF" w:rsidRPr="00224B6B" w:rsidRDefault="00827ECF" w:rsidP="00130BA6">
      <w:pPr>
        <w:numPr>
          <w:ilvl w:val="0"/>
          <w:numId w:val="36"/>
        </w:numPr>
        <w:kinsoku w:val="0"/>
        <w:overflowPunct w:val="0"/>
        <w:spacing w:after="0"/>
        <w:ind w:left="1276" w:hanging="567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Логопед.</w:t>
      </w:r>
      <w:r w:rsidRPr="00224B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US"/>
        </w:rPr>
        <w:t>ORG</w:t>
      </w:r>
      <w:r w:rsidRPr="00224B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- </w:t>
      </w:r>
      <w:hyperlink r:id="rId14" w:history="1">
        <w:r w:rsidRPr="00224B6B">
          <w:rPr>
            <w:rFonts w:ascii="Times New Roman" w:eastAsiaTheme="minorEastAsia" w:hAnsi="Times New Roman" w:cs="Times New Roman"/>
            <w:bCs/>
            <w:color w:val="365F91" w:themeColor="accent1" w:themeShade="BF"/>
            <w:sz w:val="24"/>
            <w:szCs w:val="24"/>
            <w:u w:val="single"/>
            <w:lang w:val="en-US"/>
          </w:rPr>
          <w:t>http</w:t>
        </w:r>
      </w:hyperlink>
      <w:hyperlink r:id="rId15" w:history="1">
        <w:r w:rsidRPr="00224B6B">
          <w:rPr>
            <w:rFonts w:ascii="Times New Roman" w:eastAsiaTheme="minorEastAsia" w:hAnsi="Times New Roman" w:cs="Times New Roman"/>
            <w:bCs/>
            <w:color w:val="365F91" w:themeColor="accent1" w:themeShade="BF"/>
            <w:sz w:val="24"/>
            <w:szCs w:val="24"/>
            <w:u w:val="single"/>
          </w:rPr>
          <w:t>://</w:t>
        </w:r>
      </w:hyperlink>
      <w:hyperlink r:id="rId16" w:history="1">
        <w:r w:rsidRPr="00224B6B">
          <w:rPr>
            <w:rFonts w:ascii="Times New Roman" w:eastAsiaTheme="minorEastAsia" w:hAnsi="Times New Roman" w:cs="Times New Roman"/>
            <w:bCs/>
            <w:color w:val="365F91" w:themeColor="accent1" w:themeShade="BF"/>
            <w:sz w:val="24"/>
            <w:szCs w:val="24"/>
            <w:u w:val="single"/>
            <w:lang w:val="en-US"/>
          </w:rPr>
          <w:t>www</w:t>
        </w:r>
      </w:hyperlink>
      <w:hyperlink r:id="rId17" w:history="1">
        <w:r w:rsidRPr="00224B6B">
          <w:rPr>
            <w:rFonts w:ascii="Times New Roman" w:eastAsiaTheme="minorEastAsia" w:hAnsi="Times New Roman" w:cs="Times New Roman"/>
            <w:bCs/>
            <w:color w:val="365F91" w:themeColor="accent1" w:themeShade="BF"/>
            <w:sz w:val="24"/>
            <w:szCs w:val="24"/>
            <w:u w:val="single"/>
          </w:rPr>
          <w:t>.</w:t>
        </w:r>
      </w:hyperlink>
      <w:hyperlink r:id="rId18" w:history="1">
        <w:r w:rsidRPr="00224B6B">
          <w:rPr>
            <w:rFonts w:ascii="Times New Roman" w:eastAsiaTheme="minorEastAsia" w:hAnsi="Times New Roman" w:cs="Times New Roman"/>
            <w:bCs/>
            <w:color w:val="365F91" w:themeColor="accent1" w:themeShade="BF"/>
            <w:sz w:val="24"/>
            <w:szCs w:val="24"/>
            <w:u w:val="single"/>
            <w:lang w:val="en-US"/>
          </w:rPr>
          <w:t>logoped</w:t>
        </w:r>
      </w:hyperlink>
      <w:hyperlink r:id="rId19" w:history="1">
        <w:r w:rsidRPr="00224B6B">
          <w:rPr>
            <w:rFonts w:ascii="Times New Roman" w:eastAsiaTheme="minorEastAsia" w:hAnsi="Times New Roman" w:cs="Times New Roman"/>
            <w:bCs/>
            <w:color w:val="365F91" w:themeColor="accent1" w:themeShade="BF"/>
            <w:sz w:val="24"/>
            <w:szCs w:val="24"/>
            <w:u w:val="single"/>
          </w:rPr>
          <w:t>.</w:t>
        </w:r>
      </w:hyperlink>
      <w:hyperlink r:id="rId20" w:history="1">
        <w:r w:rsidRPr="00224B6B">
          <w:rPr>
            <w:rFonts w:ascii="Times New Roman" w:eastAsiaTheme="minorEastAsia" w:hAnsi="Times New Roman" w:cs="Times New Roman"/>
            <w:bCs/>
            <w:color w:val="365F91" w:themeColor="accent1" w:themeShade="BF"/>
            <w:sz w:val="24"/>
            <w:szCs w:val="24"/>
            <w:u w:val="single"/>
            <w:lang w:val="en-US"/>
          </w:rPr>
          <w:t>org</w:t>
        </w:r>
      </w:hyperlink>
      <w:hyperlink r:id="rId21" w:history="1">
        <w:r w:rsidRPr="00224B6B">
          <w:rPr>
            <w:rFonts w:ascii="Times New Roman" w:eastAsiaTheme="minorEastAsia" w:hAnsi="Times New Roman" w:cs="Times New Roman"/>
            <w:bCs/>
            <w:color w:val="365F91" w:themeColor="accent1" w:themeShade="BF"/>
            <w:sz w:val="24"/>
            <w:szCs w:val="24"/>
            <w:u w:val="single"/>
          </w:rPr>
          <w:t>/?</w:t>
        </w:r>
      </w:hyperlink>
      <w:hyperlink r:id="rId22" w:history="1">
        <w:r w:rsidRPr="00224B6B">
          <w:rPr>
            <w:rFonts w:ascii="Times New Roman" w:eastAsiaTheme="minorEastAsia" w:hAnsi="Times New Roman" w:cs="Times New Roman"/>
            <w:bCs/>
            <w:color w:val="365F91" w:themeColor="accent1" w:themeShade="BF"/>
            <w:sz w:val="24"/>
            <w:szCs w:val="24"/>
            <w:u w:val="single"/>
            <w:lang w:val="en-US"/>
          </w:rPr>
          <w:t>key</w:t>
        </w:r>
      </w:hyperlink>
      <w:hyperlink r:id="rId23" w:history="1">
        <w:r w:rsidRPr="00224B6B">
          <w:rPr>
            <w:rFonts w:ascii="Times New Roman" w:eastAsiaTheme="minorEastAsia" w:hAnsi="Times New Roman" w:cs="Times New Roman"/>
            <w:bCs/>
            <w:color w:val="365F91" w:themeColor="accent1" w:themeShade="BF"/>
            <w:sz w:val="24"/>
            <w:szCs w:val="24"/>
            <w:u w:val="single"/>
          </w:rPr>
          <w:t>=</w:t>
        </w:r>
      </w:hyperlink>
      <w:hyperlink r:id="rId24" w:history="1">
        <w:r w:rsidRPr="00224B6B">
          <w:rPr>
            <w:rFonts w:ascii="Times New Roman" w:eastAsiaTheme="minorEastAsia" w:hAnsi="Times New Roman" w:cs="Times New Roman"/>
            <w:bCs/>
            <w:color w:val="365F91" w:themeColor="accent1" w:themeShade="BF"/>
            <w:sz w:val="24"/>
            <w:szCs w:val="24"/>
            <w:u w:val="single"/>
            <w:lang w:val="en-US"/>
          </w:rPr>
          <w:t>about</w:t>
        </w:r>
      </w:hyperlink>
    </w:p>
    <w:p w:rsidR="00827ECF" w:rsidRPr="00224B6B" w:rsidRDefault="00827ECF" w:rsidP="00130BA6">
      <w:pPr>
        <w:numPr>
          <w:ilvl w:val="0"/>
          <w:numId w:val="36"/>
        </w:numPr>
        <w:kinsoku w:val="0"/>
        <w:overflowPunct w:val="0"/>
        <w:spacing w:after="0"/>
        <w:ind w:left="1276" w:hanging="567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Логопед.</w:t>
      </w:r>
      <w:r w:rsidRPr="00224B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US"/>
        </w:rPr>
        <w:t>ru</w:t>
      </w:r>
      <w:r w:rsidRPr="00224B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- </w:t>
      </w:r>
      <w:hyperlink r:id="rId25" w:history="1">
        <w:r w:rsidRPr="00224B6B">
          <w:rPr>
            <w:rFonts w:ascii="Times New Roman" w:eastAsiaTheme="minorEastAsia" w:hAnsi="Times New Roman" w:cs="Times New Roman"/>
            <w:bCs/>
            <w:color w:val="365F91" w:themeColor="accent1" w:themeShade="BF"/>
            <w:sz w:val="24"/>
            <w:szCs w:val="24"/>
            <w:u w:val="single"/>
          </w:rPr>
          <w:t>http://www.logoped.ru/</w:t>
        </w:r>
      </w:hyperlink>
    </w:p>
    <w:p w:rsidR="00827ECF" w:rsidRPr="00224B6B" w:rsidRDefault="00827ECF" w:rsidP="00130BA6">
      <w:pPr>
        <w:numPr>
          <w:ilvl w:val="0"/>
          <w:numId w:val="36"/>
        </w:numPr>
        <w:kinsoku w:val="0"/>
        <w:overflowPunct w:val="0"/>
        <w:spacing w:after="0"/>
        <w:ind w:left="1276" w:hanging="567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Болтунишка - </w:t>
      </w:r>
      <w:hyperlink r:id="rId26" w:history="1">
        <w:r w:rsidRPr="00224B6B">
          <w:rPr>
            <w:rFonts w:ascii="Times New Roman" w:eastAsiaTheme="minorEastAsia" w:hAnsi="Times New Roman" w:cs="Times New Roman"/>
            <w:bCs/>
            <w:color w:val="365F91" w:themeColor="accent1" w:themeShade="BF"/>
            <w:sz w:val="24"/>
            <w:szCs w:val="24"/>
            <w:u w:val="single"/>
          </w:rPr>
          <w:t>http://www.boltun-spb.ru/index.html</w:t>
        </w:r>
      </w:hyperlink>
    </w:p>
    <w:p w:rsidR="00827ECF" w:rsidRPr="00224B6B" w:rsidRDefault="00827ECF" w:rsidP="00130BA6">
      <w:pPr>
        <w:numPr>
          <w:ilvl w:val="0"/>
          <w:numId w:val="36"/>
        </w:numPr>
        <w:kinsoku w:val="0"/>
        <w:overflowPunct w:val="0"/>
        <w:spacing w:after="0"/>
        <w:ind w:left="1276" w:hanging="567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24B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ДОШКОЛЬНИК - </w:t>
      </w:r>
      <w:hyperlink r:id="rId27" w:history="1">
        <w:r w:rsidRPr="00224B6B">
          <w:rPr>
            <w:rFonts w:ascii="Times New Roman" w:eastAsiaTheme="minorEastAsia" w:hAnsi="Times New Roman" w:cs="Times New Roman"/>
            <w:bCs/>
            <w:color w:val="365F91" w:themeColor="accent1" w:themeShade="BF"/>
            <w:sz w:val="24"/>
            <w:szCs w:val="24"/>
            <w:u w:val="single"/>
          </w:rPr>
          <w:t>http://doshkolnik.ru/pedagogika.html</w:t>
        </w:r>
      </w:hyperlink>
    </w:p>
    <w:p w:rsidR="00995E17" w:rsidRPr="00A06E5E" w:rsidRDefault="00827ECF" w:rsidP="00A06E5E">
      <w:pPr>
        <w:pStyle w:val="a4"/>
        <w:numPr>
          <w:ilvl w:val="0"/>
          <w:numId w:val="36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224B6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Лого - Эксперт</w:t>
      </w:r>
      <w:r w:rsidRPr="00224B6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- </w:t>
      </w:r>
      <w:hyperlink r:id="rId28" w:history="1">
        <w:r w:rsidRPr="00224B6B">
          <w:rPr>
            <w:rStyle w:val="ac"/>
            <w:rFonts w:ascii="Times New Roman" w:hAnsi="Times New Roman" w:cs="Times New Roman"/>
            <w:color w:val="0070C0"/>
            <w:sz w:val="24"/>
            <w:szCs w:val="24"/>
          </w:rPr>
          <w:t>https://logopedprofiportal.ru/</w:t>
        </w:r>
      </w:hyperlink>
    </w:p>
    <w:p w:rsidR="00995E17" w:rsidRPr="00224B6B" w:rsidRDefault="00995E17" w:rsidP="00827ECF">
      <w:pPr>
        <w:pStyle w:val="c20c103c40"/>
        <w:spacing w:before="0" w:beforeAutospacing="0" w:after="0" w:afterAutospacing="0"/>
        <w:ind w:firstLine="0"/>
        <w:jc w:val="both"/>
        <w:rPr>
          <w:b/>
        </w:rPr>
      </w:pPr>
    </w:p>
    <w:p w:rsidR="00CE3C00" w:rsidRPr="00224B6B" w:rsidRDefault="00CE3C00" w:rsidP="00CE3C00">
      <w:pPr>
        <w:pStyle w:val="c12"/>
        <w:tabs>
          <w:tab w:val="left" w:pos="709"/>
        </w:tabs>
        <w:spacing w:before="0" w:beforeAutospacing="0" w:after="0" w:afterAutospacing="0" w:line="276" w:lineRule="auto"/>
        <w:ind w:firstLine="0"/>
        <w:jc w:val="both"/>
        <w:rPr>
          <w:rStyle w:val="c7"/>
        </w:rPr>
      </w:pPr>
    </w:p>
    <w:p w:rsidR="00CE3C00" w:rsidRDefault="009854A5" w:rsidP="003A2756">
      <w:pPr>
        <w:pStyle w:val="a4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2756">
        <w:rPr>
          <w:rFonts w:ascii="Times New Roman" w:hAnsi="Times New Roman" w:cs="Times New Roman"/>
          <w:i/>
          <w:sz w:val="24"/>
          <w:szCs w:val="24"/>
        </w:rPr>
        <w:t xml:space="preserve">Приложение № 1 </w:t>
      </w:r>
    </w:p>
    <w:p w:rsidR="00D70783" w:rsidRPr="00D70783" w:rsidRDefault="00D70783" w:rsidP="00D70783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783">
        <w:rPr>
          <w:rFonts w:ascii="Times New Roman" w:hAnsi="Times New Roman" w:cs="Times New Roman"/>
          <w:b/>
          <w:bCs/>
          <w:sz w:val="24"/>
          <w:szCs w:val="24"/>
        </w:rPr>
        <w:t>График индивидуальных занятий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5"/>
        <w:gridCol w:w="1251"/>
        <w:gridCol w:w="1576"/>
        <w:gridCol w:w="1543"/>
        <w:gridCol w:w="1335"/>
        <w:gridCol w:w="1642"/>
        <w:gridCol w:w="1335"/>
      </w:tblGrid>
      <w:tr w:rsidR="00D70783" w:rsidTr="00D70783">
        <w:tc>
          <w:tcPr>
            <w:tcW w:w="445" w:type="dxa"/>
          </w:tcPr>
          <w:p w:rsidR="00D70783" w:rsidRDefault="00D70783" w:rsidP="00D7078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51" w:type="dxa"/>
          </w:tcPr>
          <w:p w:rsidR="00D70783" w:rsidRDefault="00D70783" w:rsidP="00D7078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ребенка</w:t>
            </w:r>
          </w:p>
        </w:tc>
        <w:tc>
          <w:tcPr>
            <w:tcW w:w="1576" w:type="dxa"/>
          </w:tcPr>
          <w:p w:rsidR="00D70783" w:rsidRDefault="00D70783" w:rsidP="00D7078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543" w:type="dxa"/>
          </w:tcPr>
          <w:p w:rsidR="00D70783" w:rsidRDefault="00D70783" w:rsidP="00D7078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335" w:type="dxa"/>
          </w:tcPr>
          <w:p w:rsidR="00D70783" w:rsidRDefault="00D70783" w:rsidP="00D7078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642" w:type="dxa"/>
          </w:tcPr>
          <w:p w:rsidR="00D70783" w:rsidRDefault="00D70783" w:rsidP="00D7078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335" w:type="dxa"/>
          </w:tcPr>
          <w:p w:rsidR="00D70783" w:rsidRDefault="00D70783" w:rsidP="00D7078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</w:tr>
      <w:tr w:rsidR="00D70783" w:rsidTr="00D70783">
        <w:tc>
          <w:tcPr>
            <w:tcW w:w="445" w:type="dxa"/>
          </w:tcPr>
          <w:p w:rsidR="00D70783" w:rsidRDefault="00D70783" w:rsidP="00D7078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D70783" w:rsidRDefault="00D70783" w:rsidP="00D7078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70783" w:rsidRDefault="00D70783" w:rsidP="00D7078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D70783" w:rsidRDefault="00D70783" w:rsidP="00D7078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12.20</w:t>
            </w:r>
          </w:p>
        </w:tc>
        <w:tc>
          <w:tcPr>
            <w:tcW w:w="1335" w:type="dxa"/>
          </w:tcPr>
          <w:p w:rsidR="00D70783" w:rsidRDefault="00D70783" w:rsidP="00D7078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D70783" w:rsidRDefault="00D70783" w:rsidP="00D7078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12.20</w:t>
            </w:r>
          </w:p>
        </w:tc>
        <w:tc>
          <w:tcPr>
            <w:tcW w:w="1335" w:type="dxa"/>
          </w:tcPr>
          <w:p w:rsidR="00D70783" w:rsidRDefault="00D70783" w:rsidP="00D7078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3A2756" w:rsidRDefault="003A2756" w:rsidP="00D70783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70783" w:rsidRPr="00D70783" w:rsidRDefault="00D70783" w:rsidP="00D70783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70783" w:rsidRPr="00D70783" w:rsidSect="0096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A1E" w:rsidRDefault="00B80A1E" w:rsidP="0044257A">
      <w:pPr>
        <w:spacing w:after="0" w:line="240" w:lineRule="auto"/>
      </w:pPr>
      <w:r>
        <w:separator/>
      </w:r>
    </w:p>
  </w:endnote>
  <w:endnote w:type="continuationSeparator" w:id="0">
    <w:p w:rsidR="00B80A1E" w:rsidRDefault="00B80A1E" w:rsidP="0044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640661"/>
      <w:docPartObj>
        <w:docPartGallery w:val="Page Numbers (Bottom of Page)"/>
        <w:docPartUnique/>
      </w:docPartObj>
    </w:sdtPr>
    <w:sdtEndPr/>
    <w:sdtContent>
      <w:p w:rsidR="00933C3A" w:rsidRDefault="00933C3A">
        <w:pPr>
          <w:pStyle w:val="a9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10440035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33C3A" w:rsidRDefault="00933C3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21238" w:rsidRPr="00321238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9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DVvm&#10;OE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933C3A" w:rsidRDefault="00933C3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21238" w:rsidRPr="00321238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A1E" w:rsidRDefault="00B80A1E" w:rsidP="0044257A">
      <w:pPr>
        <w:spacing w:after="0" w:line="240" w:lineRule="auto"/>
      </w:pPr>
      <w:r>
        <w:separator/>
      </w:r>
    </w:p>
  </w:footnote>
  <w:footnote w:type="continuationSeparator" w:id="0">
    <w:p w:rsidR="00B80A1E" w:rsidRDefault="00B80A1E" w:rsidP="00442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numPicBullet w:numPicBulletId="1">
    <w:pict>
      <v:shape id="_x0000_i1029" type="#_x0000_t75" style="width:11.25pt;height:9.75pt" o:bullet="t">
        <v:imagedata r:id="rId2" o:title="BD21300_"/>
      </v:shape>
    </w:pict>
  </w:numPicBullet>
  <w:abstractNum w:abstractNumId="0" w15:restartNumberingAfterBreak="0">
    <w:nsid w:val="02AF2744"/>
    <w:multiLevelType w:val="hybridMultilevel"/>
    <w:tmpl w:val="23BA14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044"/>
    <w:multiLevelType w:val="hybridMultilevel"/>
    <w:tmpl w:val="B5DA0274"/>
    <w:lvl w:ilvl="0" w:tplc="A4003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1F50"/>
    <w:multiLevelType w:val="hybridMultilevel"/>
    <w:tmpl w:val="E254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4C86"/>
    <w:multiLevelType w:val="hybridMultilevel"/>
    <w:tmpl w:val="E03C1C0A"/>
    <w:lvl w:ilvl="0" w:tplc="2B22395E">
      <w:start w:val="3"/>
      <w:numFmt w:val="bullet"/>
      <w:lvlText w:val="•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C1EC0"/>
    <w:multiLevelType w:val="hybridMultilevel"/>
    <w:tmpl w:val="D3AE3BAA"/>
    <w:lvl w:ilvl="0" w:tplc="A4003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222BA"/>
    <w:multiLevelType w:val="hybridMultilevel"/>
    <w:tmpl w:val="CFAE01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431C4"/>
    <w:multiLevelType w:val="hybridMultilevel"/>
    <w:tmpl w:val="DAD80A44"/>
    <w:lvl w:ilvl="0" w:tplc="A4003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F25FD"/>
    <w:multiLevelType w:val="hybridMultilevel"/>
    <w:tmpl w:val="1B1C527A"/>
    <w:lvl w:ilvl="0" w:tplc="A4003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34BCF"/>
    <w:multiLevelType w:val="hybridMultilevel"/>
    <w:tmpl w:val="1CE01D0C"/>
    <w:lvl w:ilvl="0" w:tplc="A4003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F3A86"/>
    <w:multiLevelType w:val="hybridMultilevel"/>
    <w:tmpl w:val="DC9AAA3E"/>
    <w:lvl w:ilvl="0" w:tplc="A4003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A1D21"/>
    <w:multiLevelType w:val="hybridMultilevel"/>
    <w:tmpl w:val="6B0415C4"/>
    <w:lvl w:ilvl="0" w:tplc="A4003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21BE0"/>
    <w:multiLevelType w:val="hybridMultilevel"/>
    <w:tmpl w:val="1B6A3194"/>
    <w:lvl w:ilvl="0" w:tplc="45C62C4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61BF0"/>
    <w:multiLevelType w:val="hybridMultilevel"/>
    <w:tmpl w:val="DE5864FA"/>
    <w:lvl w:ilvl="0" w:tplc="A4003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001EF"/>
    <w:multiLevelType w:val="multilevel"/>
    <w:tmpl w:val="4208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,Bold"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eastAsia="Times New Roman" w:hint="default"/>
        <w:color w:val="2A2723"/>
      </w:rPr>
    </w:lvl>
    <w:lvl w:ilvl="3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B55ECF"/>
    <w:multiLevelType w:val="hybridMultilevel"/>
    <w:tmpl w:val="F62C9BEC"/>
    <w:lvl w:ilvl="0" w:tplc="45C62C4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43131"/>
    <w:multiLevelType w:val="hybridMultilevel"/>
    <w:tmpl w:val="938289DC"/>
    <w:lvl w:ilvl="0" w:tplc="B0FC3278">
      <w:start w:val="7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26141837"/>
    <w:multiLevelType w:val="hybridMultilevel"/>
    <w:tmpl w:val="398290F8"/>
    <w:lvl w:ilvl="0" w:tplc="A4003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A0225"/>
    <w:multiLevelType w:val="hybridMultilevel"/>
    <w:tmpl w:val="066226E0"/>
    <w:lvl w:ilvl="0" w:tplc="A4003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C1D22"/>
    <w:multiLevelType w:val="hybridMultilevel"/>
    <w:tmpl w:val="A5202A14"/>
    <w:lvl w:ilvl="0" w:tplc="A40034E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C3B2098"/>
    <w:multiLevelType w:val="hybridMultilevel"/>
    <w:tmpl w:val="2D92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9104F"/>
    <w:multiLevelType w:val="hybridMultilevel"/>
    <w:tmpl w:val="A38E208E"/>
    <w:lvl w:ilvl="0" w:tplc="45C62C4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F7BD3"/>
    <w:multiLevelType w:val="multilevel"/>
    <w:tmpl w:val="3D8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99002A"/>
    <w:multiLevelType w:val="hybridMultilevel"/>
    <w:tmpl w:val="0A70B3A0"/>
    <w:lvl w:ilvl="0" w:tplc="2B22395E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D6DEB"/>
    <w:multiLevelType w:val="hybridMultilevel"/>
    <w:tmpl w:val="216C7BBE"/>
    <w:lvl w:ilvl="0" w:tplc="2B22395E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B22395E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2615B"/>
    <w:multiLevelType w:val="hybridMultilevel"/>
    <w:tmpl w:val="72E8C0AC"/>
    <w:lvl w:ilvl="0" w:tplc="E190120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77226"/>
    <w:multiLevelType w:val="hybridMultilevel"/>
    <w:tmpl w:val="E6165C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06820BE"/>
    <w:multiLevelType w:val="hybridMultilevel"/>
    <w:tmpl w:val="9A46F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1201D83"/>
    <w:multiLevelType w:val="hybridMultilevel"/>
    <w:tmpl w:val="B1B863D2"/>
    <w:lvl w:ilvl="0" w:tplc="A4003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361D0"/>
    <w:multiLevelType w:val="hybridMultilevel"/>
    <w:tmpl w:val="69C40D90"/>
    <w:lvl w:ilvl="0" w:tplc="A4003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B4791"/>
    <w:multiLevelType w:val="hybridMultilevel"/>
    <w:tmpl w:val="A68E28C8"/>
    <w:lvl w:ilvl="0" w:tplc="BB7280AE">
      <w:start w:val="1"/>
      <w:numFmt w:val="bullet"/>
      <w:lvlText w:val="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0" w15:restartNumberingAfterBreak="0">
    <w:nsid w:val="4DCD7195"/>
    <w:multiLevelType w:val="hybridMultilevel"/>
    <w:tmpl w:val="769CB84C"/>
    <w:lvl w:ilvl="0" w:tplc="A4003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175572"/>
    <w:multiLevelType w:val="hybridMultilevel"/>
    <w:tmpl w:val="8138D668"/>
    <w:lvl w:ilvl="0" w:tplc="A4003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EB1055"/>
    <w:multiLevelType w:val="hybridMultilevel"/>
    <w:tmpl w:val="7CF0A0EA"/>
    <w:lvl w:ilvl="0" w:tplc="A4003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52508"/>
    <w:multiLevelType w:val="hybridMultilevel"/>
    <w:tmpl w:val="3E92EFDA"/>
    <w:lvl w:ilvl="0" w:tplc="45D44A8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2817850"/>
    <w:multiLevelType w:val="hybridMultilevel"/>
    <w:tmpl w:val="D3C26976"/>
    <w:lvl w:ilvl="0" w:tplc="45C62C4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6670EF"/>
    <w:multiLevelType w:val="hybridMultilevel"/>
    <w:tmpl w:val="C59801BE"/>
    <w:lvl w:ilvl="0" w:tplc="45C62C4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9C4AC8"/>
    <w:multiLevelType w:val="hybridMultilevel"/>
    <w:tmpl w:val="593E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E86B87"/>
    <w:multiLevelType w:val="hybridMultilevel"/>
    <w:tmpl w:val="F2D2132A"/>
    <w:lvl w:ilvl="0" w:tplc="A4003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90151F"/>
    <w:multiLevelType w:val="hybridMultilevel"/>
    <w:tmpl w:val="1B76E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10319D"/>
    <w:multiLevelType w:val="hybridMultilevel"/>
    <w:tmpl w:val="23EA0D06"/>
    <w:lvl w:ilvl="0" w:tplc="A4003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18571F"/>
    <w:multiLevelType w:val="hybridMultilevel"/>
    <w:tmpl w:val="21B0B0AA"/>
    <w:lvl w:ilvl="0" w:tplc="45C62C4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83527"/>
    <w:multiLevelType w:val="hybridMultilevel"/>
    <w:tmpl w:val="AA560FF4"/>
    <w:lvl w:ilvl="0" w:tplc="A4003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0A4479"/>
    <w:multiLevelType w:val="hybridMultilevel"/>
    <w:tmpl w:val="0FE89818"/>
    <w:lvl w:ilvl="0" w:tplc="A4003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D766D2"/>
    <w:multiLevelType w:val="hybridMultilevel"/>
    <w:tmpl w:val="87068D78"/>
    <w:lvl w:ilvl="0" w:tplc="A4003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1B10C9"/>
    <w:multiLevelType w:val="hybridMultilevel"/>
    <w:tmpl w:val="670EF17E"/>
    <w:lvl w:ilvl="0" w:tplc="A4003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F30008"/>
    <w:multiLevelType w:val="hybridMultilevel"/>
    <w:tmpl w:val="CA40AD76"/>
    <w:lvl w:ilvl="0" w:tplc="A4003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075F05"/>
    <w:multiLevelType w:val="hybridMultilevel"/>
    <w:tmpl w:val="3E6AE99E"/>
    <w:lvl w:ilvl="0" w:tplc="A4003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F25D96"/>
    <w:multiLevelType w:val="hybridMultilevel"/>
    <w:tmpl w:val="16EEEB4E"/>
    <w:lvl w:ilvl="0" w:tplc="941C6566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0D4586"/>
    <w:multiLevelType w:val="hybridMultilevel"/>
    <w:tmpl w:val="C136CAEA"/>
    <w:lvl w:ilvl="0" w:tplc="A4003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D81033"/>
    <w:multiLevelType w:val="hybridMultilevel"/>
    <w:tmpl w:val="42D2E0D6"/>
    <w:lvl w:ilvl="0" w:tplc="A4003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FC79A3"/>
    <w:multiLevelType w:val="hybridMultilevel"/>
    <w:tmpl w:val="4910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36"/>
  </w:num>
  <w:num w:numId="4">
    <w:abstractNumId w:val="18"/>
  </w:num>
  <w:num w:numId="5">
    <w:abstractNumId w:val="29"/>
  </w:num>
  <w:num w:numId="6">
    <w:abstractNumId w:val="50"/>
  </w:num>
  <w:num w:numId="7">
    <w:abstractNumId w:val="27"/>
  </w:num>
  <w:num w:numId="8">
    <w:abstractNumId w:val="8"/>
  </w:num>
  <w:num w:numId="9">
    <w:abstractNumId w:val="28"/>
  </w:num>
  <w:num w:numId="10">
    <w:abstractNumId w:val="49"/>
  </w:num>
  <w:num w:numId="11">
    <w:abstractNumId w:val="31"/>
  </w:num>
  <w:num w:numId="12">
    <w:abstractNumId w:val="32"/>
  </w:num>
  <w:num w:numId="13">
    <w:abstractNumId w:val="17"/>
  </w:num>
  <w:num w:numId="14">
    <w:abstractNumId w:val="6"/>
  </w:num>
  <w:num w:numId="15">
    <w:abstractNumId w:val="1"/>
  </w:num>
  <w:num w:numId="16">
    <w:abstractNumId w:val="12"/>
  </w:num>
  <w:num w:numId="17">
    <w:abstractNumId w:val="45"/>
  </w:num>
  <w:num w:numId="18">
    <w:abstractNumId w:val="48"/>
  </w:num>
  <w:num w:numId="19">
    <w:abstractNumId w:val="4"/>
  </w:num>
  <w:num w:numId="20">
    <w:abstractNumId w:val="42"/>
  </w:num>
  <w:num w:numId="21">
    <w:abstractNumId w:val="30"/>
  </w:num>
  <w:num w:numId="22">
    <w:abstractNumId w:val="43"/>
  </w:num>
  <w:num w:numId="23">
    <w:abstractNumId w:val="41"/>
  </w:num>
  <w:num w:numId="24">
    <w:abstractNumId w:val="10"/>
  </w:num>
  <w:num w:numId="25">
    <w:abstractNumId w:val="7"/>
  </w:num>
  <w:num w:numId="26">
    <w:abstractNumId w:val="39"/>
  </w:num>
  <w:num w:numId="27">
    <w:abstractNumId w:val="46"/>
  </w:num>
  <w:num w:numId="28">
    <w:abstractNumId w:val="44"/>
  </w:num>
  <w:num w:numId="29">
    <w:abstractNumId w:val="37"/>
  </w:num>
  <w:num w:numId="30">
    <w:abstractNumId w:val="9"/>
  </w:num>
  <w:num w:numId="31">
    <w:abstractNumId w:val="19"/>
  </w:num>
  <w:num w:numId="32">
    <w:abstractNumId w:val="0"/>
  </w:num>
  <w:num w:numId="33">
    <w:abstractNumId w:val="33"/>
  </w:num>
  <w:num w:numId="34">
    <w:abstractNumId w:val="21"/>
  </w:num>
  <w:num w:numId="35">
    <w:abstractNumId w:val="24"/>
  </w:num>
  <w:num w:numId="36">
    <w:abstractNumId w:val="47"/>
  </w:num>
  <w:num w:numId="37">
    <w:abstractNumId w:val="16"/>
  </w:num>
  <w:num w:numId="38">
    <w:abstractNumId w:val="38"/>
  </w:num>
  <w:num w:numId="39">
    <w:abstractNumId w:val="15"/>
  </w:num>
  <w:num w:numId="40">
    <w:abstractNumId w:val="14"/>
  </w:num>
  <w:num w:numId="41">
    <w:abstractNumId w:val="34"/>
  </w:num>
  <w:num w:numId="42">
    <w:abstractNumId w:val="11"/>
  </w:num>
  <w:num w:numId="43">
    <w:abstractNumId w:val="20"/>
  </w:num>
  <w:num w:numId="44">
    <w:abstractNumId w:val="40"/>
  </w:num>
  <w:num w:numId="45">
    <w:abstractNumId w:val="35"/>
  </w:num>
  <w:num w:numId="46">
    <w:abstractNumId w:val="3"/>
  </w:num>
  <w:num w:numId="47">
    <w:abstractNumId w:val="22"/>
  </w:num>
  <w:num w:numId="48">
    <w:abstractNumId w:val="23"/>
  </w:num>
  <w:num w:numId="49">
    <w:abstractNumId w:val="25"/>
  </w:num>
  <w:num w:numId="50">
    <w:abstractNumId w:val="2"/>
  </w:num>
  <w:num w:numId="51">
    <w:abstractNumId w:val="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E6"/>
    <w:rsid w:val="0001593C"/>
    <w:rsid w:val="0003261B"/>
    <w:rsid w:val="00080638"/>
    <w:rsid w:val="000A1C19"/>
    <w:rsid w:val="000C3978"/>
    <w:rsid w:val="000D518D"/>
    <w:rsid w:val="000E6E59"/>
    <w:rsid w:val="000F06ED"/>
    <w:rsid w:val="000F0C5E"/>
    <w:rsid w:val="000F6212"/>
    <w:rsid w:val="00125400"/>
    <w:rsid w:val="00130BA6"/>
    <w:rsid w:val="00140F17"/>
    <w:rsid w:val="0014124F"/>
    <w:rsid w:val="00163AFC"/>
    <w:rsid w:val="0018681D"/>
    <w:rsid w:val="001A7C14"/>
    <w:rsid w:val="001F65EE"/>
    <w:rsid w:val="001F690E"/>
    <w:rsid w:val="00216260"/>
    <w:rsid w:val="00224B6B"/>
    <w:rsid w:val="002A76E3"/>
    <w:rsid w:val="002C196F"/>
    <w:rsid w:val="002D60E7"/>
    <w:rsid w:val="002E37B4"/>
    <w:rsid w:val="002F2A50"/>
    <w:rsid w:val="00301345"/>
    <w:rsid w:val="00321238"/>
    <w:rsid w:val="003303EA"/>
    <w:rsid w:val="0033669E"/>
    <w:rsid w:val="003461F1"/>
    <w:rsid w:val="0036597A"/>
    <w:rsid w:val="00394F44"/>
    <w:rsid w:val="003A2756"/>
    <w:rsid w:val="003B52B6"/>
    <w:rsid w:val="003D0F41"/>
    <w:rsid w:val="003E7314"/>
    <w:rsid w:val="00404DC3"/>
    <w:rsid w:val="0044257A"/>
    <w:rsid w:val="00487DD5"/>
    <w:rsid w:val="004961CF"/>
    <w:rsid w:val="004A1199"/>
    <w:rsid w:val="004B0534"/>
    <w:rsid w:val="004D2ABB"/>
    <w:rsid w:val="00513A03"/>
    <w:rsid w:val="00517246"/>
    <w:rsid w:val="00546CE9"/>
    <w:rsid w:val="0055353A"/>
    <w:rsid w:val="00560F07"/>
    <w:rsid w:val="00584B55"/>
    <w:rsid w:val="00592206"/>
    <w:rsid w:val="00593CE6"/>
    <w:rsid w:val="005C578B"/>
    <w:rsid w:val="005D6909"/>
    <w:rsid w:val="005D6FD3"/>
    <w:rsid w:val="005E1DCA"/>
    <w:rsid w:val="005E2207"/>
    <w:rsid w:val="0064448B"/>
    <w:rsid w:val="0069242B"/>
    <w:rsid w:val="00697F54"/>
    <w:rsid w:val="007014EB"/>
    <w:rsid w:val="00721D3C"/>
    <w:rsid w:val="007273DE"/>
    <w:rsid w:val="00733537"/>
    <w:rsid w:val="00734B59"/>
    <w:rsid w:val="00735860"/>
    <w:rsid w:val="00743AF1"/>
    <w:rsid w:val="00760877"/>
    <w:rsid w:val="00766A97"/>
    <w:rsid w:val="007676D0"/>
    <w:rsid w:val="007E1816"/>
    <w:rsid w:val="007E3516"/>
    <w:rsid w:val="00804575"/>
    <w:rsid w:val="00827ECF"/>
    <w:rsid w:val="008711BC"/>
    <w:rsid w:val="00885A72"/>
    <w:rsid w:val="008957EF"/>
    <w:rsid w:val="008A4025"/>
    <w:rsid w:val="008D49AB"/>
    <w:rsid w:val="009063ED"/>
    <w:rsid w:val="009203B4"/>
    <w:rsid w:val="00927E7D"/>
    <w:rsid w:val="0093390A"/>
    <w:rsid w:val="00933C3A"/>
    <w:rsid w:val="009427DD"/>
    <w:rsid w:val="00942D77"/>
    <w:rsid w:val="00947899"/>
    <w:rsid w:val="00961BF7"/>
    <w:rsid w:val="0097597A"/>
    <w:rsid w:val="009854A5"/>
    <w:rsid w:val="00995E17"/>
    <w:rsid w:val="009A3C16"/>
    <w:rsid w:val="009D6BB5"/>
    <w:rsid w:val="009E148B"/>
    <w:rsid w:val="009E4B0B"/>
    <w:rsid w:val="00A06E5E"/>
    <w:rsid w:val="00A80F7F"/>
    <w:rsid w:val="00A84F50"/>
    <w:rsid w:val="00AA4CBA"/>
    <w:rsid w:val="00AC6AF1"/>
    <w:rsid w:val="00AF3958"/>
    <w:rsid w:val="00AF6837"/>
    <w:rsid w:val="00B01F05"/>
    <w:rsid w:val="00B0266D"/>
    <w:rsid w:val="00B03BB7"/>
    <w:rsid w:val="00B11B6D"/>
    <w:rsid w:val="00B136A5"/>
    <w:rsid w:val="00B163BA"/>
    <w:rsid w:val="00B80A1E"/>
    <w:rsid w:val="00BB7CB2"/>
    <w:rsid w:val="00BD3738"/>
    <w:rsid w:val="00C06323"/>
    <w:rsid w:val="00C14DD6"/>
    <w:rsid w:val="00C20C27"/>
    <w:rsid w:val="00C52504"/>
    <w:rsid w:val="00C61386"/>
    <w:rsid w:val="00C64019"/>
    <w:rsid w:val="00C6637C"/>
    <w:rsid w:val="00C70350"/>
    <w:rsid w:val="00C94B97"/>
    <w:rsid w:val="00CA4BCC"/>
    <w:rsid w:val="00CA6EC7"/>
    <w:rsid w:val="00CC4720"/>
    <w:rsid w:val="00CE3C00"/>
    <w:rsid w:val="00CF4131"/>
    <w:rsid w:val="00D1566C"/>
    <w:rsid w:val="00D266C5"/>
    <w:rsid w:val="00D559E1"/>
    <w:rsid w:val="00D70783"/>
    <w:rsid w:val="00D74B55"/>
    <w:rsid w:val="00D75169"/>
    <w:rsid w:val="00D77AC0"/>
    <w:rsid w:val="00D95081"/>
    <w:rsid w:val="00D95C68"/>
    <w:rsid w:val="00DA20E2"/>
    <w:rsid w:val="00E33CF9"/>
    <w:rsid w:val="00E424F7"/>
    <w:rsid w:val="00E50E1F"/>
    <w:rsid w:val="00EA2F0E"/>
    <w:rsid w:val="00EA43DC"/>
    <w:rsid w:val="00EA5435"/>
    <w:rsid w:val="00EB4892"/>
    <w:rsid w:val="00EB7C12"/>
    <w:rsid w:val="00ED1A38"/>
    <w:rsid w:val="00EE057C"/>
    <w:rsid w:val="00EF0939"/>
    <w:rsid w:val="00F07E98"/>
    <w:rsid w:val="00F26107"/>
    <w:rsid w:val="00F505F2"/>
    <w:rsid w:val="00F71D6E"/>
    <w:rsid w:val="00F90F71"/>
    <w:rsid w:val="00F9317C"/>
    <w:rsid w:val="00F93353"/>
    <w:rsid w:val="00FA0137"/>
    <w:rsid w:val="00FA3C44"/>
    <w:rsid w:val="00FB173E"/>
    <w:rsid w:val="00FE2C43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6876C-802F-43C0-A1A1-92826B09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9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3CE6"/>
  </w:style>
  <w:style w:type="character" w:customStyle="1" w:styleId="c0">
    <w:name w:val="c0"/>
    <w:basedOn w:val="a0"/>
    <w:rsid w:val="00593CE6"/>
  </w:style>
  <w:style w:type="character" w:styleId="a3">
    <w:name w:val="Strong"/>
    <w:basedOn w:val="a0"/>
    <w:uiPriority w:val="22"/>
    <w:qFormat/>
    <w:rsid w:val="008957EF"/>
    <w:rPr>
      <w:b/>
      <w:bCs/>
    </w:rPr>
  </w:style>
  <w:style w:type="paragraph" w:styleId="a4">
    <w:name w:val="List Paragraph"/>
    <w:basedOn w:val="a"/>
    <w:uiPriority w:val="34"/>
    <w:qFormat/>
    <w:rsid w:val="00AA4CBA"/>
    <w:pPr>
      <w:ind w:left="720"/>
      <w:contextualSpacing/>
    </w:pPr>
  </w:style>
  <w:style w:type="paragraph" w:customStyle="1" w:styleId="c20c45c40">
    <w:name w:val="c20 c45 c40"/>
    <w:basedOn w:val="a"/>
    <w:rsid w:val="00AA4CBA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E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37">
    <w:name w:val="c20 c37"/>
    <w:basedOn w:val="a"/>
    <w:rsid w:val="00AC6AF1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F06ED"/>
  </w:style>
  <w:style w:type="paragraph" w:customStyle="1" w:styleId="c20c115">
    <w:name w:val="c20 c115"/>
    <w:basedOn w:val="a"/>
    <w:rsid w:val="00F505F2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40">
    <w:name w:val="c20 c40"/>
    <w:basedOn w:val="a"/>
    <w:rsid w:val="00BB7CB2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c10">
    <w:name w:val="c46 c10"/>
    <w:basedOn w:val="a0"/>
    <w:rsid w:val="00BB7CB2"/>
  </w:style>
  <w:style w:type="character" w:customStyle="1" w:styleId="c46">
    <w:name w:val="c46"/>
    <w:basedOn w:val="a0"/>
    <w:rsid w:val="00BB7CB2"/>
  </w:style>
  <w:style w:type="paragraph" w:customStyle="1" w:styleId="c20c28c47">
    <w:name w:val="c20 c28 c47"/>
    <w:basedOn w:val="a"/>
    <w:rsid w:val="003D0F41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94B97"/>
    <w:rPr>
      <w:i/>
      <w:iCs/>
    </w:rPr>
  </w:style>
  <w:style w:type="paragraph" w:customStyle="1" w:styleId="c20c29c40">
    <w:name w:val="c20 c29 c40"/>
    <w:basedOn w:val="a"/>
    <w:rsid w:val="00CA6EC7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103c40">
    <w:name w:val="c20 c103 c40"/>
    <w:basedOn w:val="a"/>
    <w:rsid w:val="00B0266D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2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257A"/>
  </w:style>
  <w:style w:type="paragraph" w:styleId="a9">
    <w:name w:val="footer"/>
    <w:basedOn w:val="a"/>
    <w:link w:val="aa"/>
    <w:uiPriority w:val="99"/>
    <w:unhideWhenUsed/>
    <w:rsid w:val="00442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257A"/>
  </w:style>
  <w:style w:type="paragraph" w:customStyle="1" w:styleId="c20c29">
    <w:name w:val="c20 c29"/>
    <w:basedOn w:val="a"/>
    <w:rsid w:val="00D559E1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59E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7">
    <w:name w:val="c7"/>
    <w:basedOn w:val="a0"/>
    <w:rsid w:val="00CE3C00"/>
  </w:style>
  <w:style w:type="paragraph" w:customStyle="1" w:styleId="c20c42">
    <w:name w:val="c20 c42"/>
    <w:basedOn w:val="a"/>
    <w:rsid w:val="00CE3C00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E3C00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E3C00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CE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B1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11B6D"/>
    <w:rPr>
      <w:color w:val="0000FF"/>
      <w:u w:val="single"/>
    </w:rPr>
  </w:style>
  <w:style w:type="character" w:customStyle="1" w:styleId="ad">
    <w:name w:val="Без интервала Знак"/>
    <w:link w:val="ae"/>
    <w:uiPriority w:val="99"/>
    <w:locked/>
    <w:rsid w:val="00F07E98"/>
  </w:style>
  <w:style w:type="paragraph" w:styleId="ae">
    <w:name w:val="No Spacing"/>
    <w:link w:val="ad"/>
    <w:uiPriority w:val="99"/>
    <w:qFormat/>
    <w:rsid w:val="00F07E98"/>
    <w:pPr>
      <w:spacing w:after="0" w:line="240" w:lineRule="auto"/>
      <w:ind w:firstLine="567"/>
    </w:pPr>
  </w:style>
  <w:style w:type="paragraph" w:styleId="af">
    <w:name w:val="Balloon Text"/>
    <w:basedOn w:val="a"/>
    <w:link w:val="af0"/>
    <w:uiPriority w:val="99"/>
    <w:semiHidden/>
    <w:unhideWhenUsed/>
    <w:rsid w:val="00F0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7E98"/>
    <w:rPr>
      <w:rFonts w:ascii="Tahoma" w:hAnsi="Tahoma" w:cs="Tahoma"/>
      <w:sz w:val="16"/>
      <w:szCs w:val="16"/>
    </w:rPr>
  </w:style>
  <w:style w:type="paragraph" w:customStyle="1" w:styleId="c20c29c42">
    <w:name w:val="c20 c29 c42"/>
    <w:basedOn w:val="a"/>
    <w:rsid w:val="00F07E98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0">
    <w:name w:val="c7 c10"/>
    <w:basedOn w:val="a0"/>
    <w:rsid w:val="00F0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logopedy.ru/portal/" TargetMode="External"/><Relationship Id="rId18" Type="http://schemas.openxmlformats.org/officeDocument/2006/relationships/hyperlink" Target="http://www.logoped.org/?key=about" TargetMode="External"/><Relationship Id="rId26" Type="http://schemas.openxmlformats.org/officeDocument/2006/relationships/hyperlink" Target="http://www.boltun-spb.ru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goped.org/?key=abou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ogopediya.com/" TargetMode="External"/><Relationship Id="rId17" Type="http://schemas.openxmlformats.org/officeDocument/2006/relationships/hyperlink" Target="http://www.logoped.org/?key=about" TargetMode="External"/><Relationship Id="rId25" Type="http://schemas.openxmlformats.org/officeDocument/2006/relationships/hyperlink" Target="http://www.logope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goped.org/?key=about" TargetMode="External"/><Relationship Id="rId20" Type="http://schemas.openxmlformats.org/officeDocument/2006/relationships/hyperlink" Target="http://www.logoped.org/?key=abou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ogoped.org/?key=abou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goped.org/?key=about" TargetMode="External"/><Relationship Id="rId23" Type="http://schemas.openxmlformats.org/officeDocument/2006/relationships/hyperlink" Target="http://www.logoped.org/?key=about" TargetMode="External"/><Relationship Id="rId28" Type="http://schemas.openxmlformats.org/officeDocument/2006/relationships/hyperlink" Target="https://logopedprofiportal.ru/" TargetMode="External"/><Relationship Id="rId10" Type="http://schemas.openxmlformats.org/officeDocument/2006/relationships/image" Target="media/image5.emf"/><Relationship Id="rId19" Type="http://schemas.openxmlformats.org/officeDocument/2006/relationships/hyperlink" Target="http://www.logoped.org/?key=abou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logoped.org/?key=about" TargetMode="External"/><Relationship Id="rId22" Type="http://schemas.openxmlformats.org/officeDocument/2006/relationships/hyperlink" Target="http://www.logoped.org/?key=about" TargetMode="External"/><Relationship Id="rId27" Type="http://schemas.openxmlformats.org/officeDocument/2006/relationships/hyperlink" Target="http://doshkolnik.ru/pedagogika.html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0A4F-B6C5-4C5E-BB7C-FDACEB46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7953</Words>
  <Characters>45334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2022</dc:creator>
  <cp:keywords/>
  <dc:description/>
  <cp:lastModifiedBy>Булгакова Нина Ильинична</cp:lastModifiedBy>
  <cp:revision>2</cp:revision>
  <cp:lastPrinted>2023-03-16T05:55:00Z</cp:lastPrinted>
  <dcterms:created xsi:type="dcterms:W3CDTF">2023-12-06T08:21:00Z</dcterms:created>
  <dcterms:modified xsi:type="dcterms:W3CDTF">2023-12-06T08:21:00Z</dcterms:modified>
</cp:coreProperties>
</file>